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248" w:rsidRPr="00942809" w:rsidRDefault="00517102" w:rsidP="00712015">
      <w:pPr>
        <w:ind w:right="72"/>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 xml:space="preserve">         </w:t>
      </w:r>
    </w:p>
    <w:p w:rsidR="005631C0" w:rsidRPr="00942809" w:rsidRDefault="005631C0" w:rsidP="00712015">
      <w:pPr>
        <w:ind w:right="72"/>
        <w:jc w:val="center"/>
        <w:rPr>
          <w:rFonts w:asciiTheme="minorHAnsi" w:eastAsia="Times" w:hAnsiTheme="minorHAnsi" w:cstheme="minorHAnsi"/>
          <w:b/>
          <w:bCs/>
          <w:sz w:val="22"/>
          <w:szCs w:val="22"/>
        </w:rPr>
      </w:pPr>
    </w:p>
    <w:p w:rsidR="005631C0" w:rsidRPr="00942809" w:rsidRDefault="005631C0" w:rsidP="00712015">
      <w:pPr>
        <w:ind w:right="72"/>
        <w:jc w:val="center"/>
        <w:rPr>
          <w:rFonts w:asciiTheme="minorHAnsi" w:eastAsia="Times" w:hAnsiTheme="minorHAnsi" w:cstheme="minorHAnsi"/>
          <w:b/>
          <w:bCs/>
          <w:sz w:val="22"/>
          <w:szCs w:val="22"/>
        </w:rPr>
      </w:pPr>
    </w:p>
    <w:p w:rsidR="00277248" w:rsidRPr="00942809" w:rsidRDefault="00277248" w:rsidP="00F34403">
      <w:pPr>
        <w:ind w:right="72"/>
        <w:rPr>
          <w:rFonts w:asciiTheme="minorHAnsi" w:eastAsia="Times" w:hAnsiTheme="minorHAnsi" w:cstheme="minorHAnsi"/>
          <w:b/>
          <w:bCs/>
          <w:sz w:val="22"/>
          <w:szCs w:val="22"/>
        </w:rPr>
      </w:pPr>
    </w:p>
    <w:p w:rsidR="00277248" w:rsidRPr="00942809" w:rsidRDefault="00277248" w:rsidP="00712015">
      <w:pPr>
        <w:ind w:right="72"/>
        <w:jc w:val="center"/>
        <w:rPr>
          <w:rFonts w:asciiTheme="minorHAnsi" w:eastAsia="Times" w:hAnsiTheme="minorHAnsi" w:cstheme="minorHAnsi"/>
          <w:b/>
          <w:bCs/>
          <w:sz w:val="22"/>
          <w:szCs w:val="22"/>
        </w:rPr>
      </w:pPr>
    </w:p>
    <w:p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rsidR="00DC7D01" w:rsidRPr="00942809" w:rsidRDefault="00DC7D01" w:rsidP="00DC7D01">
      <w:pPr>
        <w:ind w:left="73" w:right="74" w:hanging="249"/>
        <w:jc w:val="center"/>
        <w:rPr>
          <w:rFonts w:asciiTheme="minorHAnsi" w:hAnsiTheme="minorHAnsi" w:cstheme="minorHAnsi"/>
          <w:b/>
          <w:sz w:val="22"/>
          <w:szCs w:val="22"/>
        </w:rPr>
      </w:pPr>
    </w:p>
    <w:p w:rsidR="00277248" w:rsidRPr="00942809" w:rsidRDefault="00277248" w:rsidP="00DC7D01">
      <w:pPr>
        <w:ind w:left="73" w:right="74" w:hanging="249"/>
        <w:jc w:val="center"/>
        <w:rPr>
          <w:rFonts w:asciiTheme="minorHAnsi" w:hAnsiTheme="minorHAnsi" w:cstheme="minorHAnsi"/>
          <w:b/>
          <w:sz w:val="22"/>
          <w:szCs w:val="22"/>
        </w:rPr>
      </w:pPr>
    </w:p>
    <w:p w:rsidR="00277248" w:rsidRPr="00942809" w:rsidRDefault="00277248" w:rsidP="00DC7D01">
      <w:pPr>
        <w:ind w:left="73" w:right="74" w:hanging="249"/>
        <w:jc w:val="center"/>
        <w:rPr>
          <w:rFonts w:asciiTheme="minorHAnsi" w:hAnsiTheme="minorHAnsi" w:cstheme="minorHAnsi"/>
          <w:b/>
          <w:sz w:val="22"/>
          <w:szCs w:val="22"/>
        </w:rPr>
      </w:pPr>
    </w:p>
    <w:p w:rsidR="00277248" w:rsidRPr="00942809" w:rsidRDefault="003F4E2E" w:rsidP="00DC7D01">
      <w:pPr>
        <w:ind w:left="73" w:right="74" w:hanging="249"/>
        <w:jc w:val="center"/>
        <w:rPr>
          <w:rFonts w:asciiTheme="minorHAnsi" w:hAnsiTheme="minorHAnsi" w:cstheme="minorHAnsi"/>
          <w:b/>
          <w:sz w:val="22"/>
          <w:szCs w:val="22"/>
        </w:rPr>
      </w:pPr>
      <w:r w:rsidRPr="00E22844">
        <w:rPr>
          <w:rFonts w:ascii="Franklin Gothic Book" w:hAnsi="Franklin Gothic Book"/>
          <w:noProof/>
          <w:sz w:val="22"/>
        </w:rPr>
        <w:drawing>
          <wp:anchor distT="0" distB="0" distL="114300" distR="114300" simplePos="0" relativeHeight="251662336" behindDoc="1" locked="0" layoutInCell="1" allowOverlap="1" wp14:anchorId="7B0D80BB" wp14:editId="512442E3">
            <wp:simplePos x="0" y="0"/>
            <wp:positionH relativeFrom="page">
              <wp:posOffset>1784106</wp:posOffset>
            </wp:positionH>
            <wp:positionV relativeFrom="page">
              <wp:posOffset>2472788</wp:posOffset>
            </wp:positionV>
            <wp:extent cx="4050323" cy="1448297"/>
            <wp:effectExtent l="0" t="0" r="7620" b="0"/>
            <wp:wrapSquare wrapText="bothSides"/>
            <wp:docPr id="4" name="Obraz 4"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4050323" cy="14482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7248" w:rsidRPr="00942809" w:rsidRDefault="00772DE6" w:rsidP="00DC7D01">
      <w:pPr>
        <w:ind w:left="73" w:right="74" w:hanging="249"/>
        <w:jc w:val="center"/>
        <w:rPr>
          <w:rFonts w:asciiTheme="minorHAnsi" w:hAnsiTheme="minorHAnsi" w:cstheme="minorHAnsi"/>
          <w:b/>
          <w:sz w:val="22"/>
          <w:szCs w:val="22"/>
        </w:rPr>
      </w:pPr>
      <w:r>
        <w:rPr>
          <w:rFonts w:asciiTheme="minorHAnsi" w:hAnsiTheme="minorHAnsi" w:cstheme="minorHAnsi"/>
          <w:b/>
          <w:sz w:val="22"/>
          <w:szCs w:val="22"/>
        </w:rPr>
        <w:t xml:space="preserve"> </w:t>
      </w: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5"/>
      </w:tblGrid>
      <w:tr w:rsidR="00960457" w:rsidRPr="00942809" w:rsidTr="00443A90">
        <w:trPr>
          <w:trHeight w:val="752"/>
        </w:trPr>
        <w:tc>
          <w:tcPr>
            <w:tcW w:w="9355" w:type="dxa"/>
          </w:tcPr>
          <w:p w:rsidR="000A36D3" w:rsidRPr="000A36D3" w:rsidRDefault="00C302DD" w:rsidP="005D6812">
            <w:pPr>
              <w:spacing w:before="120"/>
              <w:ind w:right="74"/>
              <w:jc w:val="center"/>
              <w:rPr>
                <w:rFonts w:asciiTheme="minorHAnsi" w:hAnsiTheme="minorHAnsi" w:cstheme="minorHAnsi"/>
                <w:b/>
                <w:bCs/>
                <w:sz w:val="28"/>
                <w:szCs w:val="28"/>
              </w:rPr>
            </w:pPr>
            <w:r w:rsidRPr="00DB3FA6">
              <w:rPr>
                <w:rFonts w:asciiTheme="minorHAnsi" w:hAnsiTheme="minorHAnsi" w:cstheme="minorHAnsi"/>
                <w:b/>
                <w:bCs/>
                <w:sz w:val="32"/>
                <w:szCs w:val="32"/>
              </w:rPr>
              <w:t>Dostaw</w:t>
            </w:r>
            <w:r>
              <w:rPr>
                <w:rFonts w:asciiTheme="minorHAnsi" w:hAnsiTheme="minorHAnsi" w:cstheme="minorHAnsi"/>
                <w:b/>
                <w:bCs/>
                <w:sz w:val="32"/>
                <w:szCs w:val="32"/>
              </w:rPr>
              <w:t>ę</w:t>
            </w:r>
            <w:r w:rsidRPr="00DB3FA6">
              <w:rPr>
                <w:rFonts w:asciiTheme="minorHAnsi" w:hAnsiTheme="minorHAnsi" w:cstheme="minorHAnsi"/>
                <w:b/>
                <w:bCs/>
                <w:sz w:val="32"/>
                <w:szCs w:val="32"/>
              </w:rPr>
              <w:t xml:space="preserve"> obuwia roboczego</w:t>
            </w:r>
            <w:r w:rsidR="00D404FF">
              <w:rPr>
                <w:rFonts w:asciiTheme="minorHAnsi" w:hAnsiTheme="minorHAnsi" w:cstheme="minorHAnsi"/>
                <w:b/>
                <w:bCs/>
                <w:sz w:val="32"/>
                <w:szCs w:val="32"/>
              </w:rPr>
              <w:t>,</w:t>
            </w:r>
            <w:r w:rsidRPr="00DB3FA6">
              <w:rPr>
                <w:rFonts w:asciiTheme="minorHAnsi" w:hAnsiTheme="minorHAnsi" w:cstheme="minorHAnsi"/>
                <w:b/>
                <w:bCs/>
                <w:sz w:val="32"/>
                <w:szCs w:val="32"/>
              </w:rPr>
              <w:t xml:space="preserve"> ochronnego</w:t>
            </w:r>
            <w:r w:rsidR="00D404FF">
              <w:rPr>
                <w:rFonts w:asciiTheme="minorHAnsi" w:hAnsiTheme="minorHAnsi" w:cstheme="minorHAnsi"/>
                <w:b/>
                <w:bCs/>
                <w:sz w:val="32"/>
                <w:szCs w:val="32"/>
              </w:rPr>
              <w:t xml:space="preserve"> </w:t>
            </w:r>
            <w:r w:rsidR="005D6812">
              <w:rPr>
                <w:rFonts w:asciiTheme="minorHAnsi" w:hAnsiTheme="minorHAnsi" w:cstheme="minorHAnsi"/>
                <w:b/>
                <w:bCs/>
                <w:sz w:val="32"/>
                <w:szCs w:val="32"/>
              </w:rPr>
              <w:t>oraz</w:t>
            </w:r>
            <w:r w:rsidR="00D404FF">
              <w:rPr>
                <w:rFonts w:asciiTheme="minorHAnsi" w:hAnsiTheme="minorHAnsi" w:cstheme="minorHAnsi"/>
                <w:b/>
                <w:bCs/>
                <w:sz w:val="32"/>
                <w:szCs w:val="32"/>
              </w:rPr>
              <w:t xml:space="preserve"> profilaktycznego</w:t>
            </w:r>
            <w:r w:rsidRPr="00DB3FA6">
              <w:rPr>
                <w:rFonts w:asciiTheme="minorHAnsi" w:hAnsiTheme="minorHAnsi" w:cstheme="minorHAnsi"/>
                <w:b/>
                <w:bCs/>
                <w:sz w:val="32"/>
                <w:szCs w:val="32"/>
              </w:rPr>
              <w:t xml:space="preserve"> dla pracowników E</w:t>
            </w:r>
            <w:r w:rsidR="00D404FF">
              <w:rPr>
                <w:rFonts w:asciiTheme="minorHAnsi" w:hAnsiTheme="minorHAnsi" w:cstheme="minorHAnsi"/>
                <w:b/>
                <w:bCs/>
                <w:sz w:val="32"/>
                <w:szCs w:val="32"/>
              </w:rPr>
              <w:t xml:space="preserve">nea </w:t>
            </w:r>
            <w:r w:rsidRPr="00DB3FA6">
              <w:rPr>
                <w:rFonts w:asciiTheme="minorHAnsi" w:hAnsiTheme="minorHAnsi" w:cstheme="minorHAnsi"/>
                <w:b/>
                <w:bCs/>
                <w:sz w:val="32"/>
                <w:szCs w:val="32"/>
              </w:rPr>
              <w:t>E</w:t>
            </w:r>
            <w:r w:rsidR="00D404FF">
              <w:rPr>
                <w:rFonts w:asciiTheme="minorHAnsi" w:hAnsiTheme="minorHAnsi" w:cstheme="minorHAnsi"/>
                <w:b/>
                <w:bCs/>
                <w:sz w:val="32"/>
                <w:szCs w:val="32"/>
              </w:rPr>
              <w:t xml:space="preserve">lektrownia </w:t>
            </w:r>
            <w:r w:rsidRPr="00DB3FA6">
              <w:rPr>
                <w:rFonts w:asciiTheme="minorHAnsi" w:hAnsiTheme="minorHAnsi" w:cstheme="minorHAnsi"/>
                <w:b/>
                <w:bCs/>
                <w:sz w:val="32"/>
                <w:szCs w:val="32"/>
              </w:rPr>
              <w:t>P</w:t>
            </w:r>
            <w:r w:rsidR="00D404FF">
              <w:rPr>
                <w:rFonts w:asciiTheme="minorHAnsi" w:hAnsiTheme="minorHAnsi" w:cstheme="minorHAnsi"/>
                <w:b/>
                <w:bCs/>
                <w:sz w:val="32"/>
                <w:szCs w:val="32"/>
              </w:rPr>
              <w:t>ołaniec S.A.</w:t>
            </w:r>
          </w:p>
        </w:tc>
      </w:tr>
    </w:tbl>
    <w:p w:rsidR="00E61C3F" w:rsidRPr="00942809" w:rsidRDefault="00E61C3F" w:rsidP="00F650FA">
      <w:pPr>
        <w:autoSpaceDE w:val="0"/>
        <w:autoSpaceDN w:val="0"/>
        <w:adjustRightInd w:val="0"/>
        <w:rPr>
          <w:rFonts w:asciiTheme="minorHAnsi" w:hAnsiTheme="minorHAnsi" w:cstheme="minorHAnsi"/>
          <w:b/>
          <w:sz w:val="22"/>
          <w:szCs w:val="22"/>
        </w:rPr>
      </w:pPr>
    </w:p>
    <w:p w:rsidR="007011E4" w:rsidRPr="000A36D3" w:rsidRDefault="007011E4" w:rsidP="007011E4">
      <w:pPr>
        <w:spacing w:line="360" w:lineRule="auto"/>
        <w:ind w:left="73" w:right="74" w:hanging="249"/>
        <w:jc w:val="center"/>
        <w:rPr>
          <w:rFonts w:asciiTheme="minorHAnsi" w:hAnsiTheme="minorHAnsi" w:cstheme="minorHAnsi"/>
          <w:b/>
          <w:sz w:val="28"/>
          <w:szCs w:val="28"/>
        </w:rPr>
      </w:pPr>
      <w:r w:rsidRPr="000A36D3">
        <w:rPr>
          <w:rFonts w:asciiTheme="minorHAnsi" w:hAnsiTheme="minorHAnsi" w:cstheme="minorHAnsi"/>
          <w:b/>
          <w:sz w:val="28"/>
          <w:szCs w:val="28"/>
        </w:rPr>
        <w:t xml:space="preserve">Oznaczenie postępowania: </w:t>
      </w:r>
      <w:r w:rsidR="00EC0993" w:rsidRPr="00EC0993">
        <w:rPr>
          <w:rFonts w:asciiTheme="minorHAnsi" w:hAnsiTheme="minorHAnsi" w:cstheme="minorHAnsi"/>
          <w:b/>
          <w:sz w:val="28"/>
          <w:szCs w:val="28"/>
        </w:rPr>
        <w:t>4100/JW00/31/KZ/2021/1300011992</w:t>
      </w:r>
    </w:p>
    <w:p w:rsidR="00374861" w:rsidRPr="00942809" w:rsidRDefault="00374861" w:rsidP="00F650FA">
      <w:pPr>
        <w:autoSpaceDE w:val="0"/>
        <w:autoSpaceDN w:val="0"/>
        <w:adjustRightInd w:val="0"/>
        <w:rPr>
          <w:rFonts w:asciiTheme="minorHAnsi" w:hAnsiTheme="minorHAnsi" w:cstheme="minorHAnsi"/>
          <w:b/>
          <w:sz w:val="22"/>
          <w:szCs w:val="22"/>
        </w:rPr>
      </w:pPr>
    </w:p>
    <w:p w:rsidR="00374861" w:rsidRPr="00942809" w:rsidRDefault="00374861" w:rsidP="00F650FA">
      <w:pPr>
        <w:autoSpaceDE w:val="0"/>
        <w:autoSpaceDN w:val="0"/>
        <w:adjustRightInd w:val="0"/>
        <w:rPr>
          <w:rFonts w:asciiTheme="minorHAnsi" w:hAnsiTheme="minorHAnsi" w:cstheme="minorHAnsi"/>
          <w:b/>
          <w:sz w:val="22"/>
          <w:szCs w:val="22"/>
        </w:rPr>
      </w:pPr>
    </w:p>
    <w:p w:rsidR="00374861" w:rsidRPr="00942809" w:rsidRDefault="00374861" w:rsidP="00F650FA">
      <w:pPr>
        <w:autoSpaceDE w:val="0"/>
        <w:autoSpaceDN w:val="0"/>
        <w:adjustRightInd w:val="0"/>
        <w:rPr>
          <w:rFonts w:asciiTheme="minorHAnsi" w:hAnsiTheme="minorHAnsi" w:cstheme="minorHAnsi"/>
          <w:b/>
          <w:sz w:val="22"/>
          <w:szCs w:val="22"/>
        </w:rPr>
      </w:pPr>
    </w:p>
    <w:p w:rsidR="00E61C3F" w:rsidRPr="00942809" w:rsidRDefault="00E61C3F" w:rsidP="00277248">
      <w:pPr>
        <w:autoSpaceDE w:val="0"/>
        <w:autoSpaceDN w:val="0"/>
        <w:adjustRightInd w:val="0"/>
        <w:jc w:val="center"/>
        <w:rPr>
          <w:rFonts w:asciiTheme="minorHAnsi" w:hAnsiTheme="minorHAnsi" w:cstheme="minorHAnsi"/>
          <w:b/>
          <w:sz w:val="22"/>
          <w:szCs w:val="22"/>
        </w:rPr>
      </w:pPr>
    </w:p>
    <w:p w:rsidR="00277248" w:rsidRDefault="00277248" w:rsidP="00277248">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rsidR="007231F8" w:rsidRDefault="007231F8" w:rsidP="00277248">
      <w:pPr>
        <w:autoSpaceDE w:val="0"/>
        <w:autoSpaceDN w:val="0"/>
        <w:adjustRightInd w:val="0"/>
        <w:jc w:val="center"/>
        <w:rPr>
          <w:rFonts w:asciiTheme="minorHAnsi" w:hAnsiTheme="minorHAnsi" w:cstheme="minorHAnsi"/>
          <w:b/>
          <w:sz w:val="22"/>
          <w:szCs w:val="22"/>
        </w:rPr>
      </w:pPr>
    </w:p>
    <w:p w:rsidR="007231F8" w:rsidRDefault="007231F8" w:rsidP="00277248">
      <w:pPr>
        <w:autoSpaceDE w:val="0"/>
        <w:autoSpaceDN w:val="0"/>
        <w:adjustRightInd w:val="0"/>
        <w:jc w:val="center"/>
        <w:rPr>
          <w:rFonts w:asciiTheme="minorHAnsi" w:hAnsiTheme="minorHAnsi" w:cstheme="minorHAnsi"/>
          <w:b/>
          <w:sz w:val="22"/>
          <w:szCs w:val="22"/>
        </w:rPr>
      </w:pPr>
    </w:p>
    <w:p w:rsidR="007231F8" w:rsidRPr="00942809" w:rsidRDefault="007231F8" w:rsidP="00277248">
      <w:pPr>
        <w:autoSpaceDE w:val="0"/>
        <w:autoSpaceDN w:val="0"/>
        <w:adjustRightInd w:val="0"/>
        <w:jc w:val="center"/>
        <w:rPr>
          <w:rFonts w:asciiTheme="minorHAnsi" w:hAnsiTheme="minorHAnsi" w:cstheme="minorHAnsi"/>
          <w:b/>
          <w:sz w:val="22"/>
          <w:szCs w:val="22"/>
        </w:rPr>
      </w:pPr>
    </w:p>
    <w:p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rsidTr="00E11458">
        <w:trPr>
          <w:trHeight w:val="881"/>
          <w:jc w:val="center"/>
        </w:trPr>
        <w:tc>
          <w:tcPr>
            <w:tcW w:w="4248" w:type="dxa"/>
          </w:tcPr>
          <w:p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rsidR="007011E4" w:rsidRDefault="00C302DD" w:rsidP="009F496F">
            <w:pPr>
              <w:autoSpaceDE w:val="0"/>
              <w:autoSpaceDN w:val="0"/>
              <w:adjustRightInd w:val="0"/>
              <w:jc w:val="center"/>
              <w:rPr>
                <w:rFonts w:asciiTheme="minorHAnsi" w:hAnsiTheme="minorHAnsi" w:cstheme="minorHAnsi"/>
                <w:b/>
                <w:sz w:val="22"/>
                <w:szCs w:val="22"/>
              </w:rPr>
            </w:pPr>
            <w:r>
              <w:rPr>
                <w:rFonts w:asciiTheme="minorHAnsi" w:hAnsiTheme="minorHAnsi" w:cstheme="minorHAnsi"/>
                <w:b/>
                <w:sz w:val="22"/>
                <w:szCs w:val="22"/>
              </w:rPr>
              <w:t xml:space="preserve">Kierownik Zamawiającego </w:t>
            </w:r>
          </w:p>
          <w:p w:rsidR="00C302DD" w:rsidRDefault="00C302DD" w:rsidP="009F496F">
            <w:pPr>
              <w:autoSpaceDE w:val="0"/>
              <w:autoSpaceDN w:val="0"/>
              <w:adjustRightInd w:val="0"/>
              <w:jc w:val="center"/>
              <w:rPr>
                <w:rFonts w:asciiTheme="minorHAnsi" w:hAnsiTheme="minorHAnsi" w:cstheme="minorHAnsi"/>
                <w:b/>
                <w:sz w:val="22"/>
                <w:szCs w:val="22"/>
              </w:rPr>
            </w:pPr>
          </w:p>
          <w:p w:rsidR="00C302DD" w:rsidRPr="00942809" w:rsidRDefault="00C302DD" w:rsidP="009F496F">
            <w:pPr>
              <w:autoSpaceDE w:val="0"/>
              <w:autoSpaceDN w:val="0"/>
              <w:adjustRightInd w:val="0"/>
              <w:jc w:val="center"/>
              <w:rPr>
                <w:rFonts w:asciiTheme="minorHAnsi" w:hAnsiTheme="minorHAnsi" w:cstheme="minorHAnsi"/>
                <w:sz w:val="22"/>
                <w:szCs w:val="22"/>
              </w:rPr>
            </w:pPr>
            <w:r>
              <w:rPr>
                <w:rFonts w:asciiTheme="minorHAnsi" w:hAnsiTheme="minorHAnsi" w:cstheme="minorHAnsi"/>
                <w:b/>
                <w:sz w:val="22"/>
                <w:szCs w:val="22"/>
              </w:rPr>
              <w:t>Mirosław Jabłoński</w:t>
            </w:r>
          </w:p>
        </w:tc>
      </w:tr>
      <w:tr w:rsidR="00277248" w:rsidRPr="00942809" w:rsidTr="00E11458">
        <w:trPr>
          <w:trHeight w:val="379"/>
          <w:jc w:val="center"/>
        </w:trPr>
        <w:tc>
          <w:tcPr>
            <w:tcW w:w="4248" w:type="dxa"/>
          </w:tcPr>
          <w:p w:rsidR="00277248" w:rsidRPr="00942809" w:rsidRDefault="00A13387">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Zawada, dnia </w:t>
            </w:r>
            <w:r w:rsidR="00FD50BB">
              <w:rPr>
                <w:rFonts w:asciiTheme="minorHAnsi" w:hAnsiTheme="minorHAnsi" w:cstheme="minorHAnsi"/>
                <w:sz w:val="22"/>
                <w:szCs w:val="22"/>
              </w:rPr>
              <w:t xml:space="preserve"> </w:t>
            </w:r>
            <w:r w:rsidR="00C302DD">
              <w:rPr>
                <w:rFonts w:asciiTheme="minorHAnsi" w:hAnsiTheme="minorHAnsi" w:cstheme="minorHAnsi"/>
                <w:sz w:val="22"/>
                <w:szCs w:val="22"/>
              </w:rPr>
              <w:t>07</w:t>
            </w:r>
            <w:r w:rsidR="009945EF">
              <w:rPr>
                <w:rFonts w:asciiTheme="minorHAnsi" w:hAnsiTheme="minorHAnsi" w:cstheme="minorHAnsi"/>
                <w:sz w:val="22"/>
                <w:szCs w:val="22"/>
              </w:rPr>
              <w:t>.</w:t>
            </w:r>
            <w:r w:rsidR="00C302DD">
              <w:rPr>
                <w:rFonts w:asciiTheme="minorHAnsi" w:hAnsiTheme="minorHAnsi" w:cstheme="minorHAnsi"/>
                <w:sz w:val="22"/>
                <w:szCs w:val="22"/>
              </w:rPr>
              <w:t>12</w:t>
            </w:r>
            <w:r>
              <w:rPr>
                <w:rFonts w:asciiTheme="minorHAnsi" w:hAnsiTheme="minorHAnsi" w:cstheme="minorHAnsi"/>
                <w:sz w:val="22"/>
                <w:szCs w:val="22"/>
              </w:rPr>
              <w:t>.</w:t>
            </w:r>
            <w:r w:rsidR="007121A5" w:rsidRPr="00942809">
              <w:rPr>
                <w:rFonts w:asciiTheme="minorHAnsi" w:hAnsiTheme="minorHAnsi" w:cstheme="minorHAnsi"/>
                <w:sz w:val="22"/>
                <w:szCs w:val="22"/>
              </w:rPr>
              <w:t>202</w:t>
            </w:r>
            <w:r w:rsidR="00FC7CC6">
              <w:rPr>
                <w:rFonts w:asciiTheme="minorHAnsi" w:hAnsiTheme="minorHAnsi" w:cstheme="minorHAnsi"/>
                <w:sz w:val="22"/>
                <w:szCs w:val="22"/>
              </w:rPr>
              <w:t>1</w:t>
            </w:r>
            <w:r w:rsidR="009F496F">
              <w:rPr>
                <w:rFonts w:asciiTheme="minorHAnsi" w:hAnsiTheme="minorHAnsi" w:cstheme="minorHAnsi"/>
                <w:sz w:val="22"/>
                <w:szCs w:val="22"/>
              </w:rPr>
              <w:t xml:space="preserve"> r.</w:t>
            </w:r>
          </w:p>
        </w:tc>
        <w:tc>
          <w:tcPr>
            <w:tcW w:w="4394" w:type="dxa"/>
          </w:tcPr>
          <w:p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rsidR="00374861" w:rsidRPr="00942809" w:rsidRDefault="00374861" w:rsidP="00353466">
      <w:pPr>
        <w:pStyle w:val="Nagwek"/>
        <w:spacing w:line="360" w:lineRule="auto"/>
        <w:rPr>
          <w:rFonts w:asciiTheme="minorHAnsi" w:hAnsiTheme="minorHAnsi" w:cstheme="minorHAnsi"/>
          <w:sz w:val="22"/>
          <w:szCs w:val="22"/>
        </w:rPr>
      </w:pPr>
    </w:p>
    <w:p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rsidR="001A57CD" w:rsidRPr="00942809" w:rsidRDefault="001A57CD" w:rsidP="00247023">
          <w:pPr>
            <w:pStyle w:val="Nagwekspisutreci"/>
            <w:spacing w:before="0"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rsidR="005F3694" w:rsidRDefault="001A57CD">
          <w:pPr>
            <w:pStyle w:val="Spistreci1"/>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84858280" w:history="1">
            <w:r w:rsidR="005F3694" w:rsidRPr="00780438">
              <w:rPr>
                <w:rStyle w:val="Hipercze"/>
                <w:rFonts w:cstheme="minorHAnsi"/>
                <w:noProof/>
              </w:rPr>
              <w:t xml:space="preserve">CZĘŚĆ PIERWSZA – INSTRUKCJA DLA </w:t>
            </w:r>
            <w:r w:rsidR="00D60119">
              <w:rPr>
                <w:rStyle w:val="Hipercze"/>
                <w:rFonts w:cstheme="minorHAnsi"/>
                <w:noProof/>
              </w:rPr>
              <w:t>DOSTA</w:t>
            </w:r>
            <w:r w:rsidR="00D60119" w:rsidRPr="00780438">
              <w:rPr>
                <w:rStyle w:val="Hipercze"/>
                <w:rFonts w:cstheme="minorHAnsi"/>
                <w:noProof/>
              </w:rPr>
              <w:t>WCÓW</w:t>
            </w:r>
            <w:r w:rsidR="005F3694" w:rsidRPr="00780438">
              <w:rPr>
                <w:rStyle w:val="Hipercze"/>
                <w:rFonts w:cstheme="minorHAnsi"/>
                <w:noProof/>
              </w:rPr>
              <w:t>:</w:t>
            </w:r>
            <w:r w:rsidR="005F3694">
              <w:rPr>
                <w:noProof/>
                <w:webHidden/>
              </w:rPr>
              <w:tab/>
            </w:r>
            <w:r w:rsidR="005F3694">
              <w:rPr>
                <w:noProof/>
                <w:webHidden/>
              </w:rPr>
              <w:fldChar w:fldCharType="begin"/>
            </w:r>
            <w:r w:rsidR="005F3694">
              <w:rPr>
                <w:noProof/>
                <w:webHidden/>
              </w:rPr>
              <w:instrText xml:space="preserve"> PAGEREF _Toc84858280 \h </w:instrText>
            </w:r>
            <w:r w:rsidR="005F3694">
              <w:rPr>
                <w:noProof/>
                <w:webHidden/>
              </w:rPr>
            </w:r>
            <w:r w:rsidR="005F3694">
              <w:rPr>
                <w:noProof/>
                <w:webHidden/>
              </w:rPr>
              <w:fldChar w:fldCharType="separate"/>
            </w:r>
            <w:r w:rsidR="00F7763E">
              <w:rPr>
                <w:noProof/>
                <w:webHidden/>
              </w:rPr>
              <w:t>3</w:t>
            </w:r>
            <w:r w:rsidR="005F3694">
              <w:rPr>
                <w:noProof/>
                <w:webHidden/>
              </w:rPr>
              <w:fldChar w:fldCharType="end"/>
            </w:r>
          </w:hyperlink>
        </w:p>
        <w:p w:rsidR="005F3694" w:rsidRDefault="0064726D">
          <w:pPr>
            <w:pStyle w:val="Spistreci1"/>
            <w:rPr>
              <w:rFonts w:asciiTheme="minorHAnsi" w:eastAsiaTheme="minorEastAsia" w:hAnsiTheme="minorHAnsi" w:cstheme="minorBidi"/>
              <w:noProof/>
              <w:sz w:val="22"/>
              <w:szCs w:val="22"/>
            </w:rPr>
          </w:pPr>
          <w:hyperlink w:anchor="_Toc84858281" w:history="1">
            <w:r w:rsidR="005F3694" w:rsidRPr="00780438">
              <w:rPr>
                <w:rStyle w:val="Hipercze"/>
                <w:rFonts w:cstheme="minorHAnsi"/>
                <w:noProof/>
              </w:rPr>
              <w:t>ROZDZIAŁ I – Informacje wstępne</w:t>
            </w:r>
            <w:r w:rsidR="005F3694">
              <w:rPr>
                <w:noProof/>
                <w:webHidden/>
              </w:rPr>
              <w:tab/>
            </w:r>
            <w:r w:rsidR="005F3694">
              <w:rPr>
                <w:noProof/>
                <w:webHidden/>
              </w:rPr>
              <w:fldChar w:fldCharType="begin"/>
            </w:r>
            <w:r w:rsidR="005F3694">
              <w:rPr>
                <w:noProof/>
                <w:webHidden/>
              </w:rPr>
              <w:instrText xml:space="preserve"> PAGEREF _Toc84858281 \h </w:instrText>
            </w:r>
            <w:r w:rsidR="005F3694">
              <w:rPr>
                <w:noProof/>
                <w:webHidden/>
              </w:rPr>
            </w:r>
            <w:r w:rsidR="005F3694">
              <w:rPr>
                <w:noProof/>
                <w:webHidden/>
              </w:rPr>
              <w:fldChar w:fldCharType="separate"/>
            </w:r>
            <w:r w:rsidR="00F7763E">
              <w:rPr>
                <w:noProof/>
                <w:webHidden/>
              </w:rPr>
              <w:t>3</w:t>
            </w:r>
            <w:r w:rsidR="005F3694">
              <w:rPr>
                <w:noProof/>
                <w:webHidden/>
              </w:rPr>
              <w:fldChar w:fldCharType="end"/>
            </w:r>
          </w:hyperlink>
        </w:p>
        <w:p w:rsidR="005F3694" w:rsidRDefault="0064726D">
          <w:pPr>
            <w:pStyle w:val="Spistreci1"/>
            <w:rPr>
              <w:rFonts w:asciiTheme="minorHAnsi" w:eastAsiaTheme="minorEastAsia" w:hAnsiTheme="minorHAnsi" w:cstheme="minorBidi"/>
              <w:noProof/>
              <w:sz w:val="22"/>
              <w:szCs w:val="22"/>
            </w:rPr>
          </w:pPr>
          <w:hyperlink w:anchor="_Toc84858282" w:history="1">
            <w:r w:rsidR="005F3694" w:rsidRPr="00780438">
              <w:rPr>
                <w:rStyle w:val="Hipercze"/>
                <w:rFonts w:cstheme="minorHAnsi"/>
                <w:noProof/>
              </w:rPr>
              <w:t>ROZDZIAŁ II – Przedmiot zamówienia</w:t>
            </w:r>
            <w:r w:rsidR="005F3694">
              <w:rPr>
                <w:noProof/>
                <w:webHidden/>
              </w:rPr>
              <w:tab/>
            </w:r>
            <w:r w:rsidR="005F3694">
              <w:rPr>
                <w:noProof/>
                <w:webHidden/>
              </w:rPr>
              <w:fldChar w:fldCharType="begin"/>
            </w:r>
            <w:r w:rsidR="005F3694">
              <w:rPr>
                <w:noProof/>
                <w:webHidden/>
              </w:rPr>
              <w:instrText xml:space="preserve"> PAGEREF _Toc84858282 \h </w:instrText>
            </w:r>
            <w:r w:rsidR="005F3694">
              <w:rPr>
                <w:noProof/>
                <w:webHidden/>
              </w:rPr>
            </w:r>
            <w:r w:rsidR="005F3694">
              <w:rPr>
                <w:noProof/>
                <w:webHidden/>
              </w:rPr>
              <w:fldChar w:fldCharType="separate"/>
            </w:r>
            <w:r w:rsidR="00F7763E">
              <w:rPr>
                <w:noProof/>
                <w:webHidden/>
              </w:rPr>
              <w:t>3</w:t>
            </w:r>
            <w:r w:rsidR="005F3694">
              <w:rPr>
                <w:noProof/>
                <w:webHidden/>
              </w:rPr>
              <w:fldChar w:fldCharType="end"/>
            </w:r>
          </w:hyperlink>
        </w:p>
        <w:p w:rsidR="005F3694" w:rsidRDefault="0064726D">
          <w:pPr>
            <w:pStyle w:val="Spistreci1"/>
            <w:rPr>
              <w:rFonts w:asciiTheme="minorHAnsi" w:eastAsiaTheme="minorEastAsia" w:hAnsiTheme="minorHAnsi" w:cstheme="minorBidi"/>
              <w:noProof/>
              <w:sz w:val="22"/>
              <w:szCs w:val="22"/>
            </w:rPr>
          </w:pPr>
          <w:hyperlink w:anchor="_Toc84858283" w:history="1">
            <w:r w:rsidR="005F3694" w:rsidRPr="00780438">
              <w:rPr>
                <w:rStyle w:val="Hipercze"/>
                <w:rFonts w:cstheme="minorHAnsi"/>
                <w:noProof/>
              </w:rPr>
              <w:t>ROZDZIAŁ III – Składanie ofert częściowych i wariantowych</w:t>
            </w:r>
            <w:r w:rsidR="005F3694">
              <w:rPr>
                <w:noProof/>
                <w:webHidden/>
              </w:rPr>
              <w:tab/>
            </w:r>
            <w:r w:rsidR="005F3694">
              <w:rPr>
                <w:noProof/>
                <w:webHidden/>
              </w:rPr>
              <w:fldChar w:fldCharType="begin"/>
            </w:r>
            <w:r w:rsidR="005F3694">
              <w:rPr>
                <w:noProof/>
                <w:webHidden/>
              </w:rPr>
              <w:instrText xml:space="preserve"> PAGEREF _Toc84858283 \h </w:instrText>
            </w:r>
            <w:r w:rsidR="005F3694">
              <w:rPr>
                <w:noProof/>
                <w:webHidden/>
              </w:rPr>
            </w:r>
            <w:r w:rsidR="005F3694">
              <w:rPr>
                <w:noProof/>
                <w:webHidden/>
              </w:rPr>
              <w:fldChar w:fldCharType="separate"/>
            </w:r>
            <w:r w:rsidR="00F7763E">
              <w:rPr>
                <w:noProof/>
                <w:webHidden/>
              </w:rPr>
              <w:t>4</w:t>
            </w:r>
            <w:r w:rsidR="005F3694">
              <w:rPr>
                <w:noProof/>
                <w:webHidden/>
              </w:rPr>
              <w:fldChar w:fldCharType="end"/>
            </w:r>
          </w:hyperlink>
        </w:p>
        <w:p w:rsidR="005F3694" w:rsidRDefault="0064726D">
          <w:pPr>
            <w:pStyle w:val="Spistreci1"/>
            <w:rPr>
              <w:rFonts w:asciiTheme="minorHAnsi" w:eastAsiaTheme="minorEastAsia" w:hAnsiTheme="minorHAnsi" w:cstheme="minorBidi"/>
              <w:noProof/>
              <w:sz w:val="22"/>
              <w:szCs w:val="22"/>
            </w:rPr>
          </w:pPr>
          <w:hyperlink w:anchor="_Toc84858284" w:history="1">
            <w:r w:rsidR="005F3694" w:rsidRPr="00780438">
              <w:rPr>
                <w:rStyle w:val="Hipercze"/>
                <w:rFonts w:cstheme="minorHAnsi"/>
                <w:noProof/>
              </w:rPr>
              <w:t>ROZDZIAŁ IV – Opis warunków udziału w postępowaniu</w:t>
            </w:r>
            <w:r w:rsidR="005F3694">
              <w:rPr>
                <w:noProof/>
                <w:webHidden/>
              </w:rPr>
              <w:tab/>
            </w:r>
            <w:r w:rsidR="005F3694">
              <w:rPr>
                <w:noProof/>
                <w:webHidden/>
              </w:rPr>
              <w:fldChar w:fldCharType="begin"/>
            </w:r>
            <w:r w:rsidR="005F3694">
              <w:rPr>
                <w:noProof/>
                <w:webHidden/>
              </w:rPr>
              <w:instrText xml:space="preserve"> PAGEREF _Toc84858284 \h </w:instrText>
            </w:r>
            <w:r w:rsidR="005F3694">
              <w:rPr>
                <w:noProof/>
                <w:webHidden/>
              </w:rPr>
            </w:r>
            <w:r w:rsidR="005F3694">
              <w:rPr>
                <w:noProof/>
                <w:webHidden/>
              </w:rPr>
              <w:fldChar w:fldCharType="separate"/>
            </w:r>
            <w:r w:rsidR="00F7763E">
              <w:rPr>
                <w:noProof/>
                <w:webHidden/>
              </w:rPr>
              <w:t>4</w:t>
            </w:r>
            <w:r w:rsidR="005F3694">
              <w:rPr>
                <w:noProof/>
                <w:webHidden/>
              </w:rPr>
              <w:fldChar w:fldCharType="end"/>
            </w:r>
          </w:hyperlink>
        </w:p>
        <w:p w:rsidR="005F3694" w:rsidRDefault="0064726D">
          <w:pPr>
            <w:pStyle w:val="Spistreci1"/>
            <w:rPr>
              <w:rFonts w:asciiTheme="minorHAnsi" w:eastAsiaTheme="minorEastAsia" w:hAnsiTheme="minorHAnsi" w:cstheme="minorBidi"/>
              <w:noProof/>
              <w:sz w:val="22"/>
              <w:szCs w:val="22"/>
            </w:rPr>
          </w:pPr>
          <w:hyperlink w:anchor="_Toc84858285" w:history="1">
            <w:r w:rsidR="006807B1" w:rsidRPr="00780438">
              <w:rPr>
                <w:rStyle w:val="Hipercze"/>
                <w:rFonts w:cstheme="minorHAnsi"/>
                <w:noProof/>
              </w:rPr>
              <w:t>ROZDZIAŁ V – Wymagane dokumenty i oświadczenia</w:t>
            </w:r>
            <w:r w:rsidR="006807B1">
              <w:rPr>
                <w:noProof/>
                <w:webHidden/>
              </w:rPr>
              <w:tab/>
              <w:t>6</w:t>
            </w:r>
          </w:hyperlink>
        </w:p>
        <w:p w:rsidR="005F3694" w:rsidRDefault="0064726D">
          <w:pPr>
            <w:pStyle w:val="Spistreci1"/>
            <w:rPr>
              <w:rFonts w:asciiTheme="minorHAnsi" w:eastAsiaTheme="minorEastAsia" w:hAnsiTheme="minorHAnsi" w:cstheme="minorBidi"/>
              <w:noProof/>
              <w:sz w:val="22"/>
              <w:szCs w:val="22"/>
            </w:rPr>
          </w:pPr>
          <w:hyperlink w:anchor="_Toc84858286" w:history="1">
            <w:r w:rsidR="006807B1" w:rsidRPr="00780438">
              <w:rPr>
                <w:rStyle w:val="Hipercze"/>
                <w:rFonts w:cstheme="minorHAnsi"/>
                <w:noProof/>
              </w:rPr>
              <w:t>ROZDZIAŁ VI –  SPOSÓB KOMUNIKACJI ORAZ WYJAŚNIENIA TREŚCI OGŁOSZENIA</w:t>
            </w:r>
            <w:r w:rsidR="006807B1">
              <w:rPr>
                <w:noProof/>
                <w:webHidden/>
              </w:rPr>
              <w:tab/>
              <w:t>8</w:t>
            </w:r>
          </w:hyperlink>
        </w:p>
        <w:p w:rsidR="005F3694" w:rsidRDefault="0064726D">
          <w:pPr>
            <w:pStyle w:val="Spistreci1"/>
            <w:rPr>
              <w:rFonts w:asciiTheme="minorHAnsi" w:eastAsiaTheme="minorEastAsia" w:hAnsiTheme="minorHAnsi" w:cstheme="minorBidi"/>
              <w:noProof/>
              <w:sz w:val="22"/>
              <w:szCs w:val="22"/>
            </w:rPr>
          </w:pPr>
          <w:hyperlink w:anchor="_Toc84858287" w:history="1">
            <w:r w:rsidR="006807B1" w:rsidRPr="00780438">
              <w:rPr>
                <w:rStyle w:val="Hipercze"/>
                <w:rFonts w:cstheme="minorHAnsi"/>
                <w:noProof/>
              </w:rPr>
              <w:t>ROZDZIAŁ VII – Wadium</w:t>
            </w:r>
            <w:r w:rsidR="006807B1">
              <w:rPr>
                <w:noProof/>
                <w:webHidden/>
              </w:rPr>
              <w:tab/>
            </w:r>
            <w:r w:rsidR="006807B1">
              <w:rPr>
                <w:noProof/>
                <w:webHidden/>
              </w:rPr>
              <w:fldChar w:fldCharType="begin"/>
            </w:r>
            <w:r w:rsidR="006807B1">
              <w:rPr>
                <w:noProof/>
                <w:webHidden/>
              </w:rPr>
              <w:instrText xml:space="preserve"> PAGEREF _Toc84858287 \h </w:instrText>
            </w:r>
            <w:r w:rsidR="006807B1">
              <w:rPr>
                <w:noProof/>
                <w:webHidden/>
              </w:rPr>
            </w:r>
            <w:r w:rsidR="006807B1">
              <w:rPr>
                <w:noProof/>
                <w:webHidden/>
              </w:rPr>
              <w:fldChar w:fldCharType="separate"/>
            </w:r>
            <w:r w:rsidR="00F7763E">
              <w:rPr>
                <w:noProof/>
                <w:webHidden/>
              </w:rPr>
              <w:t>9</w:t>
            </w:r>
            <w:r w:rsidR="006807B1">
              <w:rPr>
                <w:noProof/>
                <w:webHidden/>
              </w:rPr>
              <w:fldChar w:fldCharType="end"/>
            </w:r>
          </w:hyperlink>
        </w:p>
        <w:p w:rsidR="005F3694" w:rsidRDefault="0064726D">
          <w:pPr>
            <w:pStyle w:val="Spistreci1"/>
            <w:rPr>
              <w:rFonts w:asciiTheme="minorHAnsi" w:eastAsiaTheme="minorEastAsia" w:hAnsiTheme="minorHAnsi" w:cstheme="minorBidi"/>
              <w:noProof/>
              <w:sz w:val="22"/>
              <w:szCs w:val="22"/>
            </w:rPr>
          </w:pPr>
          <w:hyperlink w:anchor="_Toc84858289" w:history="1">
            <w:r w:rsidR="006807B1" w:rsidRPr="00780438">
              <w:rPr>
                <w:rStyle w:val="Hipercze"/>
                <w:rFonts w:cstheme="minorHAnsi"/>
                <w:noProof/>
              </w:rPr>
              <w:t>ROZDZIAŁ IX – Opis przygotowania oferty</w:t>
            </w:r>
            <w:r w:rsidR="006807B1">
              <w:rPr>
                <w:noProof/>
                <w:webHidden/>
              </w:rPr>
              <w:tab/>
            </w:r>
            <w:r w:rsidR="006807B1">
              <w:rPr>
                <w:noProof/>
                <w:webHidden/>
              </w:rPr>
              <w:fldChar w:fldCharType="begin"/>
            </w:r>
            <w:r w:rsidR="006807B1">
              <w:rPr>
                <w:noProof/>
                <w:webHidden/>
              </w:rPr>
              <w:instrText xml:space="preserve"> PAGEREF _Toc84858289 \h </w:instrText>
            </w:r>
            <w:r w:rsidR="006807B1">
              <w:rPr>
                <w:noProof/>
                <w:webHidden/>
              </w:rPr>
            </w:r>
            <w:r w:rsidR="006807B1">
              <w:rPr>
                <w:noProof/>
                <w:webHidden/>
              </w:rPr>
              <w:fldChar w:fldCharType="separate"/>
            </w:r>
            <w:r w:rsidR="00F7763E">
              <w:rPr>
                <w:noProof/>
                <w:webHidden/>
              </w:rPr>
              <w:t>10</w:t>
            </w:r>
            <w:r w:rsidR="006807B1">
              <w:rPr>
                <w:noProof/>
                <w:webHidden/>
              </w:rPr>
              <w:fldChar w:fldCharType="end"/>
            </w:r>
          </w:hyperlink>
        </w:p>
        <w:p w:rsidR="005F3694" w:rsidRDefault="0064726D">
          <w:pPr>
            <w:pStyle w:val="Spistreci1"/>
            <w:rPr>
              <w:rFonts w:asciiTheme="minorHAnsi" w:eastAsiaTheme="minorEastAsia" w:hAnsiTheme="minorHAnsi" w:cstheme="minorBidi"/>
              <w:noProof/>
              <w:sz w:val="22"/>
              <w:szCs w:val="22"/>
            </w:rPr>
          </w:pPr>
          <w:hyperlink w:anchor="_Toc84858291" w:history="1">
            <w:r w:rsidR="006807B1" w:rsidRPr="00780438">
              <w:rPr>
                <w:rStyle w:val="Hipercze"/>
                <w:rFonts w:cstheme="minorHAnsi"/>
                <w:noProof/>
              </w:rPr>
              <w:t>ROZDZIAŁ XI – Miejsce oraz termin składania oferty</w:t>
            </w:r>
            <w:r w:rsidR="006807B1">
              <w:rPr>
                <w:noProof/>
                <w:webHidden/>
              </w:rPr>
              <w:tab/>
            </w:r>
            <w:r w:rsidR="006807B1">
              <w:rPr>
                <w:noProof/>
                <w:webHidden/>
              </w:rPr>
              <w:fldChar w:fldCharType="begin"/>
            </w:r>
            <w:r w:rsidR="006807B1">
              <w:rPr>
                <w:noProof/>
                <w:webHidden/>
              </w:rPr>
              <w:instrText xml:space="preserve"> PAGEREF _Toc84858291 \h </w:instrText>
            </w:r>
            <w:r w:rsidR="006807B1">
              <w:rPr>
                <w:noProof/>
                <w:webHidden/>
              </w:rPr>
            </w:r>
            <w:r w:rsidR="006807B1">
              <w:rPr>
                <w:noProof/>
                <w:webHidden/>
              </w:rPr>
              <w:fldChar w:fldCharType="separate"/>
            </w:r>
            <w:r w:rsidR="00F7763E">
              <w:rPr>
                <w:noProof/>
                <w:webHidden/>
              </w:rPr>
              <w:t>11</w:t>
            </w:r>
            <w:r w:rsidR="006807B1">
              <w:rPr>
                <w:noProof/>
                <w:webHidden/>
              </w:rPr>
              <w:fldChar w:fldCharType="end"/>
            </w:r>
          </w:hyperlink>
        </w:p>
        <w:p w:rsidR="005F3694" w:rsidRDefault="0064726D">
          <w:pPr>
            <w:pStyle w:val="Spistreci1"/>
            <w:rPr>
              <w:rFonts w:asciiTheme="minorHAnsi" w:eastAsiaTheme="minorEastAsia" w:hAnsiTheme="minorHAnsi" w:cstheme="minorBidi"/>
              <w:noProof/>
              <w:sz w:val="22"/>
              <w:szCs w:val="22"/>
            </w:rPr>
          </w:pPr>
          <w:hyperlink w:anchor="_Toc84858292" w:history="1">
            <w:r w:rsidR="006807B1" w:rsidRPr="00780438">
              <w:rPr>
                <w:rStyle w:val="Hipercze"/>
                <w:rFonts w:cstheme="minorHAnsi"/>
                <w:noProof/>
              </w:rPr>
              <w:t>ROZDZIAŁ XII – Termin związania ofertą</w:t>
            </w:r>
            <w:r w:rsidR="006807B1">
              <w:rPr>
                <w:noProof/>
                <w:webHidden/>
              </w:rPr>
              <w:tab/>
            </w:r>
            <w:r w:rsidR="006807B1">
              <w:rPr>
                <w:noProof/>
                <w:webHidden/>
              </w:rPr>
              <w:fldChar w:fldCharType="begin"/>
            </w:r>
            <w:r w:rsidR="006807B1">
              <w:rPr>
                <w:noProof/>
                <w:webHidden/>
              </w:rPr>
              <w:instrText xml:space="preserve"> PAGEREF _Toc84858292 \h </w:instrText>
            </w:r>
            <w:r w:rsidR="006807B1">
              <w:rPr>
                <w:noProof/>
                <w:webHidden/>
              </w:rPr>
            </w:r>
            <w:r w:rsidR="006807B1">
              <w:rPr>
                <w:noProof/>
                <w:webHidden/>
              </w:rPr>
              <w:fldChar w:fldCharType="separate"/>
            </w:r>
            <w:r w:rsidR="00F7763E">
              <w:rPr>
                <w:noProof/>
                <w:webHidden/>
              </w:rPr>
              <w:t>11</w:t>
            </w:r>
            <w:r w:rsidR="006807B1">
              <w:rPr>
                <w:noProof/>
                <w:webHidden/>
              </w:rPr>
              <w:fldChar w:fldCharType="end"/>
            </w:r>
          </w:hyperlink>
        </w:p>
        <w:p w:rsidR="005F3694" w:rsidRDefault="0064726D">
          <w:pPr>
            <w:pStyle w:val="Spistreci1"/>
            <w:rPr>
              <w:rFonts w:asciiTheme="minorHAnsi" w:eastAsiaTheme="minorEastAsia" w:hAnsiTheme="minorHAnsi" w:cstheme="minorBidi"/>
              <w:noProof/>
              <w:sz w:val="22"/>
              <w:szCs w:val="22"/>
            </w:rPr>
          </w:pPr>
          <w:hyperlink w:anchor="_Toc84858293" w:history="1">
            <w:r w:rsidR="004168B0" w:rsidRPr="00780438">
              <w:rPr>
                <w:rStyle w:val="Hipercze"/>
                <w:rFonts w:cstheme="minorHAnsi"/>
                <w:noProof/>
              </w:rPr>
              <w:t>ROZDZIAŁ XIII – Opis sposobu obliczenia ceny</w:t>
            </w:r>
            <w:r w:rsidR="004168B0">
              <w:rPr>
                <w:noProof/>
                <w:webHidden/>
              </w:rPr>
              <w:tab/>
            </w:r>
            <w:r w:rsidR="004168B0">
              <w:rPr>
                <w:noProof/>
                <w:webHidden/>
              </w:rPr>
              <w:fldChar w:fldCharType="begin"/>
            </w:r>
            <w:r w:rsidR="004168B0">
              <w:rPr>
                <w:noProof/>
                <w:webHidden/>
              </w:rPr>
              <w:instrText xml:space="preserve"> PAGEREF _Toc84858293 \h </w:instrText>
            </w:r>
            <w:r w:rsidR="004168B0">
              <w:rPr>
                <w:noProof/>
                <w:webHidden/>
              </w:rPr>
            </w:r>
            <w:r w:rsidR="004168B0">
              <w:rPr>
                <w:noProof/>
                <w:webHidden/>
              </w:rPr>
              <w:fldChar w:fldCharType="separate"/>
            </w:r>
            <w:r w:rsidR="00F7763E">
              <w:rPr>
                <w:noProof/>
                <w:webHidden/>
              </w:rPr>
              <w:t>12</w:t>
            </w:r>
            <w:r w:rsidR="004168B0">
              <w:rPr>
                <w:noProof/>
                <w:webHidden/>
              </w:rPr>
              <w:fldChar w:fldCharType="end"/>
            </w:r>
          </w:hyperlink>
        </w:p>
        <w:p w:rsidR="005F3694" w:rsidRDefault="0064726D">
          <w:pPr>
            <w:pStyle w:val="Spistreci1"/>
            <w:rPr>
              <w:rFonts w:asciiTheme="minorHAnsi" w:eastAsiaTheme="minorEastAsia" w:hAnsiTheme="minorHAnsi" w:cstheme="minorBidi"/>
              <w:noProof/>
              <w:sz w:val="22"/>
              <w:szCs w:val="22"/>
            </w:rPr>
          </w:pPr>
          <w:hyperlink w:anchor="_Toc84858294" w:history="1">
            <w:r w:rsidR="004168B0" w:rsidRPr="00780438">
              <w:rPr>
                <w:rStyle w:val="Hipercze"/>
                <w:rFonts w:cstheme="minorHAnsi"/>
                <w:noProof/>
              </w:rPr>
              <w:t>ROZDZIAŁ XIV – Kryteria oceny ofert</w:t>
            </w:r>
            <w:r w:rsidR="004168B0">
              <w:rPr>
                <w:noProof/>
                <w:webHidden/>
              </w:rPr>
              <w:tab/>
            </w:r>
            <w:r w:rsidR="004168B0">
              <w:rPr>
                <w:noProof/>
                <w:webHidden/>
              </w:rPr>
              <w:fldChar w:fldCharType="begin"/>
            </w:r>
            <w:r w:rsidR="004168B0">
              <w:rPr>
                <w:noProof/>
                <w:webHidden/>
              </w:rPr>
              <w:instrText xml:space="preserve"> PAGEREF _Toc84858294 \h </w:instrText>
            </w:r>
            <w:r w:rsidR="004168B0">
              <w:rPr>
                <w:noProof/>
                <w:webHidden/>
              </w:rPr>
            </w:r>
            <w:r w:rsidR="004168B0">
              <w:rPr>
                <w:noProof/>
                <w:webHidden/>
              </w:rPr>
              <w:fldChar w:fldCharType="separate"/>
            </w:r>
            <w:r w:rsidR="00F7763E">
              <w:rPr>
                <w:noProof/>
                <w:webHidden/>
              </w:rPr>
              <w:t>12</w:t>
            </w:r>
            <w:r w:rsidR="004168B0">
              <w:rPr>
                <w:noProof/>
                <w:webHidden/>
              </w:rPr>
              <w:fldChar w:fldCharType="end"/>
            </w:r>
          </w:hyperlink>
        </w:p>
        <w:p w:rsidR="005F3694" w:rsidRDefault="0064726D">
          <w:pPr>
            <w:pStyle w:val="Spistreci1"/>
            <w:rPr>
              <w:rFonts w:asciiTheme="minorHAnsi" w:eastAsiaTheme="minorEastAsia" w:hAnsiTheme="minorHAnsi" w:cstheme="minorBidi"/>
              <w:noProof/>
              <w:sz w:val="22"/>
              <w:szCs w:val="22"/>
            </w:rPr>
          </w:pPr>
          <w:hyperlink w:anchor="_Toc84858295" w:history="1">
            <w:r w:rsidR="004168B0" w:rsidRPr="00780438">
              <w:rPr>
                <w:rStyle w:val="Hipercze"/>
                <w:rFonts w:cstheme="minorHAnsi"/>
                <w:noProof/>
              </w:rPr>
              <w:t>ROZDZIAŁ XV – Otwarcie ofert i ocena kompletności ofert w celu spełnienia wymogów warunków zamówienia</w:t>
            </w:r>
            <w:r w:rsidR="004168B0">
              <w:rPr>
                <w:noProof/>
                <w:webHidden/>
              </w:rPr>
              <w:tab/>
            </w:r>
            <w:r w:rsidR="004168B0">
              <w:rPr>
                <w:noProof/>
                <w:webHidden/>
              </w:rPr>
              <w:fldChar w:fldCharType="begin"/>
            </w:r>
            <w:r w:rsidR="004168B0">
              <w:rPr>
                <w:noProof/>
                <w:webHidden/>
              </w:rPr>
              <w:instrText xml:space="preserve"> PAGEREF _Toc84858295 \h </w:instrText>
            </w:r>
            <w:r w:rsidR="004168B0">
              <w:rPr>
                <w:noProof/>
                <w:webHidden/>
              </w:rPr>
            </w:r>
            <w:r w:rsidR="004168B0">
              <w:rPr>
                <w:noProof/>
                <w:webHidden/>
              </w:rPr>
              <w:fldChar w:fldCharType="separate"/>
            </w:r>
            <w:r w:rsidR="00F7763E">
              <w:rPr>
                <w:noProof/>
                <w:webHidden/>
              </w:rPr>
              <w:t>13</w:t>
            </w:r>
            <w:r w:rsidR="004168B0">
              <w:rPr>
                <w:noProof/>
                <w:webHidden/>
              </w:rPr>
              <w:fldChar w:fldCharType="end"/>
            </w:r>
          </w:hyperlink>
        </w:p>
        <w:p w:rsidR="005F3694" w:rsidRDefault="0064726D">
          <w:pPr>
            <w:pStyle w:val="Spistreci1"/>
            <w:rPr>
              <w:rFonts w:asciiTheme="minorHAnsi" w:eastAsiaTheme="minorEastAsia" w:hAnsiTheme="minorHAnsi" w:cstheme="minorBidi"/>
              <w:noProof/>
              <w:sz w:val="22"/>
              <w:szCs w:val="22"/>
            </w:rPr>
          </w:pPr>
          <w:hyperlink w:anchor="_Toc84858296" w:history="1">
            <w:r w:rsidR="004168B0" w:rsidRPr="00780438">
              <w:rPr>
                <w:rStyle w:val="Hipercze"/>
                <w:rFonts w:cstheme="minorHAnsi"/>
                <w:noProof/>
              </w:rPr>
              <w:t>ROZDZIAŁ XVI – Negocjacje</w:t>
            </w:r>
            <w:r w:rsidR="004168B0">
              <w:rPr>
                <w:noProof/>
                <w:webHidden/>
              </w:rPr>
              <w:tab/>
            </w:r>
            <w:r w:rsidR="004168B0">
              <w:rPr>
                <w:noProof/>
                <w:webHidden/>
              </w:rPr>
              <w:fldChar w:fldCharType="begin"/>
            </w:r>
            <w:r w:rsidR="004168B0">
              <w:rPr>
                <w:noProof/>
                <w:webHidden/>
              </w:rPr>
              <w:instrText xml:space="preserve"> PAGEREF _Toc84858296 \h </w:instrText>
            </w:r>
            <w:r w:rsidR="004168B0">
              <w:rPr>
                <w:noProof/>
                <w:webHidden/>
              </w:rPr>
            </w:r>
            <w:r w:rsidR="004168B0">
              <w:rPr>
                <w:noProof/>
                <w:webHidden/>
              </w:rPr>
              <w:fldChar w:fldCharType="separate"/>
            </w:r>
            <w:r w:rsidR="00F7763E">
              <w:rPr>
                <w:noProof/>
                <w:webHidden/>
              </w:rPr>
              <w:t>14</w:t>
            </w:r>
            <w:r w:rsidR="004168B0">
              <w:rPr>
                <w:noProof/>
                <w:webHidden/>
              </w:rPr>
              <w:fldChar w:fldCharType="end"/>
            </w:r>
          </w:hyperlink>
        </w:p>
        <w:p w:rsidR="005F3694" w:rsidRDefault="0064726D">
          <w:pPr>
            <w:pStyle w:val="Spistreci1"/>
            <w:rPr>
              <w:rFonts w:asciiTheme="minorHAnsi" w:eastAsiaTheme="minorEastAsia" w:hAnsiTheme="minorHAnsi" w:cstheme="minorBidi"/>
              <w:noProof/>
              <w:sz w:val="22"/>
              <w:szCs w:val="22"/>
            </w:rPr>
          </w:pPr>
          <w:hyperlink w:anchor="_Toc84858297" w:history="1">
            <w:r w:rsidR="004168B0" w:rsidRPr="00780438">
              <w:rPr>
                <w:rStyle w:val="Hipercze"/>
                <w:rFonts w:cstheme="minorHAnsi"/>
                <w:noProof/>
              </w:rPr>
              <w:t>ROZDZIAŁ XVII – Aukcja elektroniczna</w:t>
            </w:r>
            <w:r w:rsidR="004168B0">
              <w:rPr>
                <w:noProof/>
                <w:webHidden/>
              </w:rPr>
              <w:tab/>
            </w:r>
            <w:r w:rsidR="004168B0">
              <w:rPr>
                <w:noProof/>
                <w:webHidden/>
              </w:rPr>
              <w:fldChar w:fldCharType="begin"/>
            </w:r>
            <w:r w:rsidR="004168B0">
              <w:rPr>
                <w:noProof/>
                <w:webHidden/>
              </w:rPr>
              <w:instrText xml:space="preserve"> PAGEREF _Toc84858297 \h </w:instrText>
            </w:r>
            <w:r w:rsidR="004168B0">
              <w:rPr>
                <w:noProof/>
                <w:webHidden/>
              </w:rPr>
            </w:r>
            <w:r w:rsidR="004168B0">
              <w:rPr>
                <w:noProof/>
                <w:webHidden/>
              </w:rPr>
              <w:fldChar w:fldCharType="separate"/>
            </w:r>
            <w:r w:rsidR="00F7763E">
              <w:rPr>
                <w:noProof/>
                <w:webHidden/>
              </w:rPr>
              <w:t>14</w:t>
            </w:r>
            <w:r w:rsidR="004168B0">
              <w:rPr>
                <w:noProof/>
                <w:webHidden/>
              </w:rPr>
              <w:fldChar w:fldCharType="end"/>
            </w:r>
          </w:hyperlink>
        </w:p>
        <w:p w:rsidR="005F3694" w:rsidRDefault="0064726D">
          <w:pPr>
            <w:pStyle w:val="Spistreci1"/>
            <w:rPr>
              <w:rFonts w:asciiTheme="minorHAnsi" w:eastAsiaTheme="minorEastAsia" w:hAnsiTheme="minorHAnsi" w:cstheme="minorBidi"/>
              <w:noProof/>
              <w:sz w:val="22"/>
              <w:szCs w:val="22"/>
            </w:rPr>
          </w:pPr>
          <w:hyperlink w:anchor="_Toc84858298" w:history="1">
            <w:r w:rsidR="004168B0" w:rsidRPr="00780438">
              <w:rPr>
                <w:rStyle w:val="Hipercze"/>
                <w:rFonts w:cstheme="minorHAnsi"/>
                <w:noProof/>
              </w:rPr>
              <w:t>ROZDZIAŁ</w:t>
            </w:r>
            <w:r w:rsidR="004168B0" w:rsidRPr="00780438">
              <w:rPr>
                <w:rStyle w:val="Hipercze"/>
                <w:rFonts w:ascii="Arial" w:hAnsi="Arial" w:cs="Arial"/>
                <w:noProof/>
              </w:rPr>
              <w:t xml:space="preserve"> </w:t>
            </w:r>
            <w:r w:rsidR="004168B0" w:rsidRPr="00780438">
              <w:rPr>
                <w:rStyle w:val="Hipercze"/>
                <w:rFonts w:cstheme="minorHAnsi"/>
                <w:noProof/>
              </w:rPr>
              <w:t>XVIII – Regulamin aukcji elektronicznej na platformie zakupowej</w:t>
            </w:r>
            <w:r w:rsidR="004168B0">
              <w:rPr>
                <w:noProof/>
                <w:webHidden/>
              </w:rPr>
              <w:tab/>
            </w:r>
            <w:r w:rsidR="004168B0">
              <w:rPr>
                <w:noProof/>
                <w:webHidden/>
              </w:rPr>
              <w:fldChar w:fldCharType="begin"/>
            </w:r>
            <w:r w:rsidR="004168B0">
              <w:rPr>
                <w:noProof/>
                <w:webHidden/>
              </w:rPr>
              <w:instrText xml:space="preserve"> PAGEREF _Toc84858298 \h </w:instrText>
            </w:r>
            <w:r w:rsidR="004168B0">
              <w:rPr>
                <w:noProof/>
                <w:webHidden/>
              </w:rPr>
            </w:r>
            <w:r w:rsidR="004168B0">
              <w:rPr>
                <w:noProof/>
                <w:webHidden/>
              </w:rPr>
              <w:fldChar w:fldCharType="separate"/>
            </w:r>
            <w:r w:rsidR="00F7763E">
              <w:rPr>
                <w:noProof/>
                <w:webHidden/>
              </w:rPr>
              <w:t>16</w:t>
            </w:r>
            <w:r w:rsidR="004168B0">
              <w:rPr>
                <w:noProof/>
                <w:webHidden/>
              </w:rPr>
              <w:fldChar w:fldCharType="end"/>
            </w:r>
          </w:hyperlink>
        </w:p>
        <w:p w:rsidR="005F3694" w:rsidRDefault="0064726D">
          <w:pPr>
            <w:pStyle w:val="Spistreci1"/>
            <w:rPr>
              <w:rFonts w:asciiTheme="minorHAnsi" w:eastAsiaTheme="minorEastAsia" w:hAnsiTheme="minorHAnsi" w:cstheme="minorBidi"/>
              <w:noProof/>
              <w:sz w:val="22"/>
              <w:szCs w:val="22"/>
            </w:rPr>
          </w:pPr>
          <w:hyperlink w:anchor="_Toc84858299" w:history="1">
            <w:r w:rsidR="004168B0" w:rsidRPr="00780438">
              <w:rPr>
                <w:rStyle w:val="Hipercze"/>
                <w:rFonts w:cstheme="minorHAnsi"/>
                <w:noProof/>
              </w:rPr>
              <w:t>ROZDZIAŁ XIX – Podstawy wykluczenia</w:t>
            </w:r>
            <w:r w:rsidR="004168B0">
              <w:rPr>
                <w:noProof/>
                <w:webHidden/>
              </w:rPr>
              <w:tab/>
              <w:t>18</w:t>
            </w:r>
          </w:hyperlink>
        </w:p>
        <w:p w:rsidR="005F3694" w:rsidRDefault="0064726D">
          <w:pPr>
            <w:pStyle w:val="Spistreci1"/>
            <w:rPr>
              <w:rFonts w:asciiTheme="minorHAnsi" w:eastAsiaTheme="minorEastAsia" w:hAnsiTheme="minorHAnsi" w:cstheme="minorBidi"/>
              <w:noProof/>
              <w:sz w:val="22"/>
              <w:szCs w:val="22"/>
            </w:rPr>
          </w:pPr>
          <w:hyperlink w:anchor="_Toc84858300" w:history="1">
            <w:r w:rsidR="004168B0" w:rsidRPr="00780438">
              <w:rPr>
                <w:rStyle w:val="Hipercze"/>
                <w:rFonts w:cstheme="minorHAnsi"/>
                <w:noProof/>
              </w:rPr>
              <w:t>ROZDZIAŁ XX – Podstawy odrzucenia oferty</w:t>
            </w:r>
            <w:r w:rsidR="004168B0">
              <w:rPr>
                <w:noProof/>
                <w:webHidden/>
              </w:rPr>
              <w:tab/>
              <w:t>19</w:t>
            </w:r>
          </w:hyperlink>
        </w:p>
        <w:p w:rsidR="005F3694" w:rsidRDefault="0064726D">
          <w:pPr>
            <w:pStyle w:val="Spistreci1"/>
            <w:rPr>
              <w:rFonts w:asciiTheme="minorHAnsi" w:eastAsiaTheme="minorEastAsia" w:hAnsiTheme="minorHAnsi" w:cstheme="minorBidi"/>
              <w:noProof/>
              <w:sz w:val="22"/>
              <w:szCs w:val="22"/>
            </w:rPr>
          </w:pPr>
          <w:hyperlink w:anchor="_Toc84858301" w:history="1">
            <w:r w:rsidR="004168B0" w:rsidRPr="00780438">
              <w:rPr>
                <w:rStyle w:val="Hipercze"/>
                <w:rFonts w:cstheme="minorHAnsi"/>
                <w:noProof/>
              </w:rPr>
              <w:t>ROZDZIAŁ XXI – Unieważnienie postępowania</w:t>
            </w:r>
            <w:r w:rsidR="004168B0">
              <w:rPr>
                <w:noProof/>
                <w:webHidden/>
              </w:rPr>
              <w:tab/>
              <w:t>19</w:t>
            </w:r>
          </w:hyperlink>
        </w:p>
        <w:p w:rsidR="005F3694" w:rsidRDefault="0064726D">
          <w:pPr>
            <w:pStyle w:val="Spistreci1"/>
            <w:rPr>
              <w:rFonts w:asciiTheme="minorHAnsi" w:eastAsiaTheme="minorEastAsia" w:hAnsiTheme="minorHAnsi" w:cstheme="minorBidi"/>
              <w:noProof/>
              <w:sz w:val="22"/>
              <w:szCs w:val="22"/>
            </w:rPr>
          </w:pPr>
          <w:hyperlink w:anchor="_Toc84858302" w:history="1">
            <w:r w:rsidR="005F3694" w:rsidRPr="00780438">
              <w:rPr>
                <w:rStyle w:val="Hipercze"/>
                <w:rFonts w:cstheme="minorHAnsi"/>
                <w:noProof/>
              </w:rPr>
              <w:t xml:space="preserve">ROZDZIAŁ XXII – Ocena </w:t>
            </w:r>
            <w:r w:rsidR="00D404FF">
              <w:rPr>
                <w:rStyle w:val="Hipercze"/>
                <w:rFonts w:cstheme="minorHAnsi"/>
                <w:noProof/>
              </w:rPr>
              <w:t>Dost</w:t>
            </w:r>
            <w:r w:rsidR="00D404FF" w:rsidRPr="00780438">
              <w:rPr>
                <w:rStyle w:val="Hipercze"/>
                <w:rFonts w:cstheme="minorHAnsi"/>
                <w:noProof/>
              </w:rPr>
              <w:t>awców</w:t>
            </w:r>
            <w:r w:rsidR="005F3694">
              <w:rPr>
                <w:noProof/>
                <w:webHidden/>
              </w:rPr>
              <w:tab/>
            </w:r>
            <w:r w:rsidR="005F3694">
              <w:rPr>
                <w:noProof/>
                <w:webHidden/>
              </w:rPr>
              <w:fldChar w:fldCharType="begin"/>
            </w:r>
            <w:r w:rsidR="005F3694">
              <w:rPr>
                <w:noProof/>
                <w:webHidden/>
              </w:rPr>
              <w:instrText xml:space="preserve"> PAGEREF _Toc84858302 \h </w:instrText>
            </w:r>
            <w:r w:rsidR="005F3694">
              <w:rPr>
                <w:noProof/>
                <w:webHidden/>
              </w:rPr>
            </w:r>
            <w:r w:rsidR="005F3694">
              <w:rPr>
                <w:noProof/>
                <w:webHidden/>
              </w:rPr>
              <w:fldChar w:fldCharType="separate"/>
            </w:r>
            <w:r w:rsidR="00F7763E">
              <w:rPr>
                <w:noProof/>
                <w:webHidden/>
              </w:rPr>
              <w:t>19</w:t>
            </w:r>
            <w:r w:rsidR="005F3694">
              <w:rPr>
                <w:noProof/>
                <w:webHidden/>
              </w:rPr>
              <w:fldChar w:fldCharType="end"/>
            </w:r>
          </w:hyperlink>
        </w:p>
        <w:p w:rsidR="005F3694" w:rsidRDefault="0064726D">
          <w:pPr>
            <w:pStyle w:val="Spistreci1"/>
            <w:rPr>
              <w:rFonts w:asciiTheme="minorHAnsi" w:eastAsiaTheme="minorEastAsia" w:hAnsiTheme="minorHAnsi" w:cstheme="minorBidi"/>
              <w:noProof/>
              <w:sz w:val="22"/>
              <w:szCs w:val="22"/>
            </w:rPr>
          </w:pPr>
          <w:hyperlink w:anchor="_Toc84858304" w:history="1">
            <w:r w:rsidR="006807B1" w:rsidRPr="00780438">
              <w:rPr>
                <w:rStyle w:val="Hipercze"/>
                <w:rFonts w:cstheme="minorHAnsi"/>
                <w:noProof/>
              </w:rPr>
              <w:t>ROZDZIAŁ XXIV – Formalności jakich Zamawiający dopełni po wyborze oferty w celu zawarcia umowy</w:t>
            </w:r>
            <w:r w:rsidR="006807B1">
              <w:rPr>
                <w:noProof/>
                <w:webHidden/>
              </w:rPr>
              <w:tab/>
            </w:r>
            <w:r w:rsidR="006807B1">
              <w:rPr>
                <w:noProof/>
                <w:webHidden/>
              </w:rPr>
              <w:fldChar w:fldCharType="begin"/>
            </w:r>
            <w:r w:rsidR="006807B1">
              <w:rPr>
                <w:noProof/>
                <w:webHidden/>
              </w:rPr>
              <w:instrText xml:space="preserve"> PAGEREF _Toc84858304 \h </w:instrText>
            </w:r>
            <w:r w:rsidR="006807B1">
              <w:rPr>
                <w:noProof/>
                <w:webHidden/>
              </w:rPr>
            </w:r>
            <w:r w:rsidR="006807B1">
              <w:rPr>
                <w:noProof/>
                <w:webHidden/>
              </w:rPr>
              <w:fldChar w:fldCharType="separate"/>
            </w:r>
            <w:r w:rsidR="00F7763E">
              <w:rPr>
                <w:noProof/>
                <w:webHidden/>
              </w:rPr>
              <w:t>20</w:t>
            </w:r>
            <w:r w:rsidR="006807B1">
              <w:rPr>
                <w:noProof/>
                <w:webHidden/>
              </w:rPr>
              <w:fldChar w:fldCharType="end"/>
            </w:r>
          </w:hyperlink>
        </w:p>
        <w:p w:rsidR="005F3694" w:rsidRDefault="0064726D">
          <w:pPr>
            <w:pStyle w:val="Spistreci1"/>
            <w:rPr>
              <w:rFonts w:asciiTheme="minorHAnsi" w:eastAsiaTheme="minorEastAsia" w:hAnsiTheme="minorHAnsi" w:cstheme="minorBidi"/>
              <w:noProof/>
              <w:sz w:val="22"/>
              <w:szCs w:val="22"/>
            </w:rPr>
          </w:pPr>
          <w:hyperlink w:anchor="_Toc84858305" w:history="1">
            <w:r w:rsidR="006807B1" w:rsidRPr="00780438">
              <w:rPr>
                <w:rStyle w:val="Hipercze"/>
                <w:rFonts w:cstheme="minorHAnsi"/>
                <w:noProof/>
              </w:rPr>
              <w:t>ROZDZIAŁ XXV – Klauzula informacyjna RODO</w:t>
            </w:r>
            <w:r w:rsidR="006807B1">
              <w:rPr>
                <w:noProof/>
                <w:webHidden/>
              </w:rPr>
              <w:tab/>
            </w:r>
            <w:r w:rsidR="006807B1">
              <w:rPr>
                <w:noProof/>
                <w:webHidden/>
              </w:rPr>
              <w:fldChar w:fldCharType="begin"/>
            </w:r>
            <w:r w:rsidR="006807B1">
              <w:rPr>
                <w:noProof/>
                <w:webHidden/>
              </w:rPr>
              <w:instrText xml:space="preserve"> PAGEREF _Toc84858305 \h </w:instrText>
            </w:r>
            <w:r w:rsidR="006807B1">
              <w:rPr>
                <w:noProof/>
                <w:webHidden/>
              </w:rPr>
            </w:r>
            <w:r w:rsidR="006807B1">
              <w:rPr>
                <w:noProof/>
                <w:webHidden/>
              </w:rPr>
              <w:fldChar w:fldCharType="separate"/>
            </w:r>
            <w:r w:rsidR="00F7763E">
              <w:rPr>
                <w:noProof/>
                <w:webHidden/>
              </w:rPr>
              <w:t>21</w:t>
            </w:r>
            <w:r w:rsidR="006807B1">
              <w:rPr>
                <w:noProof/>
                <w:webHidden/>
              </w:rPr>
              <w:fldChar w:fldCharType="end"/>
            </w:r>
          </w:hyperlink>
        </w:p>
        <w:p w:rsidR="005F3694" w:rsidRDefault="0064726D">
          <w:pPr>
            <w:pStyle w:val="Spistreci1"/>
            <w:rPr>
              <w:rFonts w:asciiTheme="minorHAnsi" w:eastAsiaTheme="minorEastAsia" w:hAnsiTheme="minorHAnsi" w:cstheme="minorBidi"/>
              <w:noProof/>
              <w:sz w:val="22"/>
              <w:szCs w:val="22"/>
            </w:rPr>
          </w:pPr>
          <w:hyperlink w:anchor="_Toc84858306" w:history="1">
            <w:r w:rsidR="006807B1" w:rsidRPr="00780438">
              <w:rPr>
                <w:rStyle w:val="Hipercze"/>
                <w:rFonts w:cstheme="minorHAnsi"/>
                <w:noProof/>
              </w:rPr>
              <w:t>ROZDZIAŁ XXVI – Wykaz załączników</w:t>
            </w:r>
            <w:r w:rsidR="006807B1">
              <w:rPr>
                <w:noProof/>
                <w:webHidden/>
              </w:rPr>
              <w:tab/>
            </w:r>
            <w:r w:rsidR="006807B1">
              <w:rPr>
                <w:noProof/>
                <w:webHidden/>
              </w:rPr>
              <w:fldChar w:fldCharType="begin"/>
            </w:r>
            <w:r w:rsidR="006807B1">
              <w:rPr>
                <w:noProof/>
                <w:webHidden/>
              </w:rPr>
              <w:instrText xml:space="preserve"> PAGEREF _Toc84858306 \h </w:instrText>
            </w:r>
            <w:r w:rsidR="006807B1">
              <w:rPr>
                <w:noProof/>
                <w:webHidden/>
              </w:rPr>
            </w:r>
            <w:r w:rsidR="006807B1">
              <w:rPr>
                <w:noProof/>
                <w:webHidden/>
              </w:rPr>
              <w:fldChar w:fldCharType="separate"/>
            </w:r>
            <w:r w:rsidR="00F7763E">
              <w:rPr>
                <w:noProof/>
                <w:webHidden/>
              </w:rPr>
              <w:t>22</w:t>
            </w:r>
            <w:r w:rsidR="006807B1">
              <w:rPr>
                <w:noProof/>
                <w:webHidden/>
              </w:rPr>
              <w:fldChar w:fldCharType="end"/>
            </w:r>
          </w:hyperlink>
        </w:p>
        <w:p w:rsidR="005F3694" w:rsidRDefault="0064726D">
          <w:pPr>
            <w:pStyle w:val="Spistreci1"/>
            <w:rPr>
              <w:rFonts w:asciiTheme="minorHAnsi" w:eastAsiaTheme="minorEastAsia" w:hAnsiTheme="minorHAnsi" w:cstheme="minorBidi"/>
              <w:noProof/>
              <w:sz w:val="22"/>
              <w:szCs w:val="22"/>
            </w:rPr>
          </w:pPr>
          <w:hyperlink w:anchor="_Toc84858307" w:history="1">
            <w:r w:rsidR="006807B1" w:rsidRPr="00780438">
              <w:rPr>
                <w:rStyle w:val="Hipercze"/>
                <w:rFonts w:cstheme="minorHAnsi"/>
                <w:noProof/>
              </w:rPr>
              <w:t>FORMULARZ OFERTY</w:t>
            </w:r>
            <w:r w:rsidR="006807B1">
              <w:rPr>
                <w:noProof/>
                <w:webHidden/>
              </w:rPr>
              <w:tab/>
              <w:t>2</w:t>
            </w:r>
            <w:r w:rsidR="004168B0">
              <w:rPr>
                <w:noProof/>
                <w:webHidden/>
              </w:rPr>
              <w:t>4</w:t>
            </w:r>
          </w:hyperlink>
        </w:p>
        <w:p w:rsidR="005F3694" w:rsidRDefault="0064726D">
          <w:pPr>
            <w:pStyle w:val="Spistreci1"/>
            <w:rPr>
              <w:rFonts w:asciiTheme="minorHAnsi" w:eastAsiaTheme="minorEastAsia" w:hAnsiTheme="minorHAnsi" w:cstheme="minorBidi"/>
              <w:noProof/>
              <w:sz w:val="22"/>
              <w:szCs w:val="22"/>
            </w:rPr>
          </w:pPr>
          <w:hyperlink w:anchor="_Toc84858308" w:history="1">
            <w:r w:rsidR="006807B1" w:rsidRPr="00247023">
              <w:rPr>
                <w:rStyle w:val="Hipercze"/>
                <w:rFonts w:eastAsia="Tahoma,Bold" w:cstheme="minorHAnsi"/>
                <w:bCs/>
                <w:noProof/>
                <w:u w:val="none"/>
              </w:rPr>
              <w:t>WYNAGRODZENIE OFERTOWE</w:t>
            </w:r>
            <w:r w:rsidR="006807B1">
              <w:rPr>
                <w:noProof/>
                <w:webHidden/>
              </w:rPr>
              <w:tab/>
              <w:t>2</w:t>
            </w:r>
            <w:r w:rsidR="004168B0">
              <w:rPr>
                <w:noProof/>
                <w:webHidden/>
              </w:rPr>
              <w:t>4</w:t>
            </w:r>
          </w:hyperlink>
        </w:p>
        <w:p w:rsidR="00936C68" w:rsidRPr="00247023" w:rsidRDefault="00936C68" w:rsidP="00247023">
          <w:pPr>
            <w:spacing w:before="40" w:after="40" w:line="276" w:lineRule="auto"/>
            <w:jc w:val="both"/>
            <w:outlineLvl w:val="0"/>
            <w:rPr>
              <w:rFonts w:asciiTheme="minorHAnsi" w:hAnsiTheme="minorHAnsi" w:cstheme="minorHAnsi"/>
              <w:bCs/>
              <w:noProof/>
              <w:sz w:val="22"/>
              <w:szCs w:val="22"/>
              <w:lang w:val="de-DE"/>
            </w:rPr>
          </w:pPr>
          <w:r w:rsidRPr="00247023">
            <w:rPr>
              <w:rFonts w:asciiTheme="minorHAnsi" w:hAnsiTheme="minorHAnsi" w:cstheme="minorHAnsi"/>
              <w:bCs/>
              <w:noProof/>
              <w:sz w:val="22"/>
              <w:szCs w:val="22"/>
              <w:lang w:val="de-DE"/>
            </w:rPr>
            <w:t xml:space="preserve">CZĘŚĆ DRUGA – </w:t>
          </w:r>
          <w:r w:rsidRPr="00247023">
            <w:rPr>
              <w:rFonts w:asciiTheme="minorHAnsi" w:hAnsiTheme="minorHAnsi" w:cstheme="minorHAnsi"/>
              <w:noProof/>
              <w:sz w:val="22"/>
              <w:szCs w:val="22"/>
            </w:rPr>
            <w:t>OPIS PRZEDMIOTU ZAMÓWIENIA</w:t>
          </w:r>
          <w:r w:rsidRPr="00247023">
            <w:rPr>
              <w:rFonts w:asciiTheme="minorHAnsi" w:hAnsiTheme="minorHAnsi" w:cstheme="minorHAnsi"/>
              <w:bCs/>
              <w:noProof/>
              <w:sz w:val="22"/>
              <w:szCs w:val="22"/>
              <w:lang w:val="de-DE"/>
            </w:rPr>
            <w:t xml:space="preserve">              </w:t>
          </w:r>
          <w:r w:rsidR="00370CBF">
            <w:rPr>
              <w:rFonts w:asciiTheme="minorHAnsi" w:hAnsiTheme="minorHAnsi" w:cstheme="minorHAnsi"/>
              <w:bCs/>
              <w:noProof/>
              <w:sz w:val="22"/>
              <w:szCs w:val="22"/>
              <w:lang w:val="de-DE"/>
            </w:rPr>
            <w:t xml:space="preserve">                                                                                        </w:t>
          </w:r>
          <w:r w:rsidRPr="00247023">
            <w:rPr>
              <w:rFonts w:asciiTheme="minorHAnsi" w:hAnsiTheme="minorHAnsi" w:cstheme="minorHAnsi"/>
              <w:bCs/>
              <w:noProof/>
              <w:sz w:val="22"/>
              <w:szCs w:val="22"/>
              <w:lang w:val="de-DE"/>
            </w:rPr>
            <w:t xml:space="preserve">   </w:t>
          </w:r>
          <w:r w:rsidR="00973B79">
            <w:rPr>
              <w:rFonts w:asciiTheme="minorHAnsi" w:hAnsiTheme="minorHAnsi" w:cstheme="minorHAnsi"/>
              <w:bCs/>
              <w:noProof/>
              <w:sz w:val="22"/>
              <w:szCs w:val="22"/>
              <w:lang w:val="de-DE"/>
            </w:rPr>
            <w:t>3</w:t>
          </w:r>
          <w:r w:rsidR="004168B0">
            <w:rPr>
              <w:rFonts w:asciiTheme="minorHAnsi" w:hAnsiTheme="minorHAnsi" w:cstheme="minorHAnsi"/>
              <w:bCs/>
              <w:noProof/>
              <w:sz w:val="22"/>
              <w:szCs w:val="22"/>
              <w:lang w:val="de-DE"/>
            </w:rPr>
            <w:t>7</w:t>
          </w:r>
        </w:p>
        <w:p w:rsidR="005F3694" w:rsidRPr="00247023" w:rsidRDefault="0064726D" w:rsidP="00936C68">
          <w:pPr>
            <w:pStyle w:val="Spistreci1"/>
            <w:rPr>
              <w:rFonts w:asciiTheme="minorHAnsi" w:eastAsiaTheme="minorEastAsia" w:hAnsiTheme="minorHAnsi" w:cstheme="minorBidi"/>
              <w:noProof/>
              <w:sz w:val="22"/>
              <w:szCs w:val="22"/>
            </w:rPr>
          </w:pPr>
          <w:hyperlink w:anchor="_Toc84858381" w:history="1">
            <w:r w:rsidR="00936C68" w:rsidRPr="00247023">
              <w:rPr>
                <w:rStyle w:val="Hipercze"/>
                <w:rFonts w:cs="Arial"/>
                <w:noProof/>
              </w:rPr>
              <w:t>CZEŚĆ TRZECIA – PROJEKT UMOWY</w:t>
            </w:r>
            <w:r w:rsidR="005F3694" w:rsidRPr="00247023">
              <w:rPr>
                <w:rStyle w:val="Hipercze"/>
                <w:rFonts w:cs="Arial"/>
                <w:noProof/>
              </w:rPr>
              <w:t>..</w:t>
            </w:r>
            <w:r w:rsidR="005F3694" w:rsidRPr="00247023">
              <w:rPr>
                <w:noProof/>
                <w:webHidden/>
              </w:rPr>
              <w:tab/>
            </w:r>
          </w:hyperlink>
          <w:r w:rsidR="00973B79">
            <w:rPr>
              <w:rStyle w:val="Hipercze"/>
              <w:noProof/>
              <w:color w:val="auto"/>
              <w:u w:val="none"/>
            </w:rPr>
            <w:t>4</w:t>
          </w:r>
          <w:r w:rsidR="004168B0">
            <w:rPr>
              <w:rStyle w:val="Hipercze"/>
              <w:noProof/>
              <w:color w:val="auto"/>
              <w:u w:val="none"/>
            </w:rPr>
            <w:t>0</w:t>
          </w:r>
        </w:p>
        <w:p w:rsidR="008933D8" w:rsidRDefault="001A57CD" w:rsidP="00936C68">
          <w:pPr>
            <w:spacing w:line="340" w:lineRule="atLeast"/>
            <w:rPr>
              <w:rFonts w:asciiTheme="minorHAnsi" w:hAnsiTheme="minorHAnsi" w:cstheme="minorHAnsi"/>
              <w:b/>
              <w:bCs/>
              <w:sz w:val="22"/>
              <w:szCs w:val="22"/>
            </w:rPr>
          </w:pPr>
          <w:r w:rsidRPr="00942809">
            <w:rPr>
              <w:rFonts w:asciiTheme="minorHAnsi" w:hAnsiTheme="minorHAnsi" w:cstheme="minorHAnsi"/>
              <w:b/>
              <w:bCs/>
              <w:sz w:val="22"/>
              <w:szCs w:val="22"/>
            </w:rPr>
            <w:fldChar w:fldCharType="end"/>
          </w:r>
        </w:p>
      </w:sdtContent>
    </w:sdt>
    <w:p w:rsidR="008933D8" w:rsidRDefault="008933D8">
      <w:pPr>
        <w:rPr>
          <w:rFonts w:asciiTheme="minorHAnsi" w:hAnsiTheme="minorHAnsi" w:cstheme="minorHAnsi"/>
          <w:b/>
          <w:bCs/>
          <w:sz w:val="22"/>
          <w:szCs w:val="22"/>
        </w:rPr>
      </w:pPr>
      <w:r>
        <w:rPr>
          <w:rFonts w:asciiTheme="minorHAnsi" w:hAnsiTheme="minorHAnsi" w:cstheme="minorHAnsi"/>
          <w:b/>
          <w:bCs/>
          <w:sz w:val="22"/>
          <w:szCs w:val="22"/>
        </w:rPr>
        <w:br w:type="page"/>
      </w:r>
    </w:p>
    <w:p w:rsidR="00AD2C0E" w:rsidRPr="00942809" w:rsidRDefault="00AD2C0E" w:rsidP="00247023">
      <w:pPr>
        <w:spacing w:line="340" w:lineRule="atLeas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942809" w:rsidTr="000636BD">
        <w:tc>
          <w:tcPr>
            <w:tcW w:w="9771" w:type="dxa"/>
            <w:shd w:val="clear" w:color="auto" w:fill="FBD4B4" w:themeFill="accent6" w:themeFillTint="66"/>
          </w:tcPr>
          <w:p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0" w:name="_Toc84858280"/>
            <w:r w:rsidRPr="00942809">
              <w:rPr>
                <w:rFonts w:asciiTheme="minorHAnsi" w:hAnsiTheme="minorHAnsi" w:cstheme="minorHAnsi"/>
                <w:sz w:val="22"/>
                <w:szCs w:val="22"/>
              </w:rPr>
              <w:t>CZĘŚĆ PIERWSZA – INSTRUKCJA DLA WYKONAWCÓW:</w:t>
            </w:r>
            <w:bookmarkEnd w:id="0"/>
          </w:p>
        </w:tc>
      </w:tr>
    </w:tbl>
    <w:p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rsidTr="00094C28">
        <w:trPr>
          <w:trHeight w:val="249"/>
        </w:trPr>
        <w:tc>
          <w:tcPr>
            <w:tcW w:w="10110" w:type="dxa"/>
            <w:shd w:val="clear" w:color="auto" w:fill="D9D9D9" w:themeFill="background1" w:themeFillShade="D9"/>
          </w:tcPr>
          <w:p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1" w:name="_Toc84858281"/>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1"/>
          </w:p>
        </w:tc>
      </w:tr>
    </w:tbl>
    <w:p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rsidR="000245AE" w:rsidRDefault="006B4594" w:rsidP="00093223">
      <w:p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rsidR="00FC5F09" w:rsidRPr="00942809" w:rsidRDefault="00FC5F09" w:rsidP="00093223">
      <w:pPr>
        <w:spacing w:before="120" w:line="276" w:lineRule="auto"/>
        <w:ind w:left="357"/>
        <w:jc w:val="both"/>
        <w:rPr>
          <w:rFonts w:asciiTheme="minorHAnsi" w:hAnsiTheme="minorHAnsi" w:cstheme="minorHAnsi"/>
          <w:b/>
          <w:sz w:val="22"/>
          <w:szCs w:val="22"/>
        </w:rPr>
      </w:pPr>
      <w:r w:rsidRPr="00D22263">
        <w:rPr>
          <w:rFonts w:asciiTheme="minorHAnsi" w:hAnsiTheme="minorHAnsi" w:cstheme="minorHAnsi"/>
          <w:color w:val="4F81BD" w:themeColor="accent1"/>
          <w:sz w:val="22"/>
          <w:szCs w:val="22"/>
          <w:u w:val="single"/>
        </w:rPr>
        <w:t>https://enea.ezamawiajacy.pl</w:t>
      </w:r>
    </w:p>
    <w:p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w:t>
      </w:r>
      <w:r w:rsidR="00501AB2">
        <w:rPr>
          <w:rFonts w:asciiTheme="minorHAnsi" w:hAnsiTheme="minorHAnsi" w:cstheme="minorHAnsi"/>
        </w:rPr>
        <w:t>11 września</w:t>
      </w:r>
      <w:r w:rsidR="00501AB2" w:rsidRPr="00942809">
        <w:rPr>
          <w:rFonts w:asciiTheme="minorHAnsi" w:hAnsiTheme="minorHAnsi" w:cstheme="minorHAnsi"/>
        </w:rPr>
        <w:t xml:space="preserve"> 20</w:t>
      </w:r>
      <w:r w:rsidR="00501AB2">
        <w:rPr>
          <w:rFonts w:asciiTheme="minorHAnsi" w:hAnsiTheme="minorHAnsi" w:cstheme="minorHAnsi"/>
        </w:rPr>
        <w:t>19</w:t>
      </w:r>
      <w:r w:rsidR="00501AB2" w:rsidRPr="00942809">
        <w:rPr>
          <w:rFonts w:asciiTheme="minorHAnsi" w:hAnsiTheme="minorHAnsi" w:cstheme="minorHAnsi"/>
        </w:rPr>
        <w:t xml:space="preserve"> </w:t>
      </w:r>
      <w:r w:rsidRPr="00942809">
        <w:rPr>
          <w:rFonts w:asciiTheme="minorHAnsi" w:hAnsiTheme="minorHAnsi" w:cstheme="minorHAnsi"/>
        </w:rPr>
        <w:t xml:space="preserve">r. Prawo zamówień publicznych (t.j. Dz. U. z 2018 r., poz. 1986 z późn. zm.). </w:t>
      </w:r>
    </w:p>
    <w:p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rsidR="000E2FE7" w:rsidRPr="00307625" w:rsidRDefault="000E2FE7" w:rsidP="00307625">
      <w:pPr>
        <w:pStyle w:val="Akapitzlist"/>
        <w:spacing w:after="120"/>
        <w:ind w:left="1773" w:firstLine="351"/>
        <w:contextualSpacing w:val="0"/>
        <w:jc w:val="both"/>
        <w:rPr>
          <w:rFonts w:cstheme="minorHAnsi"/>
          <w:b/>
          <w:color w:val="000000" w:themeColor="text1"/>
          <w:sz w:val="24"/>
          <w:szCs w:val="24"/>
        </w:rPr>
      </w:pPr>
      <w:r w:rsidRPr="00307625">
        <w:rPr>
          <w:rFonts w:asciiTheme="minorHAnsi" w:hAnsiTheme="minorHAnsi" w:cstheme="minorHAnsi"/>
          <w:b/>
          <w:sz w:val="24"/>
          <w:szCs w:val="24"/>
        </w:rPr>
        <w:t>4100/JW00/31/KZ/2021/</w:t>
      </w:r>
      <w:r w:rsidR="00EC0993" w:rsidRPr="00307625">
        <w:rPr>
          <w:rFonts w:asciiTheme="minorHAnsi" w:hAnsiTheme="minorHAnsi" w:cstheme="minorHAnsi"/>
          <w:b/>
          <w:sz w:val="24"/>
          <w:szCs w:val="24"/>
        </w:rPr>
        <w:t>13000119</w:t>
      </w:r>
      <w:r w:rsidR="00EC0993">
        <w:rPr>
          <w:rFonts w:asciiTheme="minorHAnsi" w:hAnsiTheme="minorHAnsi" w:cstheme="minorHAnsi"/>
          <w:b/>
          <w:sz w:val="24"/>
          <w:szCs w:val="24"/>
        </w:rPr>
        <w:t>92</w:t>
      </w:r>
    </w:p>
    <w:p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 xml:space="preserve">Zamawiający informuje, że postępowanie, w tym otwarcie Ofert jest niejawne i nie zamierza zwoływać zebrania </w:t>
      </w:r>
      <w:r w:rsidR="00DD2BA6">
        <w:rPr>
          <w:rFonts w:cstheme="minorHAnsi"/>
          <w:color w:val="000000" w:themeColor="text1"/>
        </w:rPr>
        <w:t>Dostawców</w:t>
      </w:r>
      <w:r w:rsidRPr="00A941D5">
        <w:rPr>
          <w:rFonts w:cstheme="minorHAnsi"/>
          <w:color w:val="000000" w:themeColor="text1"/>
        </w:rPr>
        <w:t>.</w:t>
      </w:r>
    </w:p>
    <w:p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 xml:space="preserve">W niniejszym postępowaniu </w:t>
      </w:r>
      <w:r w:rsidR="00D404FF">
        <w:rPr>
          <w:rFonts w:asciiTheme="minorHAnsi" w:hAnsiTheme="minorHAnsi" w:cstheme="minorHAnsi"/>
          <w:color w:val="000000" w:themeColor="text1"/>
        </w:rPr>
        <w:t>Dost</w:t>
      </w:r>
      <w:r w:rsidR="00D404FF" w:rsidRPr="00A941D5">
        <w:rPr>
          <w:rFonts w:asciiTheme="minorHAnsi" w:hAnsiTheme="minorHAnsi" w:cstheme="minorHAnsi"/>
          <w:color w:val="000000" w:themeColor="text1"/>
        </w:rPr>
        <w:t xml:space="preserve">awcy </w:t>
      </w:r>
      <w:r w:rsidRPr="00A941D5">
        <w:rPr>
          <w:rFonts w:asciiTheme="minorHAnsi" w:hAnsiTheme="minorHAnsi" w:cstheme="minorHAnsi"/>
          <w:color w:val="000000" w:themeColor="text1"/>
        </w:rPr>
        <w:t>nie przysługują środki odwoławcze.</w:t>
      </w:r>
    </w:p>
    <w:p w:rsidR="00051528" w:rsidRPr="00942809" w:rsidRDefault="0005152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ponosi wszelkie koszty związane z uczestnictwem w niniejszym postępowaniu</w:t>
      </w:r>
      <w:r w:rsidR="00A05603" w:rsidRPr="00942809">
        <w:rPr>
          <w:rFonts w:asciiTheme="minorHAnsi" w:hAnsiTheme="minorHAnsi" w:cstheme="minorHAnsi"/>
        </w:rPr>
        <w:t>, w tym także z </w:t>
      </w:r>
      <w:r w:rsidRPr="00942809">
        <w:rPr>
          <w:rFonts w:asciiTheme="minorHAnsi" w:hAnsiTheme="minorHAnsi" w:cstheme="minorHAnsi"/>
        </w:rPr>
        <w:t>przygotowaniem i złożeniem oferty.</w:t>
      </w:r>
    </w:p>
    <w:p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Żadne materiały dotyczące postępowania, dostarczone przez </w:t>
      </w:r>
      <w:r w:rsidR="00D60119">
        <w:rPr>
          <w:rFonts w:asciiTheme="minorHAnsi" w:hAnsiTheme="minorHAnsi" w:cstheme="minorHAnsi"/>
        </w:rPr>
        <w:t>Dosta</w:t>
      </w:r>
      <w:r w:rsidR="00D60119" w:rsidRPr="00942809">
        <w:rPr>
          <w:rFonts w:asciiTheme="minorHAnsi" w:hAnsiTheme="minorHAnsi" w:cstheme="minorHAnsi"/>
        </w:rPr>
        <w:t xml:space="preserve">wców </w:t>
      </w:r>
      <w:r w:rsidRPr="00942809">
        <w:rPr>
          <w:rFonts w:asciiTheme="minorHAnsi" w:hAnsiTheme="minorHAnsi" w:cstheme="minorHAnsi"/>
        </w:rPr>
        <w:t>nie podlegają zwrotowi.</w:t>
      </w:r>
    </w:p>
    <w:p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az równe traktowanie Wykonawców, w tym równy dostęp do informacji dla wszystkich Wykonawców i zakaz uprzywilejowywania jednego Wykonawcy względem drugiego.</w:t>
      </w:r>
      <w:r w:rsidRPr="00942809">
        <w:rPr>
          <w:rFonts w:asciiTheme="minorHAnsi" w:hAnsiTheme="minorHAnsi" w:cstheme="minorHAnsi"/>
        </w:rPr>
        <w:t xml:space="preserve"> </w:t>
      </w:r>
    </w:p>
    <w:p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rsidTr="003021B0">
        <w:trPr>
          <w:trHeight w:val="291"/>
        </w:trPr>
        <w:tc>
          <w:tcPr>
            <w:tcW w:w="10144" w:type="dxa"/>
            <w:shd w:val="clear" w:color="auto" w:fill="D9D9D9" w:themeFill="background1" w:themeFillShade="D9"/>
          </w:tcPr>
          <w:p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2" w:name="_Toc84858282"/>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2"/>
          </w:p>
        </w:tc>
      </w:tr>
    </w:tbl>
    <w:p w:rsidR="00D404FF" w:rsidRPr="00307625" w:rsidRDefault="00B76B82" w:rsidP="00D60119">
      <w:pPr>
        <w:numPr>
          <w:ilvl w:val="0"/>
          <w:numId w:val="11"/>
        </w:numPr>
        <w:spacing w:before="120" w:line="276" w:lineRule="auto"/>
        <w:jc w:val="both"/>
        <w:rPr>
          <w:rFonts w:asciiTheme="minorHAnsi" w:hAnsiTheme="minorHAnsi" w:cstheme="minorHAnsi"/>
          <w:b/>
          <w:sz w:val="22"/>
          <w:szCs w:val="22"/>
        </w:rPr>
      </w:pPr>
      <w:r w:rsidRPr="00247023">
        <w:rPr>
          <w:rFonts w:asciiTheme="minorHAnsi" w:eastAsia="Calibri" w:hAnsiTheme="minorHAnsi" w:cstheme="minorHAnsi"/>
          <w:b/>
          <w:sz w:val="22"/>
          <w:szCs w:val="22"/>
        </w:rPr>
        <w:t>Przedmiot</w:t>
      </w:r>
      <w:r w:rsidRPr="00837E98">
        <w:rPr>
          <w:rFonts w:asciiTheme="minorHAnsi" w:hAnsiTheme="minorHAnsi" w:cstheme="minorHAnsi"/>
          <w:b/>
          <w:sz w:val="22"/>
          <w:szCs w:val="22"/>
        </w:rPr>
        <w:t xml:space="preserve"> zamówienia:</w:t>
      </w:r>
      <w:r w:rsidR="00BF3A08" w:rsidRPr="00837E98">
        <w:rPr>
          <w:rFonts w:asciiTheme="minorHAnsi" w:hAnsiTheme="minorHAnsi" w:cstheme="minorHAnsi"/>
          <w:b/>
          <w:sz w:val="22"/>
          <w:szCs w:val="22"/>
        </w:rPr>
        <w:t xml:space="preserve"> </w:t>
      </w:r>
      <w:r w:rsidR="00D60119" w:rsidRPr="00C81610">
        <w:rPr>
          <w:rFonts w:asciiTheme="minorHAnsi" w:hAnsiTheme="minorHAnsi" w:cstheme="minorHAnsi"/>
          <w:b/>
          <w:sz w:val="22"/>
          <w:szCs w:val="22"/>
        </w:rPr>
        <w:t>Dostaw</w:t>
      </w:r>
      <w:r w:rsidR="00E33E5A">
        <w:rPr>
          <w:rFonts w:asciiTheme="minorHAnsi" w:hAnsiTheme="minorHAnsi" w:cstheme="minorHAnsi"/>
          <w:b/>
          <w:sz w:val="22"/>
          <w:szCs w:val="22"/>
        </w:rPr>
        <w:t>a</w:t>
      </w:r>
      <w:r w:rsidR="00D60119" w:rsidRPr="00C81610">
        <w:rPr>
          <w:rFonts w:asciiTheme="minorHAnsi" w:hAnsiTheme="minorHAnsi" w:cstheme="minorHAnsi"/>
          <w:b/>
          <w:sz w:val="22"/>
          <w:szCs w:val="22"/>
        </w:rPr>
        <w:t xml:space="preserve"> obuwia roboczego</w:t>
      </w:r>
      <w:r w:rsidR="00D404FF" w:rsidRPr="00C81610">
        <w:rPr>
          <w:rFonts w:asciiTheme="minorHAnsi" w:hAnsiTheme="minorHAnsi" w:cstheme="minorHAnsi"/>
          <w:b/>
          <w:sz w:val="22"/>
          <w:szCs w:val="22"/>
        </w:rPr>
        <w:t xml:space="preserve">, </w:t>
      </w:r>
      <w:r w:rsidR="00D60119" w:rsidRPr="00C81610">
        <w:rPr>
          <w:rFonts w:asciiTheme="minorHAnsi" w:hAnsiTheme="minorHAnsi" w:cstheme="minorHAnsi"/>
          <w:b/>
          <w:sz w:val="22"/>
          <w:szCs w:val="22"/>
        </w:rPr>
        <w:t>ochronnego</w:t>
      </w:r>
      <w:r w:rsidR="00D404FF" w:rsidRPr="00C81610">
        <w:rPr>
          <w:rFonts w:asciiTheme="minorHAnsi" w:hAnsiTheme="minorHAnsi" w:cstheme="minorHAnsi"/>
          <w:b/>
          <w:sz w:val="22"/>
          <w:szCs w:val="22"/>
        </w:rPr>
        <w:t xml:space="preserve"> i profilaktycznego</w:t>
      </w:r>
      <w:r w:rsidR="00D60119" w:rsidRPr="00C81610">
        <w:rPr>
          <w:rFonts w:asciiTheme="minorHAnsi" w:hAnsiTheme="minorHAnsi" w:cstheme="minorHAnsi"/>
          <w:b/>
          <w:sz w:val="22"/>
          <w:szCs w:val="22"/>
        </w:rPr>
        <w:t xml:space="preserve"> dla pracowników Enea Elektrownia Połaniec S.A.</w:t>
      </w:r>
      <w:r w:rsidR="00D60119" w:rsidRPr="00307625">
        <w:rPr>
          <w:rFonts w:asciiTheme="minorHAnsi" w:hAnsiTheme="minorHAnsi" w:cstheme="minorHAnsi"/>
          <w:sz w:val="22"/>
          <w:szCs w:val="22"/>
        </w:rPr>
        <w:t xml:space="preserve"> </w:t>
      </w:r>
    </w:p>
    <w:p w:rsidR="00E33E5A" w:rsidRPr="00C81610" w:rsidRDefault="0072181B" w:rsidP="00C81610">
      <w:pPr>
        <w:numPr>
          <w:ilvl w:val="0"/>
          <w:numId w:val="11"/>
        </w:numPr>
        <w:spacing w:line="276" w:lineRule="auto"/>
        <w:jc w:val="both"/>
        <w:rPr>
          <w:rFonts w:asciiTheme="minorHAnsi" w:eastAsiaTheme="minorHAnsi" w:hAnsiTheme="minorHAnsi" w:cstheme="minorHAnsi"/>
          <w:sz w:val="22"/>
          <w:szCs w:val="22"/>
          <w:lang w:eastAsia="en-US"/>
        </w:rPr>
      </w:pPr>
      <w:r w:rsidRPr="00307625">
        <w:rPr>
          <w:rFonts w:asciiTheme="minorHAnsi" w:eastAsiaTheme="minorHAnsi" w:hAnsiTheme="minorHAnsi" w:cstheme="minorHAnsi"/>
          <w:sz w:val="22"/>
          <w:szCs w:val="22"/>
          <w:lang w:eastAsia="en-US"/>
        </w:rPr>
        <w:t xml:space="preserve">Termin </w:t>
      </w:r>
      <w:r w:rsidR="00CC2A20" w:rsidRPr="00307625">
        <w:rPr>
          <w:rFonts w:asciiTheme="minorHAnsi" w:eastAsiaTheme="minorHAnsi" w:hAnsiTheme="minorHAnsi" w:cstheme="minorHAnsi"/>
          <w:sz w:val="22"/>
          <w:szCs w:val="22"/>
          <w:lang w:eastAsia="en-US"/>
        </w:rPr>
        <w:t>realizacji zamówienia</w:t>
      </w:r>
      <w:r w:rsidR="00B50A9D" w:rsidRPr="00307625">
        <w:rPr>
          <w:rFonts w:asciiTheme="minorHAnsi" w:eastAsiaTheme="minorHAnsi" w:hAnsiTheme="minorHAnsi" w:cstheme="minorHAnsi"/>
          <w:sz w:val="22"/>
          <w:szCs w:val="22"/>
          <w:lang w:eastAsia="en-US"/>
        </w:rPr>
        <w:t xml:space="preserve">: </w:t>
      </w:r>
      <w:r w:rsidR="00D404FF" w:rsidRPr="00C81610">
        <w:rPr>
          <w:rFonts w:asciiTheme="minorHAnsi" w:eastAsiaTheme="minorHAnsi" w:hAnsiTheme="minorHAnsi" w:cstheme="minorHAnsi"/>
          <w:b/>
          <w:sz w:val="22"/>
          <w:szCs w:val="22"/>
          <w:lang w:eastAsia="en-US"/>
        </w:rPr>
        <w:t xml:space="preserve">Zamówienie </w:t>
      </w:r>
      <w:r w:rsidR="00E33E5A">
        <w:rPr>
          <w:rFonts w:asciiTheme="minorHAnsi" w:eastAsiaTheme="minorHAnsi" w:hAnsiTheme="minorHAnsi" w:cstheme="minorHAnsi"/>
          <w:b/>
          <w:sz w:val="22"/>
          <w:szCs w:val="22"/>
          <w:lang w:eastAsia="en-US"/>
        </w:rPr>
        <w:t xml:space="preserve">będzie realizowane </w:t>
      </w:r>
      <w:r w:rsidR="00D404FF" w:rsidRPr="00C81610">
        <w:rPr>
          <w:rFonts w:asciiTheme="minorHAnsi" w:eastAsiaTheme="minorHAnsi" w:hAnsiTheme="minorHAnsi" w:cstheme="minorHAnsi"/>
          <w:b/>
          <w:sz w:val="22"/>
          <w:szCs w:val="22"/>
          <w:lang w:eastAsia="en-US"/>
        </w:rPr>
        <w:t xml:space="preserve">w dwóch </w:t>
      </w:r>
      <w:r w:rsidR="00E33E5A">
        <w:rPr>
          <w:rFonts w:asciiTheme="minorHAnsi" w:eastAsiaTheme="minorHAnsi" w:hAnsiTheme="minorHAnsi" w:cstheme="minorHAnsi"/>
          <w:b/>
          <w:sz w:val="22"/>
          <w:szCs w:val="22"/>
          <w:lang w:eastAsia="en-US"/>
        </w:rPr>
        <w:t>części</w:t>
      </w:r>
      <w:r w:rsidR="00E33E5A" w:rsidRPr="00C81610">
        <w:rPr>
          <w:rFonts w:asciiTheme="minorHAnsi" w:eastAsiaTheme="minorHAnsi" w:hAnsiTheme="minorHAnsi" w:cstheme="minorHAnsi"/>
          <w:b/>
          <w:sz w:val="22"/>
          <w:szCs w:val="22"/>
          <w:lang w:eastAsia="en-US"/>
        </w:rPr>
        <w:t>ach</w:t>
      </w:r>
      <w:r w:rsidR="00D404FF" w:rsidRPr="00C81610">
        <w:rPr>
          <w:rFonts w:asciiTheme="minorHAnsi" w:eastAsiaTheme="minorHAnsi" w:hAnsiTheme="minorHAnsi" w:cstheme="minorHAnsi"/>
          <w:b/>
          <w:sz w:val="22"/>
          <w:szCs w:val="22"/>
          <w:lang w:eastAsia="en-US"/>
        </w:rPr>
        <w:t xml:space="preserve">: </w:t>
      </w:r>
    </w:p>
    <w:p w:rsidR="00E33E5A" w:rsidRPr="00C81610" w:rsidRDefault="00D404FF" w:rsidP="00C81610">
      <w:pPr>
        <w:numPr>
          <w:ilvl w:val="1"/>
          <w:numId w:val="11"/>
        </w:numPr>
        <w:spacing w:line="276" w:lineRule="auto"/>
        <w:jc w:val="both"/>
        <w:rPr>
          <w:rFonts w:asciiTheme="minorHAnsi" w:eastAsiaTheme="minorHAnsi" w:hAnsiTheme="minorHAnsi" w:cstheme="minorHAnsi"/>
          <w:sz w:val="22"/>
          <w:szCs w:val="22"/>
          <w:lang w:eastAsia="en-US"/>
        </w:rPr>
      </w:pPr>
      <w:r w:rsidRPr="00C81610">
        <w:rPr>
          <w:rFonts w:asciiTheme="minorHAnsi" w:eastAsiaTheme="minorHAnsi" w:hAnsiTheme="minorHAnsi" w:cstheme="minorHAnsi"/>
          <w:b/>
          <w:sz w:val="22"/>
          <w:szCs w:val="22"/>
          <w:lang w:eastAsia="en-US"/>
        </w:rPr>
        <w:lastRenderedPageBreak/>
        <w:t>pierwsza</w:t>
      </w:r>
      <w:r w:rsidR="00E33E5A">
        <w:rPr>
          <w:rFonts w:asciiTheme="minorHAnsi" w:eastAsiaTheme="minorHAnsi" w:hAnsiTheme="minorHAnsi" w:cstheme="minorHAnsi"/>
          <w:b/>
          <w:sz w:val="22"/>
          <w:szCs w:val="22"/>
          <w:lang w:eastAsia="en-US"/>
        </w:rPr>
        <w:t xml:space="preserve"> część </w:t>
      </w:r>
      <w:r w:rsidRPr="00C81610">
        <w:rPr>
          <w:rFonts w:asciiTheme="minorHAnsi" w:eastAsiaTheme="minorHAnsi" w:hAnsiTheme="minorHAnsi" w:cstheme="minorHAnsi"/>
          <w:b/>
          <w:sz w:val="22"/>
          <w:szCs w:val="22"/>
          <w:lang w:eastAsia="en-US"/>
        </w:rPr>
        <w:t xml:space="preserve"> dostaw</w:t>
      </w:r>
      <w:r w:rsidR="00E33E5A">
        <w:rPr>
          <w:rFonts w:asciiTheme="minorHAnsi" w:eastAsiaTheme="minorHAnsi" w:hAnsiTheme="minorHAnsi" w:cstheme="minorHAnsi"/>
          <w:b/>
          <w:sz w:val="22"/>
          <w:szCs w:val="22"/>
          <w:lang w:eastAsia="en-US"/>
        </w:rPr>
        <w:t>y</w:t>
      </w:r>
      <w:r w:rsidRPr="00C81610">
        <w:rPr>
          <w:rFonts w:asciiTheme="minorHAnsi" w:eastAsiaTheme="minorHAnsi" w:hAnsiTheme="minorHAnsi" w:cstheme="minorHAnsi"/>
          <w:b/>
          <w:sz w:val="22"/>
          <w:szCs w:val="22"/>
          <w:lang w:eastAsia="en-US"/>
        </w:rPr>
        <w:t xml:space="preserve"> </w:t>
      </w:r>
      <w:r w:rsidR="00E33E5A">
        <w:rPr>
          <w:rFonts w:asciiTheme="minorHAnsi" w:eastAsiaTheme="minorHAnsi" w:hAnsiTheme="minorHAnsi" w:cstheme="minorHAnsi"/>
          <w:b/>
          <w:sz w:val="22"/>
          <w:szCs w:val="22"/>
          <w:lang w:eastAsia="en-US"/>
        </w:rPr>
        <w:t xml:space="preserve">do dnia </w:t>
      </w:r>
      <w:r w:rsidRPr="00C81610">
        <w:rPr>
          <w:rFonts w:asciiTheme="minorHAnsi" w:eastAsiaTheme="minorHAnsi" w:hAnsiTheme="minorHAnsi" w:cstheme="minorHAnsi"/>
          <w:b/>
          <w:sz w:val="22"/>
          <w:szCs w:val="22"/>
          <w:lang w:eastAsia="en-US"/>
        </w:rPr>
        <w:t>15.01.2022 r</w:t>
      </w:r>
      <w:r w:rsidR="00E33E5A">
        <w:rPr>
          <w:rFonts w:asciiTheme="minorHAnsi" w:eastAsiaTheme="minorHAnsi" w:hAnsiTheme="minorHAnsi" w:cstheme="minorHAnsi"/>
          <w:b/>
          <w:sz w:val="22"/>
          <w:szCs w:val="22"/>
          <w:lang w:eastAsia="en-US"/>
        </w:rPr>
        <w:t>.</w:t>
      </w:r>
    </w:p>
    <w:p w:rsidR="00E33E5A" w:rsidRPr="00C81610" w:rsidRDefault="00D404FF" w:rsidP="00C81610">
      <w:pPr>
        <w:numPr>
          <w:ilvl w:val="1"/>
          <w:numId w:val="11"/>
        </w:numPr>
        <w:spacing w:line="276" w:lineRule="auto"/>
        <w:jc w:val="both"/>
        <w:rPr>
          <w:rFonts w:asciiTheme="minorHAnsi" w:eastAsiaTheme="minorHAnsi" w:hAnsiTheme="minorHAnsi" w:cstheme="minorHAnsi"/>
          <w:sz w:val="22"/>
          <w:szCs w:val="22"/>
          <w:lang w:eastAsia="en-US"/>
        </w:rPr>
      </w:pPr>
      <w:r w:rsidRPr="00C81610">
        <w:rPr>
          <w:rFonts w:asciiTheme="minorHAnsi" w:eastAsiaTheme="minorHAnsi" w:hAnsiTheme="minorHAnsi" w:cstheme="minorHAnsi"/>
          <w:b/>
          <w:sz w:val="22"/>
          <w:szCs w:val="22"/>
          <w:lang w:eastAsia="en-US"/>
        </w:rPr>
        <w:t xml:space="preserve">druga </w:t>
      </w:r>
      <w:r w:rsidR="00E33E5A">
        <w:rPr>
          <w:rFonts w:asciiTheme="minorHAnsi" w:eastAsiaTheme="minorHAnsi" w:hAnsiTheme="minorHAnsi" w:cstheme="minorHAnsi"/>
          <w:b/>
          <w:sz w:val="22"/>
          <w:szCs w:val="22"/>
          <w:lang w:eastAsia="en-US"/>
        </w:rPr>
        <w:t xml:space="preserve">cześć </w:t>
      </w:r>
      <w:r w:rsidRPr="00C81610">
        <w:rPr>
          <w:rFonts w:asciiTheme="minorHAnsi" w:eastAsiaTheme="minorHAnsi" w:hAnsiTheme="minorHAnsi" w:cstheme="minorHAnsi"/>
          <w:b/>
          <w:sz w:val="22"/>
          <w:szCs w:val="22"/>
          <w:lang w:eastAsia="en-US"/>
        </w:rPr>
        <w:t>dostaw</w:t>
      </w:r>
      <w:r w:rsidR="00E33E5A">
        <w:rPr>
          <w:rFonts w:asciiTheme="minorHAnsi" w:eastAsiaTheme="minorHAnsi" w:hAnsiTheme="minorHAnsi" w:cstheme="minorHAnsi"/>
          <w:b/>
          <w:sz w:val="22"/>
          <w:szCs w:val="22"/>
          <w:lang w:eastAsia="en-US"/>
        </w:rPr>
        <w:t>y</w:t>
      </w:r>
      <w:r w:rsidRPr="00C81610">
        <w:rPr>
          <w:rFonts w:asciiTheme="minorHAnsi" w:eastAsiaTheme="minorHAnsi" w:hAnsiTheme="minorHAnsi" w:cstheme="minorHAnsi"/>
          <w:b/>
          <w:sz w:val="22"/>
          <w:szCs w:val="22"/>
          <w:lang w:eastAsia="en-US"/>
        </w:rPr>
        <w:t xml:space="preserve"> </w:t>
      </w:r>
      <w:r w:rsidR="00E33E5A">
        <w:rPr>
          <w:rFonts w:asciiTheme="minorHAnsi" w:eastAsiaTheme="minorHAnsi" w:hAnsiTheme="minorHAnsi" w:cstheme="minorHAnsi"/>
          <w:b/>
          <w:sz w:val="22"/>
          <w:szCs w:val="22"/>
          <w:lang w:eastAsia="en-US"/>
        </w:rPr>
        <w:t xml:space="preserve">do </w:t>
      </w:r>
      <w:r w:rsidRPr="00C81610">
        <w:rPr>
          <w:rFonts w:asciiTheme="minorHAnsi" w:eastAsiaTheme="minorHAnsi" w:hAnsiTheme="minorHAnsi" w:cstheme="minorHAnsi"/>
          <w:b/>
          <w:sz w:val="22"/>
          <w:szCs w:val="22"/>
          <w:lang w:eastAsia="en-US"/>
        </w:rPr>
        <w:t xml:space="preserve"> d</w:t>
      </w:r>
      <w:r w:rsidR="00E33E5A">
        <w:rPr>
          <w:rFonts w:asciiTheme="minorHAnsi" w:eastAsiaTheme="minorHAnsi" w:hAnsiTheme="minorHAnsi" w:cstheme="minorHAnsi"/>
          <w:b/>
          <w:sz w:val="22"/>
          <w:szCs w:val="22"/>
          <w:lang w:eastAsia="en-US"/>
        </w:rPr>
        <w:t>nia</w:t>
      </w:r>
      <w:r w:rsidRPr="00C81610">
        <w:rPr>
          <w:rFonts w:asciiTheme="minorHAnsi" w:eastAsiaTheme="minorHAnsi" w:hAnsiTheme="minorHAnsi" w:cstheme="minorHAnsi"/>
          <w:b/>
          <w:sz w:val="22"/>
          <w:szCs w:val="22"/>
          <w:lang w:eastAsia="en-US"/>
        </w:rPr>
        <w:t xml:space="preserve"> 30.06.2022 </w:t>
      </w:r>
      <w:r w:rsidR="00E33E5A">
        <w:rPr>
          <w:rFonts w:asciiTheme="minorHAnsi" w:eastAsiaTheme="minorHAnsi" w:hAnsiTheme="minorHAnsi" w:cstheme="minorHAnsi"/>
          <w:b/>
          <w:sz w:val="22"/>
          <w:szCs w:val="22"/>
          <w:lang w:eastAsia="en-US"/>
        </w:rPr>
        <w:t>r</w:t>
      </w:r>
      <w:r w:rsidRPr="00C81610">
        <w:rPr>
          <w:rFonts w:asciiTheme="minorHAnsi" w:eastAsiaTheme="minorHAnsi" w:hAnsiTheme="minorHAnsi" w:cstheme="minorHAnsi"/>
          <w:b/>
          <w:sz w:val="22"/>
          <w:szCs w:val="22"/>
          <w:lang w:eastAsia="en-US"/>
        </w:rPr>
        <w:t>.</w:t>
      </w:r>
    </w:p>
    <w:p w:rsidR="00423EBB" w:rsidRPr="00942809" w:rsidRDefault="00390BE4" w:rsidP="00BF2901">
      <w:pPr>
        <w:numPr>
          <w:ilvl w:val="0"/>
          <w:numId w:val="11"/>
        </w:numPr>
        <w:spacing w:line="276" w:lineRule="auto"/>
        <w:jc w:val="both"/>
        <w:rPr>
          <w:rFonts w:asciiTheme="minorHAnsi" w:hAnsiTheme="minorHAnsi" w:cstheme="minorHAnsi"/>
          <w:sz w:val="22"/>
          <w:szCs w:val="22"/>
        </w:rPr>
      </w:pPr>
      <w:r w:rsidRPr="00942809">
        <w:rPr>
          <w:rFonts w:asciiTheme="minorHAnsi" w:hAnsiTheme="minorHAnsi" w:cstheme="minorHAnsi"/>
          <w:b/>
          <w:sz w:val="22"/>
          <w:szCs w:val="22"/>
        </w:rPr>
        <w:t xml:space="preserve">Miejsce </w:t>
      </w:r>
      <w:r w:rsidR="00660EA1" w:rsidRPr="00942809">
        <w:rPr>
          <w:rFonts w:asciiTheme="minorHAnsi" w:hAnsiTheme="minorHAnsi" w:cstheme="minorHAnsi"/>
          <w:b/>
          <w:sz w:val="22"/>
          <w:szCs w:val="22"/>
        </w:rPr>
        <w:t>realizacji</w:t>
      </w:r>
      <w:r w:rsidR="004549C6" w:rsidRPr="00942809">
        <w:rPr>
          <w:rFonts w:asciiTheme="minorHAnsi" w:hAnsiTheme="minorHAnsi" w:cstheme="minorHAnsi"/>
          <w:b/>
          <w:sz w:val="22"/>
          <w:szCs w:val="22"/>
        </w:rPr>
        <w:t xml:space="preserve"> zamówienia</w:t>
      </w:r>
      <w:r w:rsidRPr="00942809">
        <w:rPr>
          <w:rFonts w:asciiTheme="minorHAnsi" w:hAnsiTheme="minorHAnsi" w:cstheme="minorHAnsi"/>
          <w:b/>
          <w:sz w:val="22"/>
          <w:szCs w:val="22"/>
        </w:rPr>
        <w:t>:</w:t>
      </w:r>
      <w:r w:rsidR="004549C6" w:rsidRPr="00942809">
        <w:rPr>
          <w:rFonts w:asciiTheme="minorHAnsi" w:hAnsiTheme="minorHAnsi" w:cstheme="minorHAnsi"/>
          <w:sz w:val="22"/>
          <w:szCs w:val="22"/>
        </w:rPr>
        <w:t xml:space="preserve"> </w:t>
      </w:r>
    </w:p>
    <w:p w:rsidR="000402A0" w:rsidRDefault="00390BE4" w:rsidP="00BF2901">
      <w:pPr>
        <w:spacing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p w:rsidR="00B02E67" w:rsidRPr="00942809" w:rsidRDefault="00B32888" w:rsidP="00BF2901">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Szczegółowy zakres przedmiotu zamówienia:</w:t>
      </w:r>
    </w:p>
    <w:p w:rsidR="00013298" w:rsidRPr="00942809" w:rsidRDefault="00B32888" w:rsidP="00BF2901">
      <w:pPr>
        <w:spacing w:line="276" w:lineRule="auto"/>
        <w:ind w:left="360"/>
        <w:jc w:val="both"/>
        <w:rPr>
          <w:rFonts w:asciiTheme="minorHAnsi" w:hAnsiTheme="minorHAnsi" w:cstheme="minorHAnsi"/>
          <w:b/>
          <w:sz w:val="22"/>
          <w:szCs w:val="22"/>
        </w:rPr>
      </w:pPr>
      <w:r w:rsidRPr="00942809">
        <w:rPr>
          <w:rFonts w:asciiTheme="minorHAnsi" w:hAnsiTheme="minorHAnsi" w:cstheme="minorHAnsi"/>
          <w:sz w:val="22"/>
          <w:szCs w:val="22"/>
        </w:rPr>
        <w:t>Szczegółowy</w:t>
      </w:r>
      <w:r w:rsidR="00D60119">
        <w:rPr>
          <w:rFonts w:asciiTheme="minorHAnsi" w:hAnsiTheme="minorHAnsi" w:cstheme="minorHAnsi"/>
          <w:sz w:val="22"/>
          <w:szCs w:val="22"/>
        </w:rPr>
        <w:t xml:space="preserve"> wykaz, opis i </w:t>
      </w:r>
      <w:r w:rsidR="00D60119" w:rsidRPr="00307625">
        <w:rPr>
          <w:rFonts w:asciiTheme="minorHAnsi" w:eastAsiaTheme="minorHAnsi" w:hAnsiTheme="minorHAnsi" w:cstheme="minorHAnsi"/>
          <w:sz w:val="22"/>
          <w:szCs w:val="22"/>
          <w:lang w:eastAsia="en-US"/>
        </w:rPr>
        <w:t>specyfikacja</w:t>
      </w:r>
      <w:r w:rsidR="00D60119">
        <w:rPr>
          <w:rFonts w:asciiTheme="minorHAnsi" w:hAnsiTheme="minorHAnsi" w:cstheme="minorHAnsi"/>
          <w:sz w:val="22"/>
          <w:szCs w:val="22"/>
        </w:rPr>
        <w:t xml:space="preserve"> zamawianego asortymentu obuwia roboczego i ochronnego</w:t>
      </w:r>
      <w:r w:rsidRPr="00942809">
        <w:rPr>
          <w:rFonts w:asciiTheme="minorHAnsi" w:hAnsiTheme="minorHAnsi" w:cstheme="minorHAnsi"/>
          <w:sz w:val="22"/>
          <w:szCs w:val="22"/>
        </w:rPr>
        <w:t xml:space="preserve"> </w:t>
      </w:r>
      <w:r w:rsidR="001B498D" w:rsidRPr="00942809">
        <w:rPr>
          <w:rFonts w:asciiTheme="minorHAnsi" w:hAnsiTheme="minorHAnsi" w:cstheme="minorHAnsi"/>
          <w:sz w:val="22"/>
          <w:szCs w:val="22"/>
        </w:rPr>
        <w:t>został</w:t>
      </w:r>
      <w:r w:rsidR="001B498D">
        <w:rPr>
          <w:rFonts w:asciiTheme="minorHAnsi" w:hAnsiTheme="minorHAnsi" w:cstheme="minorHAnsi"/>
          <w:sz w:val="22"/>
          <w:szCs w:val="22"/>
        </w:rPr>
        <w:t xml:space="preserve">y </w:t>
      </w:r>
      <w:r w:rsidRPr="00942809">
        <w:rPr>
          <w:rFonts w:asciiTheme="minorHAnsi" w:hAnsiTheme="minorHAnsi" w:cstheme="minorHAnsi"/>
          <w:sz w:val="22"/>
          <w:szCs w:val="22"/>
        </w:rPr>
        <w:t xml:space="preserve">określone w </w:t>
      </w:r>
      <w:r w:rsidR="009F2CD2">
        <w:rPr>
          <w:rFonts w:asciiTheme="minorHAnsi" w:hAnsiTheme="minorHAnsi" w:cstheme="minorHAnsi"/>
          <w:sz w:val="22"/>
          <w:szCs w:val="22"/>
        </w:rPr>
        <w:t xml:space="preserve">II części ogłoszenia </w:t>
      </w:r>
      <w:r w:rsidR="0035024F">
        <w:rPr>
          <w:rFonts w:asciiTheme="minorHAnsi" w:hAnsiTheme="minorHAnsi" w:cstheme="minorHAnsi"/>
          <w:sz w:val="22"/>
          <w:szCs w:val="22"/>
        </w:rPr>
        <w:t>OPZ</w:t>
      </w:r>
      <w:r w:rsidR="005F3694">
        <w:rPr>
          <w:rFonts w:asciiTheme="minorHAnsi" w:hAnsiTheme="minorHAnsi" w:cstheme="minorHAnsi"/>
          <w:sz w:val="22"/>
          <w:szCs w:val="22"/>
        </w:rPr>
        <w:t xml:space="preserve"> </w:t>
      </w:r>
      <w:r w:rsidR="009F2CD2">
        <w:rPr>
          <w:rFonts w:asciiTheme="minorHAnsi" w:hAnsiTheme="minorHAnsi" w:cstheme="minorHAnsi"/>
          <w:sz w:val="22"/>
          <w:szCs w:val="22"/>
        </w:rPr>
        <w:t>(Opis przedmiotu zamówienia)</w:t>
      </w:r>
      <w:r w:rsidR="0035024F">
        <w:rPr>
          <w:rFonts w:asciiTheme="minorHAnsi" w:hAnsiTheme="minorHAnsi" w:cstheme="minorHAnsi"/>
          <w:sz w:val="22"/>
          <w:szCs w:val="22"/>
        </w:rPr>
        <w:t xml:space="preserve"> </w:t>
      </w:r>
      <w:r w:rsidR="009B5E8B">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rsidTr="003A27A8">
        <w:trPr>
          <w:trHeight w:val="249"/>
        </w:trPr>
        <w:tc>
          <w:tcPr>
            <w:tcW w:w="10110" w:type="dxa"/>
            <w:shd w:val="clear" w:color="auto" w:fill="D9D9D9" w:themeFill="background1" w:themeFillShade="D9"/>
          </w:tcPr>
          <w:p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3" w:name="_Toc84858283"/>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3"/>
          </w:p>
        </w:tc>
      </w:tr>
    </w:tbl>
    <w:p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5E142D">
            <w:rPr>
              <w:rFonts w:asciiTheme="minorHAnsi" w:hAnsiTheme="minorHAnsi" w:cstheme="minorHAnsi"/>
              <w:b/>
            </w:rPr>
            <w:t>dopuszcza składanie</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BC76C0">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0636BD">
        <w:tc>
          <w:tcPr>
            <w:tcW w:w="9771" w:type="dxa"/>
            <w:shd w:val="clear" w:color="auto" w:fill="D9D9D9" w:themeFill="background1" w:themeFillShade="D9"/>
          </w:tcPr>
          <w:p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4" w:name="_Toc84858284"/>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4"/>
          </w:p>
        </w:tc>
      </w:tr>
    </w:tbl>
    <w:p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t>
      </w:r>
      <w:r w:rsidR="005D6812">
        <w:rPr>
          <w:rFonts w:asciiTheme="minorHAnsi" w:eastAsiaTheme="minorHAnsi" w:hAnsiTheme="minorHAnsi" w:cstheme="minorHAnsi"/>
          <w:sz w:val="22"/>
          <w:szCs w:val="22"/>
          <w:lang w:eastAsia="en-US"/>
        </w:rPr>
        <w:t>Dost</w:t>
      </w:r>
      <w:r w:rsidR="005D6812" w:rsidRPr="00942809">
        <w:rPr>
          <w:rFonts w:asciiTheme="minorHAnsi" w:eastAsiaTheme="minorHAnsi" w:hAnsiTheme="minorHAnsi" w:cstheme="minorHAnsi"/>
          <w:sz w:val="22"/>
          <w:szCs w:val="22"/>
          <w:lang w:eastAsia="en-US"/>
        </w:rPr>
        <w:t xml:space="preserve">awca </w:t>
      </w:r>
      <w:r w:rsidRPr="00942809">
        <w:rPr>
          <w:rFonts w:asciiTheme="minorHAnsi" w:eastAsiaTheme="minorHAnsi" w:hAnsiTheme="minorHAnsi" w:cstheme="minorHAnsi"/>
          <w:sz w:val="22"/>
          <w:szCs w:val="22"/>
          <w:lang w:eastAsia="en-US"/>
        </w:rPr>
        <w:t xml:space="preserve">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rsidR="00BA5F18" w:rsidRPr="00942809"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 xml:space="preserve">aktualnych zaświadczeń właściwego Naczelnika Urzędu Skarbowego oraz właściwego </w:t>
      </w:r>
      <w:r w:rsidR="00823CD2">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potwierdzających odpowiednio, że </w:t>
      </w:r>
      <w:r w:rsidR="008004CF">
        <w:rPr>
          <w:rFonts w:asciiTheme="minorHAnsi" w:eastAsiaTheme="minorHAnsi" w:hAnsiTheme="minorHAnsi" w:cstheme="minorHAnsi"/>
          <w:sz w:val="22"/>
          <w:szCs w:val="22"/>
          <w:lang w:eastAsia="en-US"/>
        </w:rPr>
        <w:t>Dost</w:t>
      </w:r>
      <w:r w:rsidR="008004CF" w:rsidRPr="00942809">
        <w:rPr>
          <w:rFonts w:asciiTheme="minorHAnsi" w:eastAsiaTheme="minorHAnsi" w:hAnsiTheme="minorHAnsi" w:cstheme="minorHAnsi"/>
          <w:sz w:val="22"/>
          <w:szCs w:val="22"/>
          <w:lang w:eastAsia="en-US"/>
        </w:rPr>
        <w:t xml:space="preserve">awca </w:t>
      </w:r>
      <w:r w:rsidRPr="00942809">
        <w:rPr>
          <w:rFonts w:asciiTheme="minorHAnsi" w:eastAsiaTheme="minorHAnsi" w:hAnsiTheme="minorHAnsi" w:cstheme="minorHAnsi"/>
          <w:sz w:val="22"/>
          <w:szCs w:val="22"/>
          <w:lang w:eastAsia="en-US"/>
        </w:rPr>
        <w:t>nie zalega z opłaceniem podatków, opłat oraz składek na ubezpieczenie zdrowotne lub społeczne, lub zaświadczeń, że uzyskał przewidziane prawem zwolnienie, odroczenie lub rozłożenie na raty zaległ</w:t>
      </w:r>
      <w:r w:rsidR="000166AD" w:rsidRPr="00942809">
        <w:rPr>
          <w:rFonts w:asciiTheme="minorHAnsi" w:eastAsiaTheme="minorHAnsi" w:hAnsiTheme="minorHAnsi" w:cstheme="minorHAnsi"/>
          <w:sz w:val="22"/>
          <w:szCs w:val="22"/>
          <w:lang w:eastAsia="en-US"/>
        </w:rPr>
        <w:t>ych płatności lub wstrzymanie w </w:t>
      </w:r>
      <w:r w:rsidRPr="00942809">
        <w:rPr>
          <w:rFonts w:asciiTheme="minorHAnsi" w:eastAsiaTheme="minorHAnsi" w:hAnsiTheme="minorHAnsi" w:cstheme="minorHAnsi"/>
          <w:sz w:val="22"/>
          <w:szCs w:val="22"/>
          <w:lang w:eastAsia="en-US"/>
        </w:rPr>
        <w:t xml:space="preserve">całości wykonania decyzji właściwego organu – wystawionych nie wcześniej niż 3 miesiące przed </w:t>
      </w:r>
      <w:r w:rsidR="003658F2" w:rsidRPr="00942809">
        <w:rPr>
          <w:rFonts w:asciiTheme="minorHAnsi" w:eastAsiaTheme="minorHAnsi" w:hAnsiTheme="minorHAnsi" w:cstheme="minorHAnsi"/>
          <w:sz w:val="22"/>
          <w:szCs w:val="22"/>
          <w:lang w:eastAsia="en-US"/>
        </w:rPr>
        <w:t xml:space="preserve">upływem </w:t>
      </w:r>
      <w:r w:rsidR="000B26CE" w:rsidRPr="00942809">
        <w:rPr>
          <w:rFonts w:asciiTheme="minorHAnsi" w:eastAsiaTheme="minorHAnsi" w:hAnsiTheme="minorHAnsi" w:cstheme="minorHAnsi"/>
          <w:sz w:val="22"/>
          <w:szCs w:val="22"/>
          <w:lang w:eastAsia="en-US"/>
        </w:rPr>
        <w:t>terminu składania ofert</w:t>
      </w:r>
      <w:r w:rsidR="00C9624B" w:rsidRPr="00942809">
        <w:rPr>
          <w:rFonts w:asciiTheme="minorHAnsi" w:eastAsiaTheme="minorHAnsi" w:hAnsiTheme="minorHAnsi" w:cstheme="minorHAnsi"/>
          <w:sz w:val="22"/>
          <w:szCs w:val="22"/>
          <w:lang w:eastAsia="en-US"/>
        </w:rPr>
        <w:t>;</w:t>
      </w:r>
    </w:p>
    <w:p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rsidR="007F1192" w:rsidRPr="00942809" w:rsidRDefault="005D6812" w:rsidP="005D6812">
      <w:pPr>
        <w:numPr>
          <w:ilvl w:val="1"/>
          <w:numId w:val="8"/>
        </w:numPr>
        <w:tabs>
          <w:tab w:val="left" w:pos="993"/>
        </w:tabs>
        <w:spacing w:before="120" w:after="120" w:line="276" w:lineRule="auto"/>
        <w:ind w:hanging="225"/>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t>
      </w:r>
      <w:r>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awcy </w:t>
      </w:r>
      <w:r w:rsidR="00680C36" w:rsidRPr="00942809">
        <w:rPr>
          <w:rFonts w:asciiTheme="minorHAnsi" w:eastAsiaTheme="minorHAnsi" w:hAnsiTheme="minorHAnsi" w:cstheme="minorHAnsi"/>
          <w:sz w:val="22"/>
          <w:szCs w:val="22"/>
          <w:lang w:eastAsia="en-US"/>
        </w:rPr>
        <w:t>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rsidR="006F73AD"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Wykonawca ma siedzibę lub miejsce zamieszkania, potwierdzające odpowiednio, że: </w:t>
      </w:r>
    </w:p>
    <w:p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nie otwarto jego likwidacji ani nie ogłoszono upadłości, dokument powinien być wystawiony nie wcześniej niż 6 miesięcy przed upływem terminu składania ofert albo wniosków o dopuszczenie do udziału w postępowaniu;</w:t>
      </w:r>
    </w:p>
    <w:p w:rsidR="00A62A7A"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w którym Wykonawca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rsidR="00A62A7A" w:rsidRDefault="0028192F"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jeżeli w kraju, w którym W</w:t>
      </w:r>
      <w:r w:rsidR="00680C36" w:rsidRPr="00942809">
        <w:rPr>
          <w:rFonts w:asciiTheme="minorHAnsi" w:eastAsiaTheme="minorHAnsi" w:hAnsiTheme="minorHAnsi" w:cstheme="minorHAnsi"/>
          <w:sz w:val="22"/>
          <w:szCs w:val="22"/>
          <w:lang w:eastAsia="en-US"/>
        </w:rPr>
        <w:t xml:space="preserve">ykonawca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E0CDF" w:rsidRPr="00942809" w:rsidRDefault="002E0CDF" w:rsidP="00C81610">
      <w:pPr>
        <w:numPr>
          <w:ilvl w:val="1"/>
          <w:numId w:val="8"/>
        </w:numPr>
        <w:spacing w:before="120" w:after="120" w:line="276" w:lineRule="auto"/>
        <w:jc w:val="both"/>
        <w:rPr>
          <w:rFonts w:asciiTheme="minorHAnsi" w:eastAsiaTheme="minorHAnsi" w:hAnsiTheme="minorHAnsi" w:cstheme="minorHAnsi"/>
          <w:sz w:val="22"/>
          <w:szCs w:val="22"/>
          <w:lang w:eastAsia="en-US"/>
        </w:rPr>
      </w:pPr>
      <w:r w:rsidRPr="00726B99">
        <w:rPr>
          <w:rFonts w:asciiTheme="minorHAnsi" w:hAnsiTheme="minorHAnsi" w:cstheme="minorHAnsi"/>
          <w:bCs/>
          <w:sz w:val="22"/>
          <w:szCs w:val="22"/>
        </w:rPr>
        <w:t>informacja banku lub spółdzielczej kasy oszczędnościowo- kredytowej</w:t>
      </w:r>
      <w:r w:rsidRPr="00726B99">
        <w:rPr>
          <w:rFonts w:asciiTheme="minorHAnsi" w:hAnsiTheme="minorHAnsi" w:cstheme="minorHAnsi"/>
          <w:sz w:val="22"/>
          <w:szCs w:val="22"/>
        </w:rPr>
        <w:t xml:space="preserve">, potwierdzająca posiadanie środków finansowych lub zdolności kredytowej na poziomie min. </w:t>
      </w:r>
      <w:r w:rsidRPr="00A2479C">
        <w:rPr>
          <w:rFonts w:asciiTheme="minorHAnsi" w:hAnsiTheme="minorHAnsi" w:cstheme="minorHAnsi"/>
          <w:b/>
          <w:sz w:val="22"/>
          <w:szCs w:val="22"/>
        </w:rPr>
        <w:t>[</w:t>
      </w:r>
      <w:r>
        <w:rPr>
          <w:rFonts w:asciiTheme="minorHAnsi" w:hAnsiTheme="minorHAnsi" w:cstheme="minorHAnsi"/>
          <w:b/>
          <w:sz w:val="22"/>
          <w:szCs w:val="22"/>
        </w:rPr>
        <w:t>10</w:t>
      </w:r>
      <w:r w:rsidRPr="00C45D3F">
        <w:rPr>
          <w:rFonts w:asciiTheme="minorHAnsi" w:hAnsiTheme="minorHAnsi" w:cstheme="minorHAnsi"/>
          <w:b/>
          <w:sz w:val="22"/>
          <w:szCs w:val="22"/>
        </w:rPr>
        <w:t>0 000]</w:t>
      </w:r>
      <w:r w:rsidRPr="00726B99">
        <w:rPr>
          <w:rFonts w:asciiTheme="minorHAnsi" w:hAnsiTheme="minorHAnsi" w:cstheme="minorHAnsi"/>
          <w:sz w:val="22"/>
          <w:szCs w:val="22"/>
        </w:rPr>
        <w:t xml:space="preserve"> zł, słownie: </w:t>
      </w:r>
      <w:r>
        <w:rPr>
          <w:rFonts w:asciiTheme="minorHAnsi" w:hAnsiTheme="minorHAnsi" w:cstheme="minorHAnsi"/>
          <w:b/>
          <w:sz w:val="22"/>
          <w:szCs w:val="22"/>
        </w:rPr>
        <w:t>[sto</w:t>
      </w:r>
      <w:r w:rsidRPr="00C45D3F">
        <w:rPr>
          <w:rFonts w:asciiTheme="minorHAnsi" w:hAnsiTheme="minorHAnsi" w:cstheme="minorHAnsi"/>
          <w:b/>
          <w:sz w:val="22"/>
          <w:szCs w:val="22"/>
        </w:rPr>
        <w:t xml:space="preserve"> tysięcy złotych</w:t>
      </w:r>
      <w:r w:rsidRPr="00726B99">
        <w:rPr>
          <w:rFonts w:asciiTheme="minorHAnsi" w:hAnsiTheme="minorHAnsi" w:cstheme="minorHAnsi"/>
          <w:b/>
          <w:sz w:val="22"/>
          <w:szCs w:val="22"/>
        </w:rPr>
        <w:t>]</w:t>
      </w:r>
      <w:r w:rsidRPr="00726B99">
        <w:rPr>
          <w:rFonts w:asciiTheme="minorHAnsi" w:hAnsiTheme="minorHAnsi" w:cstheme="minorHAnsi"/>
          <w:sz w:val="22"/>
          <w:szCs w:val="22"/>
        </w:rPr>
        <w:t>; wystawiona nie wcześniej niż 1 miesiąc przed upływem terminu składania ofert</w:t>
      </w:r>
      <w:r>
        <w:rPr>
          <w:rFonts w:asciiTheme="minorHAnsi" w:hAnsiTheme="minorHAnsi" w:cstheme="minorHAnsi"/>
          <w:sz w:val="22"/>
          <w:szCs w:val="22"/>
        </w:rPr>
        <w:t>.</w:t>
      </w:r>
    </w:p>
    <w:p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Wykonawca musi wykazać spełnienie w/w warunków nie później niż na dzień składania ofert na podstawie przedłożonych oświadczeń i dokumentów, o których mowa w </w:t>
      </w:r>
      <w:r w:rsidRPr="0022252B">
        <w:rPr>
          <w:rFonts w:asciiTheme="minorHAnsi" w:eastAsiaTheme="minorHAnsi" w:hAnsiTheme="minorHAnsi" w:cstheme="minorHAnsi"/>
          <w:sz w:val="22"/>
          <w:szCs w:val="22"/>
          <w:lang w:eastAsia="en-US"/>
        </w:rPr>
        <w:t xml:space="preserve">Rozdziale V </w:t>
      </w:r>
      <w:r w:rsidR="00576B40" w:rsidRPr="0022252B">
        <w:rPr>
          <w:rFonts w:asciiTheme="minorHAnsi" w:eastAsiaTheme="minorHAnsi" w:hAnsiTheme="minorHAnsi" w:cstheme="minorHAnsi"/>
          <w:sz w:val="22"/>
          <w:szCs w:val="22"/>
          <w:lang w:eastAsia="en-US"/>
        </w:rPr>
        <w:t>Ogłoszenia.</w:t>
      </w:r>
    </w:p>
    <w:p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5" w:name="_Toc84858285"/>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5"/>
          </w:p>
        </w:tc>
      </w:tr>
    </w:tbl>
    <w:p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t>
      </w:r>
      <w:r w:rsidR="00576B40">
        <w:rPr>
          <w:rFonts w:asciiTheme="minorHAnsi" w:hAnsiTheme="minorHAnsi" w:cstheme="minorHAnsi"/>
          <w:lang w:eastAsia="ja-JP"/>
        </w:rPr>
        <w:t>Ogłoszenia</w:t>
      </w:r>
      <w:r w:rsidR="000F22F0" w:rsidRPr="00942809">
        <w:rPr>
          <w:rFonts w:asciiTheme="minorHAnsi" w:hAnsiTheme="minorHAnsi" w:cstheme="minorHAnsi"/>
          <w:lang w:eastAsia="ja-JP"/>
        </w:rPr>
        <w:t xml:space="preserve">) oraz </w:t>
      </w:r>
      <w:r w:rsidR="004A6CAC" w:rsidRPr="00942809">
        <w:rPr>
          <w:rFonts w:asciiTheme="minorHAnsi" w:hAnsiTheme="minorHAnsi" w:cstheme="minorHAnsi"/>
          <w:lang w:eastAsia="ja-JP"/>
        </w:rPr>
        <w:t xml:space="preserve">wypełnione </w:t>
      </w:r>
      <w:r w:rsidR="009327D2">
        <w:rPr>
          <w:rFonts w:asciiTheme="minorHAnsi" w:hAnsiTheme="minorHAnsi" w:cstheme="minorHAnsi"/>
          <w:lang w:eastAsia="ja-JP"/>
        </w:rPr>
        <w:br/>
      </w:r>
      <w:r w:rsidR="004A6CAC" w:rsidRPr="00942809">
        <w:rPr>
          <w:rFonts w:asciiTheme="minorHAnsi" w:hAnsiTheme="minorHAnsi" w:cstheme="minorHAnsi"/>
          <w:lang w:eastAsia="ja-JP"/>
        </w:rPr>
        <w:t xml:space="preserve">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rsidR="00660397" w:rsidRPr="00942809" w:rsidRDefault="001B498D"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Pr>
          <w:rFonts w:asciiTheme="minorHAnsi" w:hAnsiTheme="minorHAnsi" w:cstheme="minorHAnsi"/>
          <w:lang w:eastAsia="ja-JP"/>
        </w:rPr>
        <w:t>Dostawcy</w:t>
      </w:r>
      <w:r w:rsidRPr="00942809">
        <w:rPr>
          <w:rFonts w:asciiTheme="minorHAnsi" w:hAnsiTheme="minorHAnsi" w:cstheme="minorHAnsi"/>
          <w:lang w:eastAsia="ja-JP"/>
        </w:rPr>
        <w:t xml:space="preserve"> </w:t>
      </w:r>
      <w:r w:rsidR="00660397" w:rsidRPr="00942809">
        <w:rPr>
          <w:rFonts w:asciiTheme="minorHAnsi" w:hAnsiTheme="minorHAnsi" w:cstheme="minorHAnsi"/>
          <w:lang w:eastAsia="ja-JP"/>
        </w:rPr>
        <w:t>zobowiązani są również złożyć wraz z ofertą:</w:t>
      </w:r>
    </w:p>
    <w:p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 xml:space="preserve">w przypadku oferty składanej przez </w:t>
      </w:r>
      <w:r w:rsidR="005D6812">
        <w:rPr>
          <w:rFonts w:asciiTheme="minorHAnsi" w:hAnsiTheme="minorHAnsi" w:cstheme="minorHAnsi"/>
          <w:lang w:eastAsia="ja-JP"/>
        </w:rPr>
        <w:t>Dost</w:t>
      </w:r>
      <w:r w:rsidR="005D6812" w:rsidRPr="00942809">
        <w:rPr>
          <w:rFonts w:asciiTheme="minorHAnsi" w:hAnsiTheme="minorHAnsi" w:cstheme="minorHAnsi"/>
          <w:lang w:eastAsia="ja-JP"/>
        </w:rPr>
        <w:t xml:space="preserve">awców </w:t>
      </w:r>
      <w:r w:rsidRPr="00942809">
        <w:rPr>
          <w:rFonts w:asciiTheme="minorHAnsi" w:hAnsiTheme="minorHAnsi" w:cstheme="minorHAnsi"/>
          <w:lang w:eastAsia="ja-JP"/>
        </w:rPr>
        <w:t>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lastRenderedPageBreak/>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r w:rsidR="005A520A" w:rsidRPr="00942809">
        <w:rPr>
          <w:rFonts w:asciiTheme="minorHAnsi" w:hAnsiTheme="minorHAnsi" w:cstheme="minorHAnsi"/>
          <w:lang w:eastAsia="ja-JP"/>
        </w:rPr>
        <w:t>cy przed upływem terminu składania ofert w tym postępowaniu:</w:t>
      </w:r>
      <w:r w:rsidR="00E4010F" w:rsidRPr="00942809">
        <w:rPr>
          <w:rFonts w:asciiTheme="minorHAnsi" w:hAnsiTheme="minorHAnsi" w:cstheme="minorHAnsi"/>
          <w:lang w:eastAsia="ja-JP"/>
        </w:rPr>
        <w:t xml:space="preserve"> </w:t>
      </w:r>
    </w:p>
    <w:p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2" w:history="1">
        <w:r w:rsidRPr="00942809">
          <w:rPr>
            <w:rStyle w:val="Hipercze"/>
            <w:rFonts w:asciiTheme="minorHAnsi" w:hAnsiTheme="minorHAnsi" w:cstheme="minorHAnsi"/>
            <w:color w:val="auto"/>
          </w:rPr>
          <w:t>www.firma.gov.pl</w:t>
        </w:r>
      </w:hyperlink>
      <w:r w:rsidR="009420CC" w:rsidRPr="00942809">
        <w:rPr>
          <w:rFonts w:asciiTheme="minorHAnsi" w:hAnsiTheme="minorHAnsi" w:cstheme="minorHAnsi"/>
        </w:rPr>
        <w:t>;</w:t>
      </w:r>
      <w:r w:rsidRPr="00942809">
        <w:rPr>
          <w:rFonts w:asciiTheme="minorHAnsi" w:hAnsiTheme="minorHAnsi" w:cstheme="minorHAnsi"/>
        </w:rPr>
        <w:t xml:space="preserve"> </w:t>
      </w:r>
    </w:p>
    <w:p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3" w:history="1">
        <w:r w:rsidR="0030352A" w:rsidRPr="00942809">
          <w:rPr>
            <w:rStyle w:val="Hipercze"/>
            <w:rFonts w:asciiTheme="minorHAnsi" w:hAnsiTheme="minorHAnsi" w:cstheme="minorHAnsi"/>
            <w:color w:val="auto"/>
          </w:rPr>
          <w:t>https://ems.ms.gov.pl/krs/wyszukiwaniepodmiotu</w:t>
        </w:r>
      </w:hyperlink>
      <w:r w:rsidR="009420CC" w:rsidRPr="00942809">
        <w:rPr>
          <w:rFonts w:asciiTheme="minorHAnsi" w:hAnsiTheme="minorHAnsi" w:cstheme="minorHAnsi"/>
        </w:rPr>
        <w:t>;</w:t>
      </w:r>
    </w:p>
    <w:p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w:t>
      </w:r>
      <w:r w:rsidR="00C85312" w:rsidRPr="00942809">
        <w:rPr>
          <w:rFonts w:asciiTheme="minorHAnsi" w:eastAsiaTheme="minorHAnsi" w:hAnsiTheme="minorHAnsi" w:cstheme="minorHAnsi"/>
          <w:sz w:val="22"/>
          <w:szCs w:val="22"/>
        </w:rPr>
        <w:t>zaświadczenie</w:t>
      </w:r>
      <w:r w:rsidR="00727883" w:rsidRPr="00942809">
        <w:rPr>
          <w:rFonts w:asciiTheme="minorHAnsi" w:eastAsiaTheme="minorHAnsi" w:hAnsiTheme="minorHAnsi" w:cstheme="minorHAnsi"/>
          <w:sz w:val="22"/>
          <w:szCs w:val="22"/>
        </w:rPr>
        <w:t xml:space="preserve"> </w:t>
      </w:r>
      <w:r w:rsidRPr="00942809">
        <w:rPr>
          <w:rFonts w:asciiTheme="minorHAnsi" w:eastAsiaTheme="minorHAnsi" w:hAnsiTheme="minorHAnsi" w:cstheme="minorHAnsi"/>
          <w:sz w:val="22"/>
          <w:szCs w:val="22"/>
          <w:lang w:eastAsia="en-US"/>
        </w:rPr>
        <w:t>właściwego Naczelnika Urzędu Skarbowego</w:t>
      </w:r>
      <w:r w:rsidR="00216EFD" w:rsidRPr="00942809">
        <w:rPr>
          <w:rFonts w:asciiTheme="minorHAnsi" w:eastAsiaTheme="minorHAnsi" w:hAnsiTheme="minorHAnsi" w:cstheme="minorHAnsi"/>
          <w:sz w:val="22"/>
          <w:szCs w:val="22"/>
          <w:lang w:eastAsia="en-US"/>
        </w:rPr>
        <w:t>, że Wykonawca nie zalega z </w:t>
      </w:r>
      <w:r w:rsidRPr="00942809">
        <w:rPr>
          <w:rFonts w:asciiTheme="minorHAnsi" w:eastAsiaTheme="minorHAnsi" w:hAnsiTheme="minorHAnsi" w:cstheme="minorHAnsi"/>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zaświadczenie </w:t>
      </w:r>
      <w:r w:rsidRPr="00942809">
        <w:rPr>
          <w:rFonts w:asciiTheme="minorHAnsi" w:eastAsiaTheme="minorHAnsi" w:hAnsiTheme="minorHAnsi" w:cstheme="minorHAnsi"/>
          <w:sz w:val="22"/>
          <w:szCs w:val="22"/>
          <w:lang w:eastAsia="en-US"/>
        </w:rPr>
        <w:t xml:space="preserve">właściwego oddziału Zakładu Ubezpieczeń Społecznych lub Kasy Rolniczego Ubezpieczenia Społecznego potwierdzające, że Wykonawca nie zalega z opłaceniem </w:t>
      </w:r>
      <w:r w:rsidR="00483C1B" w:rsidRPr="00942809">
        <w:rPr>
          <w:rFonts w:asciiTheme="minorHAnsi" w:eastAsiaTheme="minorHAnsi" w:hAnsiTheme="minorHAnsi" w:cstheme="minorHAnsi"/>
          <w:sz w:val="22"/>
          <w:szCs w:val="22"/>
        </w:rPr>
        <w:t xml:space="preserve">opłat oraz składek na ubezpieczenie zdrowotne </w:t>
      </w:r>
      <w:r w:rsidR="00483C1B" w:rsidRPr="00942809">
        <w:rPr>
          <w:rFonts w:asciiTheme="minorHAnsi" w:eastAsiaTheme="minorHAnsi" w:hAnsiTheme="minorHAnsi" w:cstheme="minorHAnsi"/>
          <w:sz w:val="22"/>
          <w:szCs w:val="22"/>
          <w:lang w:eastAsia="en-US"/>
        </w:rPr>
        <w:t>lub zaświadczenie</w:t>
      </w:r>
      <w:r w:rsidRPr="00942809">
        <w:rPr>
          <w:rFonts w:asciiTheme="minorHAnsi" w:eastAsiaTheme="minorHAnsi" w:hAnsiTheme="minorHAnsi" w:cstheme="minorHAnsi"/>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wystawionej/ych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rsidR="00E0028D" w:rsidRPr="0022252B"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22252B">
        <w:rPr>
          <w:rFonts w:asciiTheme="minorHAnsi" w:hAnsiTheme="minorHAnsi" w:cstheme="minorHAnsi"/>
          <w:sz w:val="22"/>
          <w:szCs w:val="22"/>
        </w:rPr>
        <w:t xml:space="preserve">oświadczenia </w:t>
      </w:r>
      <w:r w:rsidR="00042A06" w:rsidRPr="0022252B">
        <w:rPr>
          <w:rFonts w:asciiTheme="minorHAnsi" w:hAnsiTheme="minorHAnsi" w:cstheme="minorHAnsi"/>
          <w:sz w:val="22"/>
          <w:szCs w:val="22"/>
        </w:rPr>
        <w:t xml:space="preserve">Dostawcy </w:t>
      </w:r>
      <w:r w:rsidRPr="0022252B">
        <w:rPr>
          <w:rFonts w:asciiTheme="minorHAnsi" w:hAnsiTheme="minorHAnsi" w:cstheme="minorHAnsi"/>
          <w:sz w:val="22"/>
          <w:szCs w:val="22"/>
        </w:rPr>
        <w:t xml:space="preserve">o posiadaniu rachunku bankowego - </w:t>
      </w:r>
      <w:r w:rsidR="001830D9" w:rsidRPr="0022252B">
        <w:rPr>
          <w:rFonts w:asciiTheme="minorHAnsi" w:hAnsiTheme="minorHAnsi" w:cstheme="minorHAnsi"/>
          <w:i/>
          <w:sz w:val="22"/>
          <w:szCs w:val="22"/>
          <w:u w:val="single"/>
        </w:rPr>
        <w:t xml:space="preserve">Załączniku nr </w:t>
      </w:r>
      <w:r w:rsidR="00AD0617" w:rsidRPr="00307625">
        <w:rPr>
          <w:rFonts w:asciiTheme="minorHAnsi" w:hAnsiTheme="minorHAnsi" w:cstheme="minorHAnsi"/>
          <w:i/>
          <w:sz w:val="22"/>
          <w:szCs w:val="22"/>
          <w:u w:val="single"/>
        </w:rPr>
        <w:t>7</w:t>
      </w:r>
      <w:r w:rsidR="00AD0617" w:rsidRPr="0022252B">
        <w:rPr>
          <w:rFonts w:asciiTheme="minorHAnsi" w:hAnsiTheme="minorHAnsi" w:cstheme="minorHAnsi"/>
          <w:i/>
          <w:sz w:val="22"/>
          <w:szCs w:val="22"/>
          <w:u w:val="single"/>
        </w:rPr>
        <w:t xml:space="preserve"> </w:t>
      </w:r>
      <w:r w:rsidRPr="0022252B">
        <w:rPr>
          <w:rFonts w:asciiTheme="minorHAnsi" w:hAnsiTheme="minorHAnsi" w:cstheme="minorHAnsi"/>
          <w:i/>
          <w:sz w:val="22"/>
          <w:szCs w:val="22"/>
          <w:u w:val="single"/>
        </w:rPr>
        <w:t>do Formularza Oferty</w:t>
      </w:r>
      <w:r w:rsidR="000F22F0" w:rsidRPr="0022252B">
        <w:rPr>
          <w:rFonts w:asciiTheme="minorHAnsi" w:hAnsiTheme="minorHAnsi" w:cstheme="minorHAnsi"/>
          <w:sz w:val="22"/>
          <w:szCs w:val="22"/>
        </w:rPr>
        <w:t>;</w:t>
      </w:r>
    </w:p>
    <w:p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oświadczenia Wykonawcy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r w:rsidRPr="00942809">
        <w:rPr>
          <w:rFonts w:asciiTheme="minorHAnsi" w:hAnsiTheme="minorHAnsi" w:cstheme="minorHAnsi"/>
          <w:sz w:val="22"/>
          <w:szCs w:val="22"/>
        </w:rPr>
        <w:t>split payment.</w:t>
      </w:r>
    </w:p>
    <w:p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rsidR="00B83AB3" w:rsidRPr="00942809" w:rsidRDefault="0064726D"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C76C0">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sz w:val="22"/>
          <w:szCs w:val="22"/>
        </w:rPr>
        <w:t xml:space="preserve"> </w:t>
      </w:r>
    </w:p>
    <w:p w:rsidR="002025AB" w:rsidRPr="00687589" w:rsidRDefault="000F22F0" w:rsidP="00093223">
      <w:pPr>
        <w:pStyle w:val="Tekstpodstawowywcity"/>
        <w:spacing w:line="276" w:lineRule="auto"/>
        <w:ind w:left="1134"/>
        <w:jc w:val="both"/>
        <w:rPr>
          <w:rFonts w:asciiTheme="minorHAnsi" w:hAnsiTheme="minorHAnsi" w:cstheme="minorHAnsi"/>
          <w:sz w:val="22"/>
          <w:szCs w:val="22"/>
        </w:rPr>
      </w:pPr>
      <w:r w:rsidRPr="003A4AF4">
        <w:rPr>
          <w:rFonts w:asciiTheme="minorHAnsi" w:hAnsiTheme="minorHAnsi" w:cstheme="minorHAnsi"/>
          <w:sz w:val="22"/>
          <w:szCs w:val="22"/>
        </w:rPr>
        <w:t>d</w:t>
      </w:r>
      <w:r w:rsidR="00D6056A" w:rsidRPr="003A4AF4">
        <w:rPr>
          <w:rFonts w:asciiTheme="minorHAnsi" w:hAnsiTheme="minorHAnsi" w:cstheme="minorHAnsi"/>
          <w:sz w:val="22"/>
          <w:szCs w:val="22"/>
        </w:rPr>
        <w:t xml:space="preserve">owód wniesienia wadium </w:t>
      </w:r>
      <w:r w:rsidRPr="003A4AF4">
        <w:rPr>
          <w:rFonts w:asciiTheme="minorHAnsi" w:hAnsiTheme="minorHAnsi" w:cstheme="minorHAnsi"/>
          <w:sz w:val="22"/>
          <w:szCs w:val="22"/>
        </w:rPr>
        <w:t>bądź dokument wadium</w:t>
      </w:r>
      <w:r w:rsidR="005E2EC6" w:rsidRPr="00687589">
        <w:rPr>
          <w:rFonts w:asciiTheme="minorHAnsi" w:hAnsiTheme="minorHAnsi" w:cstheme="minorHAnsi"/>
          <w:sz w:val="22"/>
          <w:szCs w:val="22"/>
        </w:rPr>
        <w:t xml:space="preserve"> </w:t>
      </w:r>
      <w:r w:rsidR="00EA1067" w:rsidRPr="00687589">
        <w:rPr>
          <w:rFonts w:asciiTheme="minorHAnsi" w:hAnsiTheme="minorHAnsi" w:cstheme="minorHAnsi"/>
          <w:sz w:val="22"/>
          <w:szCs w:val="22"/>
        </w:rPr>
        <w:t xml:space="preserve">- </w:t>
      </w:r>
      <w:r w:rsidR="00EA1067" w:rsidRPr="00687589">
        <w:rPr>
          <w:rFonts w:asciiTheme="minorHAnsi" w:hAnsiTheme="minorHAnsi" w:cstheme="minorHAnsi"/>
          <w:i/>
          <w:sz w:val="22"/>
          <w:szCs w:val="22"/>
          <w:u w:val="single"/>
        </w:rPr>
        <w:t>Załącznik</w:t>
      </w:r>
      <w:r w:rsidR="005E2EC6" w:rsidRPr="00687589">
        <w:rPr>
          <w:rFonts w:asciiTheme="minorHAnsi" w:hAnsiTheme="minorHAnsi" w:cstheme="minorHAnsi"/>
          <w:i/>
          <w:sz w:val="22"/>
          <w:szCs w:val="22"/>
          <w:u w:val="single"/>
        </w:rPr>
        <w:t xml:space="preserve"> nr </w:t>
      </w:r>
      <w:r w:rsidR="00AD0617">
        <w:rPr>
          <w:rFonts w:asciiTheme="minorHAnsi" w:hAnsiTheme="minorHAnsi" w:cstheme="minorHAnsi"/>
          <w:i/>
          <w:sz w:val="22"/>
          <w:szCs w:val="22"/>
          <w:u w:val="single"/>
        </w:rPr>
        <w:t>6</w:t>
      </w:r>
      <w:r w:rsidR="00AD0617" w:rsidRPr="00687589">
        <w:rPr>
          <w:rFonts w:asciiTheme="minorHAnsi" w:hAnsiTheme="minorHAnsi" w:cstheme="minorHAnsi"/>
          <w:i/>
          <w:sz w:val="22"/>
          <w:szCs w:val="22"/>
          <w:u w:val="single"/>
        </w:rPr>
        <w:t xml:space="preserve"> </w:t>
      </w:r>
      <w:r w:rsidR="005E2EC6" w:rsidRPr="00687589">
        <w:rPr>
          <w:rFonts w:asciiTheme="minorHAnsi" w:hAnsiTheme="minorHAnsi" w:cstheme="minorHAnsi"/>
          <w:i/>
          <w:sz w:val="22"/>
          <w:szCs w:val="22"/>
          <w:u w:val="single"/>
        </w:rPr>
        <w:t>do Formularza Oferty</w:t>
      </w:r>
      <w:r w:rsidR="005E2EC6" w:rsidRPr="00687589">
        <w:rPr>
          <w:rFonts w:asciiTheme="minorHAnsi" w:hAnsiTheme="minorHAnsi" w:cstheme="minorHAnsi"/>
          <w:sz w:val="22"/>
          <w:szCs w:val="22"/>
        </w:rPr>
        <w:t>;</w:t>
      </w:r>
    </w:p>
    <w:p w:rsidR="0029422F" w:rsidRPr="0022252B" w:rsidRDefault="008E5677"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22252B">
        <w:rPr>
          <w:rFonts w:asciiTheme="minorHAnsi" w:hAnsiTheme="minorHAnsi" w:cstheme="minorHAnsi"/>
          <w:sz w:val="22"/>
          <w:szCs w:val="22"/>
        </w:rPr>
        <w:t xml:space="preserve">oświadczenie </w:t>
      </w:r>
      <w:r w:rsidR="00AD0617">
        <w:rPr>
          <w:rFonts w:asciiTheme="minorHAnsi" w:hAnsiTheme="minorHAnsi" w:cstheme="minorHAnsi"/>
          <w:sz w:val="22"/>
          <w:szCs w:val="22"/>
        </w:rPr>
        <w:t>Dost</w:t>
      </w:r>
      <w:r w:rsidR="00AD0617" w:rsidRPr="0022252B">
        <w:rPr>
          <w:rFonts w:asciiTheme="minorHAnsi" w:hAnsiTheme="minorHAnsi" w:cstheme="minorHAnsi"/>
          <w:sz w:val="22"/>
          <w:szCs w:val="22"/>
        </w:rPr>
        <w:t>awcy</w:t>
      </w:r>
      <w:r w:rsidRPr="0022252B">
        <w:rPr>
          <w:rFonts w:asciiTheme="minorHAnsi" w:hAnsiTheme="minorHAnsi" w:cstheme="minorHAnsi"/>
          <w:sz w:val="22"/>
          <w:szCs w:val="22"/>
        </w:rPr>
        <w:t xml:space="preserve">,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t>
      </w:r>
      <w:r w:rsidR="004A0634" w:rsidRPr="0022252B">
        <w:rPr>
          <w:rFonts w:asciiTheme="minorHAnsi" w:hAnsiTheme="minorHAnsi" w:cstheme="minorHAnsi"/>
          <w:sz w:val="22"/>
          <w:szCs w:val="22"/>
        </w:rPr>
        <w:t xml:space="preserve">  w  projekcie  umowy</w:t>
      </w:r>
      <w:r w:rsidR="00AD0617" w:rsidRPr="00307625">
        <w:rPr>
          <w:rFonts w:asciiTheme="minorHAnsi" w:hAnsiTheme="minorHAnsi" w:cstheme="minorHAnsi"/>
          <w:sz w:val="22"/>
          <w:szCs w:val="22"/>
        </w:rPr>
        <w:t>- Załącznik nr 5 do Formularza Oferty</w:t>
      </w:r>
    </w:p>
    <w:p w:rsidR="002130EB" w:rsidRPr="00C81610"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t>
      </w:r>
      <w:r w:rsidR="00AD0617">
        <w:rPr>
          <w:rFonts w:asciiTheme="minorHAnsi" w:hAnsiTheme="minorHAnsi" w:cstheme="minorHAnsi"/>
          <w:lang w:eastAsia="ja-JP"/>
        </w:rPr>
        <w:t>Dost</w:t>
      </w:r>
      <w:r w:rsidR="00AD0617" w:rsidRPr="00942809">
        <w:rPr>
          <w:rFonts w:asciiTheme="minorHAnsi" w:hAnsiTheme="minorHAnsi" w:cstheme="minorHAnsi"/>
          <w:lang w:eastAsia="ja-JP"/>
        </w:rPr>
        <w:t xml:space="preserve">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w:t>
      </w:r>
      <w:r w:rsidRPr="0022252B">
        <w:rPr>
          <w:rFonts w:asciiTheme="minorHAnsi" w:hAnsiTheme="minorHAnsi" w:cstheme="minorHAnsi"/>
        </w:rPr>
        <w:lastRenderedPageBreak/>
        <w:t xml:space="preserve">pośrednio pozyskał, </w:t>
      </w:r>
      <w:r w:rsidR="001807BE" w:rsidRPr="0022252B">
        <w:rPr>
          <w:rFonts w:asciiTheme="minorHAnsi" w:hAnsiTheme="minorHAnsi" w:cstheme="minorHAnsi"/>
        </w:rPr>
        <w:t xml:space="preserve">lub których dane pozyskał, </w:t>
      </w:r>
      <w:r w:rsidRPr="0022252B">
        <w:rPr>
          <w:rFonts w:asciiTheme="minorHAnsi" w:hAnsiTheme="minorHAnsi" w:cstheme="minorHAnsi"/>
        </w:rPr>
        <w:t xml:space="preserve">którego wzór stanowi </w:t>
      </w:r>
      <w:r w:rsidR="000F22F0" w:rsidRPr="0022252B">
        <w:rPr>
          <w:rFonts w:asciiTheme="minorHAnsi" w:hAnsiTheme="minorHAnsi" w:cstheme="minorHAnsi"/>
        </w:rPr>
        <w:t xml:space="preserve">- </w:t>
      </w:r>
      <w:r w:rsidRPr="0022252B">
        <w:rPr>
          <w:rFonts w:asciiTheme="minorHAnsi" w:hAnsiTheme="minorHAnsi" w:cstheme="minorHAnsi"/>
          <w:i/>
          <w:u w:val="single"/>
        </w:rPr>
        <w:t xml:space="preserve">Załącznik nr </w:t>
      </w:r>
      <w:r w:rsidR="00AD0617" w:rsidRPr="00307625">
        <w:rPr>
          <w:rFonts w:asciiTheme="minorHAnsi" w:hAnsiTheme="minorHAnsi" w:cstheme="minorHAnsi"/>
          <w:i/>
          <w:u w:val="single"/>
        </w:rPr>
        <w:t>8</w:t>
      </w:r>
      <w:r w:rsidRPr="0022252B">
        <w:rPr>
          <w:rFonts w:asciiTheme="minorHAnsi" w:hAnsiTheme="minorHAnsi" w:cstheme="minorHAnsi"/>
          <w:i/>
          <w:u w:val="single"/>
        </w:rPr>
        <w:t xml:space="preserve">do </w:t>
      </w:r>
      <w:r w:rsidR="000F22F0" w:rsidRPr="0022252B">
        <w:rPr>
          <w:rFonts w:asciiTheme="minorHAnsi" w:hAnsiTheme="minorHAnsi" w:cstheme="minorHAnsi"/>
          <w:i/>
          <w:u w:val="single"/>
        </w:rPr>
        <w:t>Formularza Oferty;</w:t>
      </w:r>
    </w:p>
    <w:p w:rsidR="002E0CDF" w:rsidRPr="002E0CDF" w:rsidRDefault="002E0CDF" w:rsidP="005E142D">
      <w:pPr>
        <w:pStyle w:val="Akapitzlist"/>
        <w:numPr>
          <w:ilvl w:val="0"/>
          <w:numId w:val="85"/>
        </w:numPr>
        <w:spacing w:before="120" w:after="0"/>
        <w:contextualSpacing w:val="0"/>
        <w:jc w:val="both"/>
        <w:rPr>
          <w:rFonts w:asciiTheme="minorHAnsi" w:eastAsiaTheme="minorHAnsi" w:hAnsiTheme="minorHAnsi" w:cstheme="minorHAnsi"/>
          <w:b/>
          <w:vanish/>
        </w:rPr>
      </w:pPr>
    </w:p>
    <w:p w:rsidR="002E0CDF" w:rsidRPr="002E0CDF" w:rsidRDefault="002E0CDF" w:rsidP="005E142D">
      <w:pPr>
        <w:pStyle w:val="Akapitzlist"/>
        <w:numPr>
          <w:ilvl w:val="1"/>
          <w:numId w:val="85"/>
        </w:numPr>
        <w:spacing w:before="120" w:after="0"/>
        <w:contextualSpacing w:val="0"/>
        <w:jc w:val="both"/>
        <w:rPr>
          <w:rFonts w:asciiTheme="minorHAnsi" w:eastAsiaTheme="minorHAnsi" w:hAnsiTheme="minorHAnsi" w:cstheme="minorHAnsi"/>
          <w:b/>
          <w:vanish/>
        </w:rPr>
      </w:pPr>
    </w:p>
    <w:p w:rsidR="002E0CDF" w:rsidRPr="002E0CDF" w:rsidRDefault="002E0CDF" w:rsidP="005E142D">
      <w:pPr>
        <w:pStyle w:val="Akapitzlist"/>
        <w:numPr>
          <w:ilvl w:val="1"/>
          <w:numId w:val="85"/>
        </w:numPr>
        <w:spacing w:before="120" w:after="0"/>
        <w:contextualSpacing w:val="0"/>
        <w:jc w:val="both"/>
        <w:rPr>
          <w:rFonts w:asciiTheme="minorHAnsi" w:eastAsiaTheme="minorHAnsi" w:hAnsiTheme="minorHAnsi" w:cstheme="minorHAnsi"/>
          <w:b/>
          <w:vanish/>
        </w:rPr>
      </w:pPr>
    </w:p>
    <w:p w:rsidR="002E0CDF" w:rsidRPr="002E0CDF" w:rsidRDefault="002E0CDF" w:rsidP="005E142D">
      <w:pPr>
        <w:pStyle w:val="Akapitzlist"/>
        <w:numPr>
          <w:ilvl w:val="1"/>
          <w:numId w:val="85"/>
        </w:numPr>
        <w:spacing w:before="120" w:after="0"/>
        <w:contextualSpacing w:val="0"/>
        <w:jc w:val="both"/>
        <w:rPr>
          <w:rFonts w:asciiTheme="minorHAnsi" w:eastAsiaTheme="minorHAnsi" w:hAnsiTheme="minorHAnsi" w:cstheme="minorHAnsi"/>
          <w:b/>
          <w:vanish/>
        </w:rPr>
      </w:pPr>
    </w:p>
    <w:p w:rsidR="002E0CDF" w:rsidRPr="002E0CDF" w:rsidRDefault="002E0CDF" w:rsidP="005E142D">
      <w:pPr>
        <w:pStyle w:val="Akapitzlist"/>
        <w:numPr>
          <w:ilvl w:val="1"/>
          <w:numId w:val="85"/>
        </w:numPr>
        <w:spacing w:before="120" w:after="0"/>
        <w:contextualSpacing w:val="0"/>
        <w:jc w:val="both"/>
        <w:rPr>
          <w:rFonts w:asciiTheme="minorHAnsi" w:eastAsiaTheme="minorHAnsi" w:hAnsiTheme="minorHAnsi" w:cstheme="minorHAnsi"/>
          <w:b/>
          <w:vanish/>
        </w:rPr>
      </w:pPr>
    </w:p>
    <w:p w:rsidR="002E0CDF" w:rsidRPr="002E0CDF" w:rsidRDefault="002E0CDF" w:rsidP="005E142D">
      <w:pPr>
        <w:pStyle w:val="Akapitzlist"/>
        <w:numPr>
          <w:ilvl w:val="1"/>
          <w:numId w:val="85"/>
        </w:numPr>
        <w:spacing w:before="120" w:after="0"/>
        <w:contextualSpacing w:val="0"/>
        <w:jc w:val="both"/>
        <w:rPr>
          <w:rFonts w:asciiTheme="minorHAnsi" w:eastAsiaTheme="minorHAnsi" w:hAnsiTheme="minorHAnsi" w:cstheme="minorHAnsi"/>
          <w:b/>
          <w:vanish/>
        </w:rPr>
      </w:pPr>
    </w:p>
    <w:p w:rsidR="002E0CDF" w:rsidRPr="002E0CDF" w:rsidRDefault="002E0CDF" w:rsidP="005E142D">
      <w:pPr>
        <w:pStyle w:val="Akapitzlist"/>
        <w:numPr>
          <w:ilvl w:val="1"/>
          <w:numId w:val="85"/>
        </w:numPr>
        <w:spacing w:before="120" w:after="0"/>
        <w:contextualSpacing w:val="0"/>
        <w:jc w:val="both"/>
        <w:rPr>
          <w:rFonts w:asciiTheme="minorHAnsi" w:eastAsiaTheme="minorHAnsi" w:hAnsiTheme="minorHAnsi" w:cstheme="minorHAnsi"/>
          <w:b/>
          <w:vanish/>
        </w:rPr>
      </w:pPr>
    </w:p>
    <w:p w:rsidR="002E0CDF" w:rsidRPr="002E0CDF" w:rsidRDefault="002E0CDF" w:rsidP="005E142D">
      <w:pPr>
        <w:pStyle w:val="Akapitzlist"/>
        <w:numPr>
          <w:ilvl w:val="1"/>
          <w:numId w:val="85"/>
        </w:numPr>
        <w:spacing w:before="120" w:after="0"/>
        <w:contextualSpacing w:val="0"/>
        <w:jc w:val="both"/>
        <w:rPr>
          <w:rFonts w:asciiTheme="minorHAnsi" w:eastAsiaTheme="minorHAnsi" w:hAnsiTheme="minorHAnsi" w:cstheme="minorHAnsi"/>
          <w:b/>
          <w:vanish/>
        </w:rPr>
      </w:pPr>
    </w:p>
    <w:p w:rsidR="002E0CDF" w:rsidRPr="002E0CDF" w:rsidRDefault="002E0CDF" w:rsidP="005E142D">
      <w:pPr>
        <w:pStyle w:val="Akapitzlist"/>
        <w:numPr>
          <w:ilvl w:val="1"/>
          <w:numId w:val="85"/>
        </w:numPr>
        <w:spacing w:before="120" w:after="0"/>
        <w:contextualSpacing w:val="0"/>
        <w:jc w:val="both"/>
        <w:rPr>
          <w:rFonts w:asciiTheme="minorHAnsi" w:eastAsiaTheme="minorHAnsi" w:hAnsiTheme="minorHAnsi" w:cstheme="minorHAnsi"/>
          <w:b/>
          <w:vanish/>
        </w:rPr>
      </w:pPr>
    </w:p>
    <w:p w:rsidR="002E0CDF" w:rsidRPr="002E0CDF" w:rsidRDefault="002E0CDF" w:rsidP="005E142D">
      <w:pPr>
        <w:pStyle w:val="Akapitzlist"/>
        <w:numPr>
          <w:ilvl w:val="1"/>
          <w:numId w:val="85"/>
        </w:numPr>
        <w:spacing w:before="120" w:after="0"/>
        <w:contextualSpacing w:val="0"/>
        <w:jc w:val="both"/>
        <w:rPr>
          <w:rFonts w:asciiTheme="minorHAnsi" w:eastAsiaTheme="minorHAnsi" w:hAnsiTheme="minorHAnsi" w:cstheme="minorHAnsi"/>
          <w:b/>
          <w:vanish/>
        </w:rPr>
      </w:pPr>
    </w:p>
    <w:p w:rsidR="002E0CDF" w:rsidRPr="00942809" w:rsidRDefault="0064726D">
      <w:pPr>
        <w:pStyle w:val="Tekstpodstawowywcity"/>
        <w:numPr>
          <w:ilvl w:val="1"/>
          <w:numId w:val="85"/>
        </w:numPr>
        <w:spacing w:before="120" w:after="0" w:line="276" w:lineRule="auto"/>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15314711"/>
          <w:placeholder>
            <w:docPart w:val="89875006B2B04638813B76991CDFBAD2"/>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0CDF">
            <w:rPr>
              <w:rFonts w:asciiTheme="minorHAnsi" w:eastAsiaTheme="minorHAnsi" w:hAnsiTheme="minorHAnsi" w:cstheme="minorHAnsi"/>
              <w:b/>
              <w:sz w:val="22"/>
              <w:szCs w:val="22"/>
              <w:lang w:eastAsia="en-US"/>
            </w:rPr>
            <w:t>Niniejszy zapis obowiązuje</w:t>
          </w:r>
        </w:sdtContent>
      </w:sdt>
      <w:r w:rsidR="002E0CDF" w:rsidRPr="00942809">
        <w:rPr>
          <w:rFonts w:asciiTheme="minorHAnsi" w:hAnsiTheme="minorHAnsi" w:cstheme="minorHAnsi"/>
          <w:sz w:val="22"/>
          <w:szCs w:val="22"/>
        </w:rPr>
        <w:t xml:space="preserve"> </w:t>
      </w:r>
    </w:p>
    <w:p w:rsidR="002E0CDF" w:rsidRPr="00942809" w:rsidRDefault="002E0CDF" w:rsidP="002E0CDF">
      <w:pPr>
        <w:pStyle w:val="Tekstpodstawowywcity"/>
        <w:spacing w:line="276" w:lineRule="auto"/>
        <w:ind w:left="1134"/>
        <w:jc w:val="both"/>
        <w:rPr>
          <w:rFonts w:asciiTheme="minorHAnsi" w:hAnsiTheme="minorHAnsi" w:cstheme="minorHAnsi"/>
          <w:sz w:val="22"/>
          <w:szCs w:val="22"/>
        </w:rPr>
      </w:pPr>
      <w:r w:rsidRPr="003A4AF4">
        <w:rPr>
          <w:rFonts w:asciiTheme="minorHAnsi" w:hAnsiTheme="minorHAnsi" w:cstheme="minorHAnsi"/>
          <w:sz w:val="22"/>
          <w:szCs w:val="22"/>
        </w:rPr>
        <w:t xml:space="preserve">kopia poświadczonej  za zgodność z oryginałem informacji z banku </w:t>
      </w:r>
      <w:r w:rsidRPr="003A4AF4">
        <w:rPr>
          <w:rFonts w:asciiTheme="minorHAnsi" w:hAnsiTheme="minorHAnsi" w:cstheme="minorHAnsi"/>
          <w:bCs/>
          <w:sz w:val="22"/>
          <w:szCs w:val="22"/>
        </w:rPr>
        <w:t>lub spółdzielczej kasy oszczędnościowo-kredytowej</w:t>
      </w:r>
      <w:r w:rsidRPr="003A4AF4">
        <w:rPr>
          <w:rFonts w:asciiTheme="minorHAnsi" w:hAnsiTheme="minorHAnsi" w:cstheme="minorHAnsi"/>
          <w:sz w:val="22"/>
          <w:szCs w:val="22"/>
        </w:rPr>
        <w:t xml:space="preserve">, potwierdzającej posiadanie środków finansowych lub zdolności kredytowej na poziomie min. </w:t>
      </w:r>
      <w:r>
        <w:rPr>
          <w:rFonts w:asciiTheme="minorHAnsi" w:hAnsiTheme="minorHAnsi" w:cstheme="minorHAnsi"/>
          <w:b/>
          <w:sz w:val="22"/>
          <w:szCs w:val="22"/>
        </w:rPr>
        <w:t>1</w:t>
      </w:r>
      <w:r w:rsidRPr="008847A6">
        <w:rPr>
          <w:rFonts w:asciiTheme="minorHAnsi" w:hAnsiTheme="minorHAnsi" w:cstheme="minorHAnsi"/>
          <w:b/>
          <w:sz w:val="22"/>
          <w:szCs w:val="22"/>
        </w:rPr>
        <w:t>00 000 zł</w:t>
      </w:r>
      <w:r w:rsidRPr="00A71128">
        <w:rPr>
          <w:rFonts w:asciiTheme="minorHAnsi" w:hAnsiTheme="minorHAnsi" w:cstheme="minorHAnsi"/>
          <w:sz w:val="22"/>
          <w:szCs w:val="22"/>
        </w:rPr>
        <w:t>, słownie:</w:t>
      </w:r>
      <w:r w:rsidRPr="00463AE5">
        <w:rPr>
          <w:rFonts w:ascii="Arial" w:hAnsi="Arial" w:cs="Arial"/>
          <w:sz w:val="22"/>
          <w:szCs w:val="22"/>
        </w:rPr>
        <w:t xml:space="preserve"> </w:t>
      </w:r>
      <w:r w:rsidRPr="008847A6">
        <w:rPr>
          <w:rFonts w:asciiTheme="minorHAnsi" w:hAnsiTheme="minorHAnsi" w:cstheme="minorHAnsi"/>
          <w:b/>
          <w:sz w:val="22"/>
          <w:szCs w:val="22"/>
        </w:rPr>
        <w:t>[</w:t>
      </w:r>
      <w:r>
        <w:rPr>
          <w:rFonts w:asciiTheme="minorHAnsi" w:hAnsiTheme="minorHAnsi" w:cstheme="minorHAnsi"/>
          <w:b/>
          <w:sz w:val="22"/>
          <w:szCs w:val="22"/>
        </w:rPr>
        <w:t>sto</w:t>
      </w:r>
      <w:r w:rsidRPr="008847A6">
        <w:rPr>
          <w:rFonts w:asciiTheme="minorHAnsi" w:hAnsiTheme="minorHAnsi" w:cstheme="minorHAnsi"/>
          <w:b/>
          <w:sz w:val="22"/>
          <w:szCs w:val="22"/>
        </w:rPr>
        <w:t xml:space="preserve"> tysięcy złotych]</w:t>
      </w:r>
      <w:r w:rsidRPr="00463AE5">
        <w:rPr>
          <w:rFonts w:ascii="Arial" w:hAnsi="Arial" w:cs="Arial"/>
          <w:sz w:val="22"/>
          <w:szCs w:val="22"/>
        </w:rPr>
        <w:t>;</w:t>
      </w:r>
      <w:r w:rsidRPr="003A4AF4">
        <w:rPr>
          <w:rFonts w:asciiTheme="minorHAnsi" w:hAnsiTheme="minorHAnsi" w:cstheme="minorHAnsi"/>
          <w:sz w:val="22"/>
          <w:szCs w:val="22"/>
        </w:rPr>
        <w:t xml:space="preserve"> wystawiona nie wcześniej niż 1 miesiąc przed upływem terminu składania ofert</w:t>
      </w:r>
      <w:r>
        <w:rPr>
          <w:rFonts w:asciiTheme="minorHAnsi" w:hAnsiTheme="minorHAnsi" w:cstheme="minorHAnsi"/>
          <w:sz w:val="22"/>
          <w:szCs w:val="22"/>
        </w:rPr>
        <w:t xml:space="preserve"> </w:t>
      </w:r>
      <w:r w:rsidRPr="003A4AF4">
        <w:rPr>
          <w:rFonts w:asciiTheme="minorHAnsi" w:hAnsiTheme="minorHAnsi" w:cstheme="minorHAnsi"/>
          <w:sz w:val="22"/>
          <w:szCs w:val="22"/>
        </w:rPr>
        <w:t>-</w:t>
      </w:r>
      <w:r w:rsidRPr="00942809">
        <w:rPr>
          <w:rFonts w:asciiTheme="minorHAnsi" w:hAnsiTheme="minorHAnsi" w:cstheme="minorHAnsi"/>
          <w:sz w:val="22"/>
          <w:szCs w:val="22"/>
        </w:rPr>
        <w:t xml:space="preserve"> </w:t>
      </w:r>
      <w:r>
        <w:rPr>
          <w:rFonts w:asciiTheme="minorHAnsi" w:hAnsiTheme="minorHAnsi" w:cstheme="minorHAnsi"/>
          <w:i/>
          <w:sz w:val="22"/>
          <w:szCs w:val="22"/>
          <w:u w:val="single"/>
        </w:rPr>
        <w:t>Załącznik nr 11</w:t>
      </w:r>
      <w:r w:rsidRPr="00942809">
        <w:rPr>
          <w:rFonts w:asciiTheme="minorHAnsi" w:hAnsiTheme="minorHAnsi" w:cstheme="minorHAnsi"/>
          <w:i/>
          <w:sz w:val="22"/>
          <w:szCs w:val="22"/>
          <w:u w:val="single"/>
        </w:rPr>
        <w:t xml:space="preserve"> do Formularza Oferty;</w:t>
      </w:r>
    </w:p>
    <w:p w:rsidR="00481D1A" w:rsidRPr="00942809" w:rsidRDefault="001C435D" w:rsidP="002E0CDF">
      <w:pPr>
        <w:pStyle w:val="Akapitzlist"/>
        <w:numPr>
          <w:ilvl w:val="0"/>
          <w:numId w:val="85"/>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rsidR="007041B9" w:rsidRPr="00942809" w:rsidRDefault="00E332BE" w:rsidP="002E0CDF">
      <w:pPr>
        <w:pStyle w:val="Akapitzlist"/>
        <w:numPr>
          <w:ilvl w:val="1"/>
          <w:numId w:val="85"/>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Dostawcy.</w:t>
      </w:r>
    </w:p>
    <w:p w:rsidR="007041B9" w:rsidRPr="00942809" w:rsidRDefault="00481D1A" w:rsidP="002E0CDF">
      <w:pPr>
        <w:pStyle w:val="Akapitzlist"/>
        <w:numPr>
          <w:ilvl w:val="0"/>
          <w:numId w:val="85"/>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rsidR="00481D1A" w:rsidRPr="00942809" w:rsidRDefault="00826E65" w:rsidP="002E0CDF">
      <w:pPr>
        <w:pStyle w:val="Akapitzlist"/>
        <w:numPr>
          <w:ilvl w:val="0"/>
          <w:numId w:val="85"/>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8E4D3E" w:rsidRPr="00942809" w:rsidRDefault="008E4D3E" w:rsidP="00093223">
            <w:pPr>
              <w:pStyle w:val="Nagwek1"/>
              <w:spacing w:before="40" w:after="40" w:line="276" w:lineRule="auto"/>
              <w:ind w:left="1872" w:hanging="1872"/>
              <w:jc w:val="left"/>
              <w:rPr>
                <w:rFonts w:asciiTheme="minorHAnsi" w:hAnsiTheme="minorHAnsi" w:cstheme="minorHAnsi"/>
                <w:sz w:val="22"/>
                <w:szCs w:val="22"/>
              </w:rPr>
            </w:pPr>
            <w:bookmarkStart w:id="6" w:name="_Toc84858286"/>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AE1FF1" w:rsidRPr="00A42066">
              <w:rPr>
                <w:rFonts w:asciiTheme="minorHAnsi" w:hAnsiTheme="minorHAnsi" w:cstheme="minorHAnsi"/>
                <w:sz w:val="22"/>
                <w:szCs w:val="22"/>
              </w:rPr>
              <w:t xml:space="preserve">SPOSÓB KOMUNIKACJI ORAZ WYJAŚNIENIA TREŚCI </w:t>
            </w:r>
            <w:r w:rsidR="00AE1FF1">
              <w:rPr>
                <w:rFonts w:asciiTheme="minorHAnsi" w:hAnsiTheme="minorHAnsi" w:cstheme="minorHAnsi"/>
                <w:sz w:val="22"/>
                <w:szCs w:val="22"/>
              </w:rPr>
              <w:t>OGŁOSZENIA</w:t>
            </w:r>
            <w:bookmarkEnd w:id="6"/>
          </w:p>
        </w:tc>
      </w:tr>
    </w:tbl>
    <w:p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W przedmiotowym postępowaniu komunikacja między Zamawiającym a </w:t>
      </w:r>
      <w:r w:rsidR="00E332BE">
        <w:rPr>
          <w:rFonts w:asciiTheme="minorHAnsi" w:hAnsiTheme="minorHAnsi" w:cstheme="minorHAnsi"/>
          <w:sz w:val="22"/>
          <w:szCs w:val="22"/>
        </w:rPr>
        <w:t>Dostawcami</w:t>
      </w:r>
      <w:r w:rsidR="00E332BE" w:rsidRPr="00A42066">
        <w:rPr>
          <w:rFonts w:asciiTheme="minorHAnsi" w:hAnsiTheme="minorHAnsi" w:cstheme="minorHAnsi"/>
          <w:sz w:val="22"/>
          <w:szCs w:val="22"/>
        </w:rPr>
        <w:t xml:space="preserve"> </w:t>
      </w:r>
      <w:r w:rsidRPr="00A42066">
        <w:rPr>
          <w:rFonts w:asciiTheme="minorHAnsi" w:hAnsiTheme="minorHAnsi" w:cstheme="minorHAnsi"/>
          <w:sz w:val="22"/>
          <w:szCs w:val="22"/>
        </w:rPr>
        <w:t>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W przedmiotowym postępowaniu Zamawiający dopuszcza możliwość przekazywania sobie przez strony postępowania oświadczeń, wniosków, zawiadomień oraz informacji za pośrednictwem Platformy znajdującej się pod adresem: </w:t>
      </w:r>
      <w:r w:rsidRPr="00D22263">
        <w:rPr>
          <w:rFonts w:asciiTheme="minorHAnsi" w:hAnsiTheme="minorHAnsi" w:cstheme="minorHAnsi"/>
          <w:color w:val="4F81BD" w:themeColor="accent1"/>
          <w:sz w:val="22"/>
          <w:szCs w:val="22"/>
          <w:u w:val="single"/>
        </w:rPr>
        <w:t>https://enea.ezamawiajacy.pl</w:t>
      </w:r>
      <w:r w:rsidRPr="00D22263">
        <w:rPr>
          <w:rFonts w:asciiTheme="minorHAnsi" w:hAnsiTheme="minorHAnsi" w:cstheme="minorHAnsi"/>
          <w:color w:val="4F81BD" w:themeColor="accent1"/>
          <w:sz w:val="22"/>
          <w:szCs w:val="22"/>
        </w:rPr>
        <w:t xml:space="preserve"> </w:t>
      </w:r>
      <w:r w:rsidRPr="00A42066">
        <w:rPr>
          <w:rFonts w:asciiTheme="minorHAnsi" w:hAnsiTheme="minorHAnsi" w:cstheme="minorHAnsi"/>
          <w:sz w:val="22"/>
          <w:szCs w:val="22"/>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Ogólne zasady korzystania z Platformy, z zastrzeżeniem pkt 8 niniejszego Rozdziału;</w:t>
      </w:r>
    </w:p>
    <w:p w:rsidR="00BB5CC9" w:rsidRPr="00A42066" w:rsidRDefault="00BB5CC9" w:rsidP="00B912B6">
      <w:pPr>
        <w:pStyle w:val="pkt"/>
        <w:numPr>
          <w:ilvl w:val="1"/>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zgłoszenie do postępowania wymaga zalogowania </w:t>
      </w:r>
      <w:r w:rsidR="00AD0617">
        <w:rPr>
          <w:rFonts w:asciiTheme="minorHAnsi" w:hAnsiTheme="minorHAnsi" w:cstheme="minorHAnsi"/>
          <w:sz w:val="22"/>
          <w:szCs w:val="22"/>
        </w:rPr>
        <w:t>Dost</w:t>
      </w:r>
      <w:r w:rsidR="00AD0617" w:rsidRPr="00A42066">
        <w:rPr>
          <w:rFonts w:asciiTheme="minorHAnsi" w:hAnsiTheme="minorHAnsi" w:cstheme="minorHAnsi"/>
          <w:sz w:val="22"/>
          <w:szCs w:val="22"/>
        </w:rPr>
        <w:t xml:space="preserve">awcy </w:t>
      </w:r>
      <w:r w:rsidRPr="00A42066">
        <w:rPr>
          <w:rFonts w:asciiTheme="minorHAnsi" w:hAnsiTheme="minorHAnsi" w:cstheme="minorHAnsi"/>
          <w:sz w:val="22"/>
          <w:szCs w:val="22"/>
        </w:rPr>
        <w:t xml:space="preserve">do Systemu na subdomenie Enea; </w:t>
      </w:r>
      <w:r w:rsidRPr="00D22263">
        <w:rPr>
          <w:rFonts w:asciiTheme="minorHAnsi" w:hAnsiTheme="minorHAnsi" w:cstheme="minorHAnsi"/>
          <w:color w:val="4F81BD" w:themeColor="accent1"/>
          <w:sz w:val="22"/>
          <w:szCs w:val="22"/>
          <w:u w:val="single"/>
        </w:rPr>
        <w:t>https://enea.ezamawiajacy.pl</w:t>
      </w:r>
      <w:r w:rsidRPr="00A42066">
        <w:rPr>
          <w:rFonts w:asciiTheme="minorHAnsi" w:hAnsiTheme="minorHAnsi" w:cstheme="minorHAnsi"/>
          <w:sz w:val="22"/>
          <w:szCs w:val="22"/>
        </w:rPr>
        <w:t xml:space="preserve"> , lub </w:t>
      </w:r>
      <w:r w:rsidRPr="00D22263">
        <w:rPr>
          <w:rFonts w:asciiTheme="minorHAnsi" w:hAnsiTheme="minorHAnsi" w:cstheme="minorHAnsi"/>
          <w:color w:val="4F81BD" w:themeColor="accent1"/>
          <w:sz w:val="22"/>
          <w:szCs w:val="22"/>
          <w:u w:val="single"/>
        </w:rPr>
        <w:t>https://oneplace.marketplanet.pl</w:t>
      </w:r>
      <w:r w:rsidRPr="00A42066">
        <w:rPr>
          <w:rFonts w:asciiTheme="minorHAnsi" w:hAnsiTheme="minorHAnsi" w:cstheme="minorHAnsi"/>
          <w:sz w:val="22"/>
          <w:szCs w:val="22"/>
        </w:rPr>
        <w:t>.</w:t>
      </w:r>
    </w:p>
    <w:p w:rsidR="00BB5CC9" w:rsidRPr="00A42066" w:rsidRDefault="00BB5CC9" w:rsidP="00B912B6">
      <w:pPr>
        <w:pStyle w:val="pkt"/>
        <w:numPr>
          <w:ilvl w:val="1"/>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Wykonawca po wybraniu opcji „przystąp do postępowania” zostanie przekierowany do strony </w:t>
      </w:r>
      <w:r w:rsidRPr="00D22263">
        <w:rPr>
          <w:rFonts w:asciiTheme="minorHAnsi" w:hAnsiTheme="minorHAnsi" w:cstheme="minorHAnsi"/>
          <w:color w:val="4F81BD" w:themeColor="accent1"/>
          <w:sz w:val="22"/>
          <w:szCs w:val="22"/>
          <w:u w:val="single"/>
        </w:rPr>
        <w:t>https://oneplace.marketplanet.pl</w:t>
      </w:r>
      <w:r w:rsidRPr="00A42066">
        <w:rPr>
          <w:rFonts w:asciiTheme="minorHAnsi" w:hAnsiTheme="minorHAnsi" w:cstheme="minorHAnsi"/>
          <w:sz w:val="22"/>
          <w:szCs w:val="22"/>
        </w:rPr>
        <w:t xml:space="preserve">, gdzie zostanie powiadomiony o możliwości zalogowania lub do założenia bezpłatnego konta. </w:t>
      </w:r>
      <w:r w:rsidR="00E332BE">
        <w:rPr>
          <w:rFonts w:asciiTheme="minorHAnsi" w:hAnsiTheme="minorHAnsi" w:cstheme="minorHAnsi"/>
          <w:sz w:val="22"/>
          <w:szCs w:val="22"/>
        </w:rPr>
        <w:t>Dostawca</w:t>
      </w:r>
      <w:r w:rsidR="00E332BE" w:rsidRPr="00A42066">
        <w:rPr>
          <w:rFonts w:asciiTheme="minorHAnsi" w:hAnsiTheme="minorHAnsi" w:cstheme="minorHAnsi"/>
          <w:sz w:val="22"/>
          <w:szCs w:val="22"/>
        </w:rPr>
        <w:t xml:space="preserve"> </w:t>
      </w:r>
      <w:r w:rsidRPr="00A42066">
        <w:rPr>
          <w:rFonts w:asciiTheme="minorHAnsi" w:hAnsiTheme="minorHAnsi" w:cstheme="minorHAnsi"/>
          <w:sz w:val="22"/>
          <w:szCs w:val="22"/>
        </w:rPr>
        <w:t xml:space="preserve">zakłada konto wykonując kroki procesu rejestracyjnego; podaje adres e-mail, ustanawia hasło, następnie powtarza hasło, wpisuje kod z obrazka, akceptuje regulamin, klika polecenie „zarejestruj się”. </w:t>
      </w:r>
    </w:p>
    <w:p w:rsidR="00BB5CC9" w:rsidRPr="00A42066" w:rsidRDefault="00BB5CC9" w:rsidP="00B912B6">
      <w:pPr>
        <w:pStyle w:val="pkt"/>
        <w:numPr>
          <w:ilvl w:val="1"/>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Rejestracja </w:t>
      </w:r>
      <w:r w:rsidR="00E332BE">
        <w:rPr>
          <w:rFonts w:asciiTheme="minorHAnsi" w:hAnsiTheme="minorHAnsi" w:cstheme="minorHAnsi"/>
          <w:sz w:val="22"/>
          <w:szCs w:val="22"/>
        </w:rPr>
        <w:t>Dostawcy</w:t>
      </w:r>
      <w:r w:rsidR="00E332BE" w:rsidRPr="00A42066">
        <w:rPr>
          <w:rFonts w:asciiTheme="minorHAnsi" w:hAnsiTheme="minorHAnsi" w:cstheme="minorHAnsi"/>
          <w:sz w:val="22"/>
          <w:szCs w:val="22"/>
        </w:rPr>
        <w:t xml:space="preserve"> </w:t>
      </w:r>
      <w:r w:rsidRPr="00A42066">
        <w:rPr>
          <w:rFonts w:asciiTheme="minorHAnsi" w:hAnsiTheme="minorHAnsi" w:cstheme="minorHAnsi"/>
          <w:sz w:val="22"/>
          <w:szCs w:val="22"/>
        </w:rPr>
        <w:t xml:space="preserve">trwa maksymalnie do 2 dni roboczych. W związku z tym Zamawiający zaleca </w:t>
      </w:r>
      <w:r w:rsidR="00E332BE">
        <w:rPr>
          <w:rFonts w:asciiTheme="minorHAnsi" w:hAnsiTheme="minorHAnsi" w:cstheme="minorHAnsi"/>
          <w:sz w:val="22"/>
          <w:szCs w:val="22"/>
        </w:rPr>
        <w:t>Dostawcom</w:t>
      </w:r>
      <w:r w:rsidR="00E332BE" w:rsidRPr="00A42066">
        <w:rPr>
          <w:rFonts w:asciiTheme="minorHAnsi" w:hAnsiTheme="minorHAnsi" w:cstheme="minorHAnsi"/>
          <w:sz w:val="22"/>
          <w:szCs w:val="22"/>
        </w:rPr>
        <w:t xml:space="preserve"> </w:t>
      </w:r>
      <w:r w:rsidRPr="00A42066">
        <w:rPr>
          <w:rFonts w:asciiTheme="minorHAnsi" w:hAnsiTheme="minorHAnsi" w:cstheme="minorHAnsi"/>
          <w:sz w:val="22"/>
          <w:szCs w:val="22"/>
        </w:rPr>
        <w:t xml:space="preserve">uwzględnienie czasu niezbędnego na rejestrację w procesie złożenia Oferty w postaci elektronicznej. </w:t>
      </w:r>
    </w:p>
    <w:p w:rsidR="00BB5CC9" w:rsidRPr="00A42066" w:rsidRDefault="00E332BE" w:rsidP="00B912B6">
      <w:pPr>
        <w:pStyle w:val="pkt"/>
        <w:numPr>
          <w:ilvl w:val="1"/>
          <w:numId w:val="56"/>
        </w:numPr>
        <w:spacing w:line="304" w:lineRule="exact"/>
        <w:rPr>
          <w:rFonts w:asciiTheme="minorHAnsi" w:hAnsiTheme="minorHAnsi" w:cstheme="minorHAnsi"/>
          <w:sz w:val="22"/>
          <w:szCs w:val="22"/>
        </w:rPr>
      </w:pPr>
      <w:r>
        <w:rPr>
          <w:rFonts w:asciiTheme="minorHAnsi" w:hAnsiTheme="minorHAnsi" w:cstheme="minorHAnsi"/>
          <w:sz w:val="22"/>
          <w:szCs w:val="22"/>
        </w:rPr>
        <w:t>Dostawca</w:t>
      </w:r>
      <w:r w:rsidRPr="00A42066">
        <w:rPr>
          <w:rFonts w:asciiTheme="minorHAnsi" w:hAnsiTheme="minorHAnsi" w:cstheme="minorHAnsi"/>
          <w:sz w:val="22"/>
          <w:szCs w:val="22"/>
        </w:rPr>
        <w:t xml:space="preserve"> </w:t>
      </w:r>
      <w:r w:rsidR="00BB5CC9" w:rsidRPr="00A42066">
        <w:rPr>
          <w:rFonts w:asciiTheme="minorHAnsi" w:hAnsiTheme="minorHAnsi" w:cstheme="minorHAnsi"/>
          <w:sz w:val="22"/>
          <w:szCs w:val="22"/>
        </w:rPr>
        <w:t xml:space="preserve">wraz z potwierdzeniem złożenia wniosku rejestracyjnego otrzyma informacje, o możliwości przyspieszenia procedury założenia konta, wówczas należy skontaktować się pod numerem telefonu podanym w ww. potwierdzeniu. </w:t>
      </w:r>
    </w:p>
    <w:p w:rsidR="00BB5CC9" w:rsidRPr="00A42066" w:rsidRDefault="00BB5CC9" w:rsidP="00B912B6">
      <w:pPr>
        <w:pStyle w:val="pkt"/>
        <w:numPr>
          <w:ilvl w:val="1"/>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Po założeniu konta </w:t>
      </w:r>
      <w:r w:rsidR="00E332BE">
        <w:rPr>
          <w:rFonts w:asciiTheme="minorHAnsi" w:hAnsiTheme="minorHAnsi" w:cstheme="minorHAnsi"/>
          <w:sz w:val="22"/>
          <w:szCs w:val="22"/>
        </w:rPr>
        <w:t>Dostawca</w:t>
      </w:r>
      <w:r w:rsidR="00E332BE" w:rsidRPr="00A42066">
        <w:rPr>
          <w:rFonts w:asciiTheme="minorHAnsi" w:hAnsiTheme="minorHAnsi" w:cstheme="minorHAnsi"/>
          <w:sz w:val="22"/>
          <w:szCs w:val="22"/>
        </w:rPr>
        <w:t xml:space="preserve"> </w:t>
      </w:r>
      <w:r w:rsidRPr="00A42066">
        <w:rPr>
          <w:rFonts w:asciiTheme="minorHAnsi" w:hAnsiTheme="minorHAnsi" w:cstheme="minorHAnsi"/>
          <w:sz w:val="22"/>
          <w:szCs w:val="22"/>
        </w:rPr>
        <w:t xml:space="preserve">ma możliwość złożenia Oferty w postępowaniu. Komunikacja między Zamawiającym a </w:t>
      </w:r>
      <w:r w:rsidR="00E332BE">
        <w:rPr>
          <w:rFonts w:asciiTheme="minorHAnsi" w:hAnsiTheme="minorHAnsi" w:cstheme="minorHAnsi"/>
          <w:sz w:val="22"/>
          <w:szCs w:val="22"/>
        </w:rPr>
        <w:t>Dostawcami</w:t>
      </w:r>
      <w:r w:rsidRPr="00A42066">
        <w:rPr>
          <w:rFonts w:asciiTheme="minorHAnsi" w:hAnsiTheme="minorHAnsi" w:cstheme="minorHAnsi"/>
          <w:sz w:val="22"/>
          <w:szCs w:val="22"/>
        </w:rPr>
        <w:t xml:space="preserve">, w szczególności zawiadomienia oraz informacje, przekazywane są </w:t>
      </w:r>
      <w:r w:rsidRPr="00A42066">
        <w:rPr>
          <w:rFonts w:asciiTheme="minorHAnsi" w:hAnsiTheme="minorHAnsi" w:cstheme="minorHAnsi"/>
          <w:sz w:val="22"/>
          <w:szCs w:val="22"/>
        </w:rPr>
        <w:lastRenderedPageBreak/>
        <w:t>przy użyciu środków komunikacji elektronicznej za pośrednictwem Platformy Zakupowej. Za datę przekazania zaświadczeń oraz informacji przyjmuje się datę ich wysłania za pośrednictwem zakładki „Korespondencja”.</w:t>
      </w:r>
    </w:p>
    <w:p w:rsidR="00BB5CC9" w:rsidRPr="00A42066" w:rsidRDefault="00E332BE" w:rsidP="00B912B6">
      <w:pPr>
        <w:pStyle w:val="pkt"/>
        <w:numPr>
          <w:ilvl w:val="0"/>
          <w:numId w:val="56"/>
        </w:numPr>
        <w:spacing w:line="304" w:lineRule="exact"/>
        <w:rPr>
          <w:rFonts w:asciiTheme="minorHAnsi" w:hAnsiTheme="minorHAnsi" w:cstheme="minorHAnsi"/>
          <w:sz w:val="22"/>
          <w:szCs w:val="22"/>
        </w:rPr>
      </w:pPr>
      <w:r>
        <w:rPr>
          <w:rFonts w:asciiTheme="minorHAnsi" w:hAnsiTheme="minorHAnsi" w:cstheme="minorHAnsi"/>
          <w:sz w:val="22"/>
          <w:szCs w:val="22"/>
        </w:rPr>
        <w:t>Dost</w:t>
      </w:r>
      <w:r w:rsidRPr="00A42066">
        <w:rPr>
          <w:rFonts w:asciiTheme="minorHAnsi" w:hAnsiTheme="minorHAnsi" w:cstheme="minorHAnsi"/>
          <w:sz w:val="22"/>
          <w:szCs w:val="22"/>
        </w:rPr>
        <w:t xml:space="preserve">awca </w:t>
      </w:r>
      <w:r w:rsidR="00BB5CC9" w:rsidRPr="00A42066">
        <w:rPr>
          <w:rFonts w:asciiTheme="minorHAnsi" w:hAnsiTheme="minorHAnsi" w:cstheme="minorHAnsi"/>
          <w:sz w:val="22"/>
          <w:szCs w:val="22"/>
        </w:rPr>
        <w:t xml:space="preserve">może zwrócić się do Zamawiającego z wnioskiem o wyjaśnienie treści </w:t>
      </w:r>
      <w:r w:rsidR="00BB5CC9">
        <w:rPr>
          <w:rFonts w:asciiTheme="minorHAnsi" w:hAnsiTheme="minorHAnsi" w:cstheme="minorHAnsi"/>
          <w:sz w:val="22"/>
          <w:szCs w:val="22"/>
        </w:rPr>
        <w:t>OGŁOSZENIA</w:t>
      </w:r>
      <w:r w:rsidR="00BB5CC9" w:rsidRPr="00A42066">
        <w:rPr>
          <w:rFonts w:asciiTheme="minorHAnsi" w:hAnsiTheme="minorHAnsi" w:cstheme="minorHAnsi"/>
          <w:sz w:val="22"/>
          <w:szCs w:val="22"/>
        </w:rPr>
        <w:t xml:space="preserve">. Wniosek należy przesłać za pośrednictwem Platformy Zakupowej Przez opcję „zadaj pytanie lub przy użyciu zakładki „Korespondencja”:  w celu zadania pytania Zamawiającemu, </w:t>
      </w:r>
      <w:r w:rsidR="00AD0617">
        <w:rPr>
          <w:rFonts w:asciiTheme="minorHAnsi" w:hAnsiTheme="minorHAnsi" w:cstheme="minorHAnsi"/>
          <w:sz w:val="22"/>
          <w:szCs w:val="22"/>
        </w:rPr>
        <w:t>Dost</w:t>
      </w:r>
      <w:r w:rsidR="00AD0617" w:rsidRPr="00A42066">
        <w:rPr>
          <w:rFonts w:asciiTheme="minorHAnsi" w:hAnsiTheme="minorHAnsi" w:cstheme="minorHAnsi"/>
          <w:sz w:val="22"/>
          <w:szCs w:val="22"/>
        </w:rPr>
        <w:t xml:space="preserve">awca </w:t>
      </w:r>
      <w:r w:rsidR="00BB5CC9" w:rsidRPr="00A42066">
        <w:rPr>
          <w:rFonts w:asciiTheme="minorHAnsi" w:hAnsiTheme="minorHAnsi" w:cstheme="minorHAnsi"/>
          <w:sz w:val="22"/>
          <w:szCs w:val="22"/>
        </w:rPr>
        <w:t xml:space="preserve">klika lewym przyciskiem myszy klawisz ZADAJ PYTANIE. Powoduje to otwarcie okna, w którym należy uzupełnić dane </w:t>
      </w:r>
      <w:r w:rsidR="00AD0617">
        <w:rPr>
          <w:rFonts w:asciiTheme="minorHAnsi" w:hAnsiTheme="minorHAnsi" w:cstheme="minorHAnsi"/>
          <w:sz w:val="22"/>
          <w:szCs w:val="22"/>
        </w:rPr>
        <w:t>Dost</w:t>
      </w:r>
      <w:r w:rsidR="00AD0617" w:rsidRPr="00A42066">
        <w:rPr>
          <w:rFonts w:asciiTheme="minorHAnsi" w:hAnsiTheme="minorHAnsi" w:cstheme="minorHAnsi"/>
          <w:sz w:val="22"/>
          <w:szCs w:val="22"/>
        </w:rPr>
        <w:t>awcy</w:t>
      </w:r>
      <w:r w:rsidR="00BB5CC9" w:rsidRPr="00A42066">
        <w:rPr>
          <w:rFonts w:asciiTheme="minorHAnsi" w:hAnsiTheme="minorHAnsi" w:cstheme="minorHAnsi"/>
          <w:sz w:val="22"/>
          <w:szCs w:val="22"/>
        </w:rPr>
        <w:t>, temat i treść/przedmiot pytania, po wy</w:t>
      </w:r>
      <w:r w:rsidR="00BB5CC9">
        <w:rPr>
          <w:rFonts w:asciiTheme="minorHAnsi" w:hAnsiTheme="minorHAnsi" w:cstheme="minorHAnsi"/>
          <w:sz w:val="22"/>
          <w:szCs w:val="22"/>
        </w:rPr>
        <w:t>pełnieniu wskazanych pól wraz z </w:t>
      </w:r>
      <w:r w:rsidR="00BB5CC9" w:rsidRPr="00A42066">
        <w:rPr>
          <w:rFonts w:asciiTheme="minorHAnsi" w:hAnsiTheme="minorHAnsi" w:cstheme="minorHAnsi"/>
          <w:sz w:val="22"/>
          <w:szCs w:val="22"/>
        </w:rPr>
        <w:t xml:space="preserve">wymaganym kodem weryfikującym z obrazka </w:t>
      </w:r>
      <w:r w:rsidR="00AD0617">
        <w:rPr>
          <w:rFonts w:asciiTheme="minorHAnsi" w:hAnsiTheme="minorHAnsi" w:cstheme="minorHAnsi"/>
          <w:sz w:val="22"/>
          <w:szCs w:val="22"/>
        </w:rPr>
        <w:t>Dost</w:t>
      </w:r>
      <w:r w:rsidR="00AD0617" w:rsidRPr="00A42066">
        <w:rPr>
          <w:rFonts w:asciiTheme="minorHAnsi" w:hAnsiTheme="minorHAnsi" w:cstheme="minorHAnsi"/>
          <w:sz w:val="22"/>
          <w:szCs w:val="22"/>
        </w:rPr>
        <w:t xml:space="preserve">awca </w:t>
      </w:r>
      <w:r w:rsidR="00BB5CC9" w:rsidRPr="00A42066">
        <w:rPr>
          <w:rFonts w:asciiTheme="minorHAnsi" w:hAnsiTheme="minorHAnsi" w:cstheme="minorHAnsi"/>
          <w:sz w:val="22"/>
          <w:szCs w:val="22"/>
        </w:rPr>
        <w:t xml:space="preserve">klika klawisz POTWIERDŹ, wykonawca uzyskuje potwierdzenie wysłania pytania poprzez komunikat systemowy "pytanie wysłane". </w:t>
      </w:r>
    </w:p>
    <w:p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Zamawiający udzieli wyjaśnień niezwłocz</w:t>
      </w:r>
      <w:r>
        <w:rPr>
          <w:rFonts w:asciiTheme="minorHAnsi" w:hAnsiTheme="minorHAnsi" w:cstheme="minorHAnsi"/>
          <w:sz w:val="22"/>
          <w:szCs w:val="22"/>
        </w:rPr>
        <w:t xml:space="preserve">nie, jednak nie później niż </w:t>
      </w:r>
      <w:r w:rsidRPr="0098497B">
        <w:rPr>
          <w:rFonts w:asciiTheme="minorHAnsi" w:hAnsiTheme="minorHAnsi" w:cstheme="minorHAnsi"/>
          <w:sz w:val="22"/>
          <w:szCs w:val="22"/>
        </w:rPr>
        <w:t xml:space="preserve">na </w:t>
      </w:r>
      <w:r w:rsidRPr="00BE4931">
        <w:rPr>
          <w:rFonts w:asciiTheme="minorHAnsi" w:hAnsiTheme="minorHAnsi" w:cstheme="minorHAnsi"/>
          <w:sz w:val="22"/>
          <w:szCs w:val="22"/>
        </w:rPr>
        <w:t>2</w:t>
      </w:r>
      <w:r w:rsidRPr="0098497B">
        <w:rPr>
          <w:rFonts w:asciiTheme="minorHAnsi" w:hAnsiTheme="minorHAnsi" w:cstheme="minorHAnsi"/>
          <w:sz w:val="22"/>
          <w:szCs w:val="22"/>
        </w:rPr>
        <w:t xml:space="preserve"> </w:t>
      </w:r>
      <w:r w:rsidRPr="00BE4931">
        <w:rPr>
          <w:rFonts w:asciiTheme="minorHAnsi" w:hAnsiTheme="minorHAnsi" w:cstheme="minorHAnsi"/>
          <w:sz w:val="22"/>
          <w:szCs w:val="22"/>
        </w:rPr>
        <w:t>dni</w:t>
      </w:r>
      <w:r w:rsidRPr="00A42066">
        <w:rPr>
          <w:rFonts w:asciiTheme="minorHAnsi" w:hAnsiTheme="minorHAnsi" w:cstheme="minorHAnsi"/>
          <w:sz w:val="22"/>
          <w:szCs w:val="22"/>
        </w:rPr>
        <w:t xml:space="preserve"> przed upływem terminu składania ofert, pod warunkiem, że wniosek o wyjaśnienie treści </w:t>
      </w:r>
      <w:r>
        <w:rPr>
          <w:rFonts w:asciiTheme="minorHAnsi" w:hAnsiTheme="minorHAnsi" w:cstheme="minorHAnsi"/>
          <w:sz w:val="22"/>
          <w:szCs w:val="22"/>
        </w:rPr>
        <w:t>OGŁOSZENIA</w:t>
      </w:r>
      <w:r w:rsidRPr="00A42066">
        <w:rPr>
          <w:rFonts w:asciiTheme="minorHAnsi" w:hAnsiTheme="minorHAnsi" w:cstheme="minorHAnsi"/>
          <w:sz w:val="22"/>
          <w:szCs w:val="22"/>
        </w:rPr>
        <w:t xml:space="preserve"> wpłynął do Za</w:t>
      </w:r>
      <w:r>
        <w:rPr>
          <w:rFonts w:asciiTheme="minorHAnsi" w:hAnsiTheme="minorHAnsi" w:cstheme="minorHAnsi"/>
          <w:sz w:val="22"/>
          <w:szCs w:val="22"/>
        </w:rPr>
        <w:t xml:space="preserve">mawiającego nie później niż na </w:t>
      </w:r>
      <w:r w:rsidRPr="00A42066">
        <w:rPr>
          <w:rFonts w:asciiTheme="minorHAnsi" w:hAnsiTheme="minorHAnsi" w:cstheme="minorHAnsi"/>
          <w:sz w:val="22"/>
          <w:szCs w:val="22"/>
        </w:rPr>
        <w:t xml:space="preserve">4 dni przed upływem terminu składania ofert. Jeżeli  wniosek o wyjaśnienie treści </w:t>
      </w:r>
      <w:r>
        <w:rPr>
          <w:rFonts w:asciiTheme="minorHAnsi" w:hAnsiTheme="minorHAnsi" w:cstheme="minorHAnsi"/>
          <w:sz w:val="22"/>
          <w:szCs w:val="22"/>
        </w:rPr>
        <w:t>OGŁOSZENIA</w:t>
      </w:r>
      <w:r w:rsidRPr="00A42066">
        <w:rPr>
          <w:rFonts w:asciiTheme="minorHAnsi" w:hAnsiTheme="minorHAnsi" w:cstheme="minorHAnsi"/>
          <w:sz w:val="22"/>
          <w:szCs w:val="22"/>
        </w:rPr>
        <w:t xml:space="preserve"> wpłynie po upływie terminu, o którym mowa powyżej, lub dotyczy udzielonych wyjaśnień, Zamawiający nie ma obowiązku udzielania wyjaśnień </w:t>
      </w:r>
      <w:r>
        <w:rPr>
          <w:rFonts w:asciiTheme="minorHAnsi" w:hAnsiTheme="minorHAnsi" w:cstheme="minorHAnsi"/>
          <w:sz w:val="22"/>
          <w:szCs w:val="22"/>
        </w:rPr>
        <w:t>OGŁOSZENIA</w:t>
      </w:r>
      <w:r w:rsidRPr="00A42066">
        <w:rPr>
          <w:rFonts w:asciiTheme="minorHAnsi" w:hAnsiTheme="minorHAnsi" w:cstheme="minorHAnsi"/>
          <w:sz w:val="22"/>
          <w:szCs w:val="22"/>
        </w:rPr>
        <w:t xml:space="preserve"> oraz obowiązku przedłużenia terminu składania ofert. Przedłużenie terminu składania ofert nie wpływa na bieg terminu składania wniosku </w:t>
      </w:r>
      <w:r w:rsidR="009327D2">
        <w:rPr>
          <w:rFonts w:asciiTheme="minorHAnsi" w:hAnsiTheme="minorHAnsi" w:cstheme="minorHAnsi"/>
          <w:sz w:val="22"/>
          <w:szCs w:val="22"/>
        </w:rPr>
        <w:br/>
      </w:r>
      <w:r w:rsidRPr="00A42066">
        <w:rPr>
          <w:rFonts w:asciiTheme="minorHAnsi" w:hAnsiTheme="minorHAnsi" w:cstheme="minorHAnsi"/>
          <w:sz w:val="22"/>
          <w:szCs w:val="22"/>
        </w:rPr>
        <w:t xml:space="preserve">o wyjaśnienie treści </w:t>
      </w:r>
      <w:r>
        <w:rPr>
          <w:rFonts w:asciiTheme="minorHAnsi" w:hAnsiTheme="minorHAnsi" w:cstheme="minorHAnsi"/>
          <w:sz w:val="22"/>
          <w:szCs w:val="22"/>
        </w:rPr>
        <w:t>OGŁOSZENIA</w:t>
      </w:r>
      <w:r w:rsidRPr="00A42066">
        <w:rPr>
          <w:rFonts w:asciiTheme="minorHAnsi" w:hAnsiTheme="minorHAnsi" w:cstheme="minorHAnsi"/>
          <w:sz w:val="22"/>
          <w:szCs w:val="22"/>
        </w:rPr>
        <w:t>.</w:t>
      </w:r>
    </w:p>
    <w:p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Treść pytań (bez ujawniania źródła zapytania) wraz z wyjaśnieniami bądź informacje o dokonaniu modyfikacji </w:t>
      </w:r>
      <w:r>
        <w:rPr>
          <w:rFonts w:asciiTheme="minorHAnsi" w:hAnsiTheme="minorHAnsi" w:cstheme="minorHAnsi"/>
          <w:sz w:val="22"/>
          <w:szCs w:val="22"/>
        </w:rPr>
        <w:t>OGŁOSZENIA</w:t>
      </w:r>
      <w:r w:rsidRPr="00A42066">
        <w:rPr>
          <w:rFonts w:asciiTheme="minorHAnsi" w:hAnsiTheme="minorHAnsi" w:cstheme="minorHAnsi"/>
          <w:sz w:val="22"/>
          <w:szCs w:val="22"/>
        </w:rPr>
        <w:t xml:space="preserve">, Zamawiający przekaże </w:t>
      </w:r>
      <w:r w:rsidR="00E332BE">
        <w:rPr>
          <w:rFonts w:asciiTheme="minorHAnsi" w:hAnsiTheme="minorHAnsi" w:cstheme="minorHAnsi"/>
          <w:sz w:val="22"/>
          <w:szCs w:val="22"/>
        </w:rPr>
        <w:t>Dost</w:t>
      </w:r>
      <w:r w:rsidR="00E332BE" w:rsidRPr="00A42066">
        <w:rPr>
          <w:rFonts w:asciiTheme="minorHAnsi" w:hAnsiTheme="minorHAnsi" w:cstheme="minorHAnsi"/>
          <w:sz w:val="22"/>
          <w:szCs w:val="22"/>
        </w:rPr>
        <w:t xml:space="preserve">awcom </w:t>
      </w:r>
      <w:r w:rsidRPr="00A42066">
        <w:rPr>
          <w:rFonts w:asciiTheme="minorHAnsi" w:hAnsiTheme="minorHAnsi" w:cstheme="minorHAnsi"/>
          <w:sz w:val="22"/>
          <w:szCs w:val="22"/>
        </w:rPr>
        <w:t>za pośrednictwem Platformy Zakupowej.</w:t>
      </w:r>
    </w:p>
    <w:p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Zamawiający informuje, iż w przypadku jakichkolwiek wątpliwości związanych z zasadami korzystania </w:t>
      </w:r>
      <w:r w:rsidR="009327D2">
        <w:rPr>
          <w:rFonts w:asciiTheme="minorHAnsi" w:hAnsiTheme="minorHAnsi" w:cstheme="minorHAnsi"/>
          <w:sz w:val="22"/>
          <w:szCs w:val="22"/>
        </w:rPr>
        <w:br/>
      </w:r>
      <w:r w:rsidRPr="00A42066">
        <w:rPr>
          <w:rFonts w:asciiTheme="minorHAnsi" w:hAnsiTheme="minorHAnsi" w:cstheme="minorHAnsi"/>
          <w:sz w:val="22"/>
          <w:szCs w:val="22"/>
        </w:rPr>
        <w:t xml:space="preserve">z Platformy, </w:t>
      </w:r>
      <w:r w:rsidR="00E332BE">
        <w:rPr>
          <w:rFonts w:asciiTheme="minorHAnsi" w:hAnsiTheme="minorHAnsi" w:cstheme="minorHAnsi"/>
          <w:sz w:val="22"/>
          <w:szCs w:val="22"/>
        </w:rPr>
        <w:t>Dost</w:t>
      </w:r>
      <w:r w:rsidR="00E332BE" w:rsidRPr="00A42066">
        <w:rPr>
          <w:rFonts w:asciiTheme="minorHAnsi" w:hAnsiTheme="minorHAnsi" w:cstheme="minorHAnsi"/>
          <w:sz w:val="22"/>
          <w:szCs w:val="22"/>
        </w:rPr>
        <w:t xml:space="preserve">awca </w:t>
      </w:r>
      <w:r w:rsidRPr="00A42066">
        <w:rPr>
          <w:rFonts w:asciiTheme="minorHAnsi" w:hAnsiTheme="minorHAnsi" w:cstheme="minorHAnsi"/>
          <w:sz w:val="22"/>
          <w:szCs w:val="22"/>
        </w:rPr>
        <w:t xml:space="preserve">winien skontaktować się z dostawcą rozwiązania teleinformatycznego Platforma zakupowa Enea tel. +48 22 257 22 23 (infolinia dostępna w dni robocze, w godzinach 9.00-17.00) e-mail: </w:t>
      </w:r>
      <w:r w:rsidRPr="00506574">
        <w:rPr>
          <w:rFonts w:asciiTheme="minorHAnsi" w:hAnsiTheme="minorHAnsi" w:cstheme="minorHAnsi"/>
          <w:color w:val="4F81BD" w:themeColor="accent1"/>
          <w:sz w:val="22"/>
          <w:szCs w:val="22"/>
          <w:u w:val="single"/>
        </w:rPr>
        <w:t>oneplace@marketplanet.pl</w:t>
      </w:r>
    </w:p>
    <w:p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Zamawiający określa dopuszczalny format kwalifikowanego podpisu elektronicznego, jako:</w:t>
      </w:r>
    </w:p>
    <w:p w:rsidR="00BB5CC9" w:rsidRPr="00A42066" w:rsidRDefault="00BB5CC9" w:rsidP="00B912B6">
      <w:pPr>
        <w:pStyle w:val="pkt"/>
        <w:numPr>
          <w:ilvl w:val="1"/>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dokumenty w formacie „pdf" zaleca się podpisywać formatem PAdES,</w:t>
      </w:r>
    </w:p>
    <w:p w:rsidR="00BB5CC9" w:rsidRPr="00A42066" w:rsidRDefault="00BB5CC9" w:rsidP="00B912B6">
      <w:pPr>
        <w:pStyle w:val="pkt"/>
        <w:numPr>
          <w:ilvl w:val="1"/>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dopuszcza się podpisanie dokumentów w formacie innym niż „pdf", wtedy będzie wymagany oddzielny plik z podpisem. W związku z tym </w:t>
      </w:r>
      <w:r w:rsidR="00E332BE">
        <w:rPr>
          <w:rFonts w:asciiTheme="minorHAnsi" w:hAnsiTheme="minorHAnsi" w:cstheme="minorHAnsi"/>
          <w:sz w:val="22"/>
          <w:szCs w:val="22"/>
        </w:rPr>
        <w:t>Dostawca</w:t>
      </w:r>
      <w:r w:rsidR="00E332BE" w:rsidRPr="00A42066">
        <w:rPr>
          <w:rFonts w:asciiTheme="minorHAnsi" w:hAnsiTheme="minorHAnsi" w:cstheme="minorHAnsi"/>
          <w:sz w:val="22"/>
          <w:szCs w:val="22"/>
        </w:rPr>
        <w:t xml:space="preserve"> </w:t>
      </w:r>
      <w:r w:rsidRPr="00A42066">
        <w:rPr>
          <w:rFonts w:asciiTheme="minorHAnsi" w:hAnsiTheme="minorHAnsi" w:cstheme="minorHAnsi"/>
          <w:sz w:val="22"/>
          <w:szCs w:val="22"/>
        </w:rPr>
        <w:t>będzie zobowiązany załączyć prócz podpisanego dokumentu oddzielny plik z podpisem.</w:t>
      </w:r>
    </w:p>
    <w:p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Zamawiający określa niezbędne wymagania sprzętowo- aplikacyjne umożliwiające pracę na Platformie Zakupowej tj.:</w:t>
      </w:r>
    </w:p>
    <w:p w:rsidR="00BB5CC9" w:rsidRPr="00A42066" w:rsidRDefault="00BB5CC9" w:rsidP="00B912B6">
      <w:pPr>
        <w:pStyle w:val="pkt"/>
        <w:numPr>
          <w:ilvl w:val="1"/>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Stały dostęp do sieci Internet o gwarantowanej przepustowości nie mniejszej niż 512 kb/s;</w:t>
      </w:r>
    </w:p>
    <w:p w:rsidR="00BB5CC9" w:rsidRPr="00A42066" w:rsidRDefault="00BB5CC9" w:rsidP="00B912B6">
      <w:pPr>
        <w:pStyle w:val="pkt"/>
        <w:numPr>
          <w:ilvl w:val="1"/>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Komputer klasy PC lub MAC, o następującej konfiguracji: pamięć min 2GB Ram, procesor Intel IV 2GHZ, jeden z systemów operacyjnych - MS Windows 7 , Mac Os x 10.4, Linux, lub ich nowsze wersje;</w:t>
      </w:r>
    </w:p>
    <w:p w:rsidR="00BB5CC9" w:rsidRPr="00A42066" w:rsidRDefault="00BB5CC9" w:rsidP="00B912B6">
      <w:pPr>
        <w:pStyle w:val="pkt"/>
        <w:numPr>
          <w:ilvl w:val="1"/>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Zainstalowana dowolna przeglądarka internetowa obsługująca TLS 1.2, najlepiej w najnowszej wersji w przypadku Internet Explorer minimalnie wersja 10.0;</w:t>
      </w:r>
    </w:p>
    <w:p w:rsidR="00BB5CC9" w:rsidRPr="00A42066" w:rsidRDefault="00BB5CC9" w:rsidP="00B912B6">
      <w:pPr>
        <w:pStyle w:val="pkt"/>
        <w:numPr>
          <w:ilvl w:val="1"/>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Zainstalowany program Acrobat Reader lub inny obsługujący pliki w formacie .pdf.</w:t>
      </w:r>
    </w:p>
    <w:p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Zamawiający określa dopuszczalne formaty przesyłanych danych tj. plików o wielkości do 100 MB w pdf, doc, xls, docx, xlsx, XAdES, PAdES.</w:t>
      </w:r>
    </w:p>
    <w:p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Zamawiający określa informacje na temat kodowania i czasu odbioru danych tj.:</w:t>
      </w:r>
    </w:p>
    <w:p w:rsidR="00BB5CC9" w:rsidRPr="00A42066" w:rsidRDefault="00BB5CC9" w:rsidP="00B912B6">
      <w:pPr>
        <w:pStyle w:val="pkt"/>
        <w:numPr>
          <w:ilvl w:val="1"/>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Plik załączony przez </w:t>
      </w:r>
      <w:r w:rsidR="00E332BE">
        <w:rPr>
          <w:rFonts w:asciiTheme="minorHAnsi" w:hAnsiTheme="minorHAnsi" w:cstheme="minorHAnsi"/>
          <w:sz w:val="22"/>
          <w:szCs w:val="22"/>
        </w:rPr>
        <w:t>Dost</w:t>
      </w:r>
      <w:r w:rsidR="00E332BE" w:rsidRPr="00A42066">
        <w:rPr>
          <w:rFonts w:asciiTheme="minorHAnsi" w:hAnsiTheme="minorHAnsi" w:cstheme="minorHAnsi"/>
          <w:sz w:val="22"/>
          <w:szCs w:val="22"/>
        </w:rPr>
        <w:t xml:space="preserve">awcę </w:t>
      </w:r>
      <w:r w:rsidRPr="00A42066">
        <w:rPr>
          <w:rFonts w:asciiTheme="minorHAnsi" w:hAnsiTheme="minorHAnsi" w:cstheme="minorHAnsi"/>
          <w:sz w:val="22"/>
          <w:szCs w:val="22"/>
        </w:rPr>
        <w:t>na Platformie Zakupowej i zapisany, widoczny jest w Systemie, jako zaszyfrowany – format kodowania UTF8. Możliwość otworzenia pliku dostępna jest dopiero po odszyfrowaniu przez Zamawiającego po upływie terminu otwarcia ofert.</w:t>
      </w:r>
    </w:p>
    <w:p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Oznaczenie czasu odbioru danych przez Platformę stanowi datę oraz dokładny czas (hh:mm:ss) generowany wg. czasu lokalnego serwera synchronizowanego odpowiednim źródłem czasu.</w:t>
      </w:r>
    </w:p>
    <w:p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W przypadku wnoszenia wadium w formie poręczenia lub gwarancji:</w:t>
      </w:r>
    </w:p>
    <w:p w:rsidR="00BB5CC9" w:rsidRPr="00A42066" w:rsidRDefault="00BB5CC9" w:rsidP="00B912B6">
      <w:pPr>
        <w:pStyle w:val="pkt"/>
        <w:numPr>
          <w:ilvl w:val="1"/>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lastRenderedPageBreak/>
        <w:t xml:space="preserve">W przypadku składnia Oferty w postaci elektronicznej oryginał dokumentu wadium (poręczenia lub gwarancji) opatrzonego kwalifikowanym podpisem elektronicznym osób upoważnionych do jego wystawienia, </w:t>
      </w:r>
      <w:r w:rsidR="00986D12">
        <w:rPr>
          <w:rFonts w:asciiTheme="minorHAnsi" w:hAnsiTheme="minorHAnsi" w:cstheme="minorHAnsi"/>
          <w:sz w:val="22"/>
          <w:szCs w:val="22"/>
        </w:rPr>
        <w:t>Dost</w:t>
      </w:r>
      <w:r w:rsidR="00986D12" w:rsidRPr="00A42066">
        <w:rPr>
          <w:rFonts w:asciiTheme="minorHAnsi" w:hAnsiTheme="minorHAnsi" w:cstheme="minorHAnsi"/>
          <w:sz w:val="22"/>
          <w:szCs w:val="22"/>
        </w:rPr>
        <w:t xml:space="preserve">awca </w:t>
      </w:r>
      <w:r w:rsidRPr="00A42066">
        <w:rPr>
          <w:rFonts w:asciiTheme="minorHAnsi" w:hAnsiTheme="minorHAnsi" w:cstheme="minorHAnsi"/>
          <w:sz w:val="22"/>
          <w:szCs w:val="22"/>
        </w:rPr>
        <w:t>składa załączając na Platformie w zakładce „OFERTY” – poprzez wybranie polecenia „dodaj dokument".</w:t>
      </w:r>
    </w:p>
    <w:p w:rsidR="00BB5CC9" w:rsidRPr="00A42066" w:rsidRDefault="00BB5CC9" w:rsidP="00B912B6">
      <w:pPr>
        <w:pStyle w:val="Akapitzlist"/>
        <w:numPr>
          <w:ilvl w:val="0"/>
          <w:numId w:val="56"/>
        </w:numPr>
        <w:spacing w:after="0" w:line="240" w:lineRule="auto"/>
        <w:contextualSpacing w:val="0"/>
        <w:rPr>
          <w:rFonts w:asciiTheme="minorHAnsi" w:hAnsiTheme="minorHAnsi" w:cstheme="minorHAnsi"/>
        </w:rPr>
      </w:pPr>
      <w:r w:rsidRPr="00A42066">
        <w:rPr>
          <w:rFonts w:asciiTheme="minorHAnsi" w:hAnsiTheme="minorHAnsi" w:cstheme="minorHAnsi"/>
        </w:rPr>
        <w:t>Korzystanie z Platformy jest bezpłatne.</w:t>
      </w:r>
    </w:p>
    <w:p w:rsidR="00BB5CC9" w:rsidRPr="00A42066" w:rsidRDefault="00986D12" w:rsidP="00B912B6">
      <w:pPr>
        <w:pStyle w:val="pkt"/>
        <w:numPr>
          <w:ilvl w:val="0"/>
          <w:numId w:val="56"/>
        </w:numPr>
        <w:spacing w:line="304" w:lineRule="exact"/>
        <w:rPr>
          <w:rFonts w:asciiTheme="minorHAnsi" w:hAnsiTheme="minorHAnsi" w:cstheme="minorHAnsi"/>
          <w:sz w:val="22"/>
          <w:szCs w:val="22"/>
        </w:rPr>
      </w:pPr>
      <w:r>
        <w:rPr>
          <w:rFonts w:asciiTheme="minorHAnsi" w:hAnsiTheme="minorHAnsi" w:cstheme="minorHAnsi"/>
          <w:sz w:val="22"/>
          <w:szCs w:val="22"/>
        </w:rPr>
        <w:t>Dost</w:t>
      </w:r>
      <w:r w:rsidRPr="00A42066">
        <w:rPr>
          <w:rFonts w:asciiTheme="minorHAnsi" w:hAnsiTheme="minorHAnsi" w:cstheme="minorHAnsi"/>
          <w:sz w:val="22"/>
          <w:szCs w:val="22"/>
        </w:rPr>
        <w:t xml:space="preserve">awca </w:t>
      </w:r>
      <w:r w:rsidR="00BB5CC9" w:rsidRPr="00A42066">
        <w:rPr>
          <w:rFonts w:asciiTheme="minorHAnsi" w:hAnsiTheme="minorHAnsi" w:cstheme="minorHAnsi"/>
          <w:sz w:val="22"/>
          <w:szCs w:val="22"/>
        </w:rPr>
        <w:t>przystępując do postępowania o udzielenie zamówienia publicznego, tj. bezpłatnie rejestrując się lub logując, w przypadku posiadania konta w Platformie Zakupowej, akceptuje warunki korzystania z</w:t>
      </w:r>
      <w:r w:rsidR="00E33E5A">
        <w:rPr>
          <w:rFonts w:asciiTheme="minorHAnsi" w:hAnsiTheme="minorHAnsi" w:cstheme="minorHAnsi"/>
          <w:sz w:val="22"/>
          <w:szCs w:val="22"/>
        </w:rPr>
        <w:t> </w:t>
      </w:r>
      <w:r w:rsidR="00BB5CC9" w:rsidRPr="00A42066">
        <w:rPr>
          <w:rFonts w:asciiTheme="minorHAnsi" w:hAnsiTheme="minorHAnsi" w:cstheme="minorHAnsi"/>
          <w:sz w:val="22"/>
          <w:szCs w:val="22"/>
        </w:rPr>
        <w:t>Platformy oraz uznaje je za wiążące. Zamawiający zamieszcza instrukcje korzystania z</w:t>
      </w:r>
      <w:r w:rsidR="00BB7001">
        <w:rPr>
          <w:rFonts w:asciiTheme="minorHAnsi" w:hAnsiTheme="minorHAnsi" w:cstheme="minorHAnsi"/>
          <w:sz w:val="22"/>
          <w:szCs w:val="22"/>
        </w:rPr>
        <w:t> </w:t>
      </w:r>
      <w:r w:rsidR="00BB5CC9" w:rsidRPr="00A42066">
        <w:rPr>
          <w:rFonts w:asciiTheme="minorHAnsi" w:hAnsiTheme="minorHAnsi" w:cstheme="minorHAnsi"/>
          <w:sz w:val="22"/>
          <w:szCs w:val="22"/>
        </w:rPr>
        <w:t xml:space="preserve">Platformy Zakupowej jako załącznik nr </w:t>
      </w:r>
      <w:r w:rsidR="00BB5CC9" w:rsidRPr="00BE4931">
        <w:rPr>
          <w:rFonts w:asciiTheme="minorHAnsi" w:hAnsiTheme="minorHAnsi" w:cstheme="minorHAnsi"/>
          <w:sz w:val="22"/>
          <w:szCs w:val="22"/>
        </w:rPr>
        <w:t>1 d</w:t>
      </w:r>
      <w:r w:rsidR="00BB5CC9" w:rsidRPr="00BB7001">
        <w:rPr>
          <w:rFonts w:asciiTheme="minorHAnsi" w:hAnsiTheme="minorHAnsi" w:cstheme="minorHAnsi"/>
          <w:sz w:val="22"/>
          <w:szCs w:val="22"/>
        </w:rPr>
        <w:t>o</w:t>
      </w:r>
      <w:r w:rsidR="00BB5CC9" w:rsidRPr="00A42066">
        <w:rPr>
          <w:rFonts w:asciiTheme="minorHAnsi" w:hAnsiTheme="minorHAnsi" w:cstheme="minorHAnsi"/>
          <w:sz w:val="22"/>
          <w:szCs w:val="22"/>
        </w:rPr>
        <w:t xml:space="preserve"> </w:t>
      </w:r>
      <w:r w:rsidR="00BB5CC9">
        <w:rPr>
          <w:rFonts w:asciiTheme="minorHAnsi" w:hAnsiTheme="minorHAnsi" w:cstheme="minorHAnsi"/>
          <w:sz w:val="22"/>
          <w:szCs w:val="22"/>
        </w:rPr>
        <w:t>OGŁOSZENIA</w:t>
      </w:r>
      <w:r w:rsidR="00BB5CC9" w:rsidRPr="00A42066">
        <w:rPr>
          <w:rFonts w:asciiTheme="minorHAnsi" w:hAnsiTheme="minorHAnsi" w:cstheme="minorHAnsi"/>
          <w:sz w:val="22"/>
          <w:szCs w:val="22"/>
        </w:rPr>
        <w:t xml:space="preserve"> część I).</w:t>
      </w:r>
    </w:p>
    <w:p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Jeżeli Zamawiający lub </w:t>
      </w:r>
      <w:r w:rsidR="00E332BE">
        <w:rPr>
          <w:rFonts w:asciiTheme="minorHAnsi" w:hAnsiTheme="minorHAnsi" w:cstheme="minorHAnsi"/>
          <w:sz w:val="22"/>
          <w:szCs w:val="22"/>
        </w:rPr>
        <w:t>Dost</w:t>
      </w:r>
      <w:r w:rsidR="00E332BE" w:rsidRPr="00A42066">
        <w:rPr>
          <w:rFonts w:asciiTheme="minorHAnsi" w:hAnsiTheme="minorHAnsi" w:cstheme="minorHAnsi"/>
          <w:sz w:val="22"/>
          <w:szCs w:val="22"/>
        </w:rPr>
        <w:t xml:space="preserve">awca </w:t>
      </w:r>
      <w:r w:rsidRPr="00A42066">
        <w:rPr>
          <w:rFonts w:asciiTheme="minorHAnsi" w:hAnsiTheme="minorHAnsi" w:cstheme="minorHAnsi"/>
          <w:sz w:val="22"/>
          <w:szCs w:val="22"/>
        </w:rPr>
        <w:t>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Osobą działającą w imieniu Zamawiającego, uprawnioną do kontaktów z </w:t>
      </w:r>
      <w:r w:rsidR="00BB6038">
        <w:rPr>
          <w:rFonts w:asciiTheme="minorHAnsi" w:hAnsiTheme="minorHAnsi" w:cstheme="minorHAnsi"/>
          <w:sz w:val="22"/>
          <w:szCs w:val="22"/>
        </w:rPr>
        <w:t>Dost</w:t>
      </w:r>
      <w:r w:rsidR="00BB6038" w:rsidRPr="00A42066">
        <w:rPr>
          <w:rFonts w:asciiTheme="minorHAnsi" w:hAnsiTheme="minorHAnsi" w:cstheme="minorHAnsi"/>
          <w:sz w:val="22"/>
          <w:szCs w:val="22"/>
        </w:rPr>
        <w:t xml:space="preserve">awcami </w:t>
      </w:r>
      <w:r w:rsidRPr="00A42066">
        <w:rPr>
          <w:rFonts w:asciiTheme="minorHAnsi" w:hAnsiTheme="minorHAnsi" w:cstheme="minorHAnsi"/>
          <w:sz w:val="22"/>
          <w:szCs w:val="22"/>
        </w:rPr>
        <w:t xml:space="preserve">w zakresie udzielania informacji dotyczących zapisów </w:t>
      </w:r>
      <w:r>
        <w:rPr>
          <w:rFonts w:asciiTheme="minorHAnsi" w:hAnsiTheme="minorHAnsi" w:cstheme="minorHAnsi"/>
          <w:sz w:val="22"/>
          <w:szCs w:val="22"/>
        </w:rPr>
        <w:t>OGŁOSZENIA</w:t>
      </w:r>
      <w:r w:rsidRPr="00A42066">
        <w:rPr>
          <w:rFonts w:asciiTheme="minorHAnsi" w:hAnsiTheme="minorHAnsi" w:cstheme="minorHAnsi"/>
          <w:sz w:val="22"/>
          <w:szCs w:val="22"/>
        </w:rPr>
        <w:t xml:space="preserve"> jest: </w:t>
      </w:r>
      <w:r w:rsidR="00BB6038" w:rsidRPr="00C81610">
        <w:rPr>
          <w:rFonts w:asciiTheme="minorHAnsi" w:hAnsiTheme="minorHAnsi" w:cstheme="minorHAnsi"/>
          <w:b/>
          <w:sz w:val="22"/>
          <w:szCs w:val="22"/>
        </w:rPr>
        <w:t>Anna Scisłowska</w:t>
      </w:r>
      <w:r w:rsidR="006C4D66">
        <w:rPr>
          <w:rFonts w:asciiTheme="minorHAnsi" w:hAnsiTheme="minorHAnsi" w:cstheme="minorHAnsi"/>
          <w:sz w:val="22"/>
          <w:szCs w:val="22"/>
        </w:rPr>
        <w:t xml:space="preserve"> </w:t>
      </w:r>
      <w:r w:rsidR="00B81A3D" w:rsidRPr="00A42066">
        <w:rPr>
          <w:rFonts w:asciiTheme="minorHAnsi" w:hAnsiTheme="minorHAnsi" w:cstheme="minorHAnsi"/>
          <w:sz w:val="22"/>
          <w:szCs w:val="22"/>
        </w:rPr>
        <w:t>+</w:t>
      </w:r>
      <w:r w:rsidRPr="00A42066">
        <w:rPr>
          <w:rFonts w:asciiTheme="minorHAnsi" w:hAnsiTheme="minorHAnsi" w:cstheme="minorHAnsi"/>
          <w:sz w:val="22"/>
          <w:szCs w:val="22"/>
        </w:rPr>
        <w:t>48(15) 865-</w:t>
      </w:r>
      <w:r>
        <w:rPr>
          <w:rFonts w:asciiTheme="minorHAnsi" w:hAnsiTheme="minorHAnsi" w:cstheme="minorHAnsi"/>
          <w:sz w:val="22"/>
          <w:szCs w:val="22"/>
        </w:rPr>
        <w:t xml:space="preserve"> </w:t>
      </w:r>
      <w:r w:rsidR="00BB6038">
        <w:rPr>
          <w:rFonts w:asciiTheme="minorHAnsi" w:hAnsiTheme="minorHAnsi" w:cstheme="minorHAnsi"/>
          <w:sz w:val="22"/>
          <w:szCs w:val="22"/>
        </w:rPr>
        <w:t>66 39</w:t>
      </w:r>
      <w:r w:rsidR="00BB6038" w:rsidRPr="00A42066">
        <w:rPr>
          <w:rFonts w:asciiTheme="minorHAnsi" w:hAnsiTheme="minorHAnsi" w:cstheme="minorHAnsi"/>
          <w:sz w:val="22"/>
          <w:szCs w:val="22"/>
        </w:rPr>
        <w:t xml:space="preserve"> </w:t>
      </w:r>
      <w:r w:rsidRPr="00A42066">
        <w:rPr>
          <w:rFonts w:asciiTheme="minorHAnsi" w:hAnsiTheme="minorHAnsi" w:cstheme="minorHAnsi"/>
          <w:sz w:val="22"/>
          <w:szCs w:val="22"/>
        </w:rPr>
        <w:t>email:</w:t>
      </w:r>
      <w:r w:rsidR="00BB7001" w:rsidDel="00BB7001">
        <w:rPr>
          <w:rFonts w:asciiTheme="minorHAnsi" w:hAnsiTheme="minorHAnsi" w:cstheme="minorHAnsi"/>
          <w:sz w:val="22"/>
          <w:szCs w:val="22"/>
        </w:rPr>
        <w:t xml:space="preserve"> </w:t>
      </w:r>
      <w:hyperlink r:id="rId14" w:history="1">
        <w:r w:rsidR="00BB6038" w:rsidRPr="00C562DF">
          <w:rPr>
            <w:rStyle w:val="Hipercze"/>
            <w:rFonts w:asciiTheme="minorHAnsi" w:hAnsiTheme="minorHAnsi" w:cstheme="minorHAnsi"/>
            <w:sz w:val="22"/>
            <w:szCs w:val="22"/>
          </w:rPr>
          <w:t>anna.scislowska@enea.pl</w:t>
        </w:r>
      </w:hyperlink>
      <w:r w:rsidRPr="00A42066">
        <w:rPr>
          <w:rFonts w:asciiTheme="minorHAnsi" w:hAnsiTheme="minorHAnsi" w:cstheme="minorHAnsi"/>
          <w:sz w:val="22"/>
          <w:szCs w:val="22"/>
        </w:rPr>
        <w:t xml:space="preserve"> w godzinach od 8:00 do 14:00 w dni robocze. </w:t>
      </w:r>
    </w:p>
    <w:p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W korespondencji kierowanej do Zamawiającego </w:t>
      </w:r>
      <w:r w:rsidR="00BB6038">
        <w:rPr>
          <w:rFonts w:asciiTheme="minorHAnsi" w:hAnsiTheme="minorHAnsi" w:cstheme="minorHAnsi"/>
          <w:sz w:val="22"/>
          <w:szCs w:val="22"/>
        </w:rPr>
        <w:t>Dost</w:t>
      </w:r>
      <w:r w:rsidR="00BB6038" w:rsidRPr="00A42066">
        <w:rPr>
          <w:rFonts w:asciiTheme="minorHAnsi" w:hAnsiTheme="minorHAnsi" w:cstheme="minorHAnsi"/>
          <w:sz w:val="22"/>
          <w:szCs w:val="22"/>
        </w:rPr>
        <w:t xml:space="preserve">awcy </w:t>
      </w:r>
      <w:r w:rsidRPr="00A42066">
        <w:rPr>
          <w:rFonts w:asciiTheme="minorHAnsi" w:hAnsiTheme="minorHAnsi" w:cstheme="minorHAnsi"/>
          <w:sz w:val="22"/>
          <w:szCs w:val="22"/>
        </w:rPr>
        <w:t>powinni posługiwać się numerem przedmiotowego postępowania.</w:t>
      </w:r>
    </w:p>
    <w:p w:rsidR="00BB5CC9" w:rsidRPr="00A42066" w:rsidRDefault="00BB5CC9" w:rsidP="00BB6038">
      <w:pPr>
        <w:pStyle w:val="pkt"/>
        <w:numPr>
          <w:ilvl w:val="0"/>
          <w:numId w:val="56"/>
        </w:numPr>
        <w:tabs>
          <w:tab w:val="left" w:pos="426"/>
        </w:tabs>
        <w:spacing w:line="304" w:lineRule="exact"/>
        <w:rPr>
          <w:rFonts w:asciiTheme="minorHAnsi" w:hAnsiTheme="minorHAnsi" w:cstheme="minorHAnsi"/>
          <w:sz w:val="22"/>
          <w:szCs w:val="22"/>
        </w:rPr>
      </w:pPr>
      <w:r w:rsidRPr="00A42066">
        <w:rPr>
          <w:rFonts w:asciiTheme="minorHAnsi" w:hAnsiTheme="minorHAnsi" w:cstheme="minorHAnsi"/>
          <w:sz w:val="22"/>
          <w:szCs w:val="22"/>
        </w:rPr>
        <w:tab/>
        <w:t xml:space="preserve">Zamawiający jest obowiązany udzielić wyjaśnień niezwłocznie, jednak nie później niż na </w:t>
      </w:r>
      <w:r w:rsidRPr="00BE4931">
        <w:rPr>
          <w:rFonts w:asciiTheme="minorHAnsi" w:hAnsiTheme="minorHAnsi" w:cstheme="minorHAnsi"/>
          <w:sz w:val="22"/>
          <w:szCs w:val="22"/>
        </w:rPr>
        <w:t>2</w:t>
      </w:r>
      <w:r w:rsidRPr="00CA0218">
        <w:rPr>
          <w:rFonts w:asciiTheme="minorHAnsi" w:hAnsiTheme="minorHAnsi" w:cstheme="minorHAnsi"/>
          <w:sz w:val="22"/>
          <w:szCs w:val="22"/>
        </w:rPr>
        <w:t xml:space="preserve"> dni przed upływem terminu składania ofert pod warunkiem że wniosek o wyjaśnienie treści OGŁOSZENIA wpłynął do zamawiającego nie później niż na </w:t>
      </w:r>
      <w:r w:rsidRPr="00BE4931">
        <w:rPr>
          <w:rFonts w:asciiTheme="minorHAnsi" w:hAnsiTheme="minorHAnsi" w:cstheme="minorHAnsi"/>
          <w:sz w:val="22"/>
          <w:szCs w:val="22"/>
        </w:rPr>
        <w:t>4</w:t>
      </w:r>
      <w:r w:rsidRPr="00CA0218">
        <w:rPr>
          <w:rFonts w:asciiTheme="minorHAnsi" w:hAnsiTheme="minorHAnsi" w:cstheme="minorHAnsi"/>
          <w:sz w:val="22"/>
          <w:szCs w:val="22"/>
        </w:rPr>
        <w:t xml:space="preserve"> dni przed upływem terminu składania ofert. J</w:t>
      </w:r>
      <w:r w:rsidRPr="00A42066">
        <w:rPr>
          <w:rFonts w:asciiTheme="minorHAnsi" w:hAnsiTheme="minorHAnsi" w:cstheme="minorHAnsi"/>
          <w:sz w:val="22"/>
          <w:szCs w:val="22"/>
        </w:rPr>
        <w:t xml:space="preserve">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w:t>
      </w:r>
      <w:r>
        <w:rPr>
          <w:rFonts w:asciiTheme="minorHAnsi" w:hAnsiTheme="minorHAnsi" w:cstheme="minorHAnsi"/>
          <w:sz w:val="22"/>
          <w:szCs w:val="22"/>
        </w:rPr>
        <w:t>OGŁOSZENIA</w:t>
      </w:r>
      <w:r w:rsidRPr="00A42066">
        <w:rPr>
          <w:rFonts w:asciiTheme="minorHAnsi" w:hAnsiTheme="minorHAnsi" w:cstheme="minorHAnsi"/>
          <w:sz w:val="22"/>
          <w:szCs w:val="22"/>
        </w:rPr>
        <w:t xml:space="preserve">. W przypadku gdy wniosek o wyjaśnienie treści </w:t>
      </w:r>
      <w:r>
        <w:rPr>
          <w:rFonts w:asciiTheme="minorHAnsi" w:hAnsiTheme="minorHAnsi" w:cstheme="minorHAnsi"/>
          <w:sz w:val="22"/>
          <w:szCs w:val="22"/>
        </w:rPr>
        <w:t>OGŁOSZENIA</w:t>
      </w:r>
      <w:r w:rsidRPr="00A42066">
        <w:rPr>
          <w:rFonts w:asciiTheme="minorHAnsi" w:hAnsiTheme="minorHAnsi" w:cstheme="minorHAnsi"/>
          <w:sz w:val="22"/>
          <w:szCs w:val="22"/>
        </w:rPr>
        <w:t xml:space="preserve"> nie wpłynął w terminie wskazanym w pierwszym zdaniu, Zamawiający nie ma obowiązku udzielania wyjaśnień </w:t>
      </w:r>
      <w:r>
        <w:rPr>
          <w:rFonts w:asciiTheme="minorHAnsi" w:hAnsiTheme="minorHAnsi" w:cstheme="minorHAnsi"/>
          <w:sz w:val="22"/>
          <w:szCs w:val="22"/>
        </w:rPr>
        <w:t>OGŁOSZENIA</w:t>
      </w:r>
      <w:r w:rsidRPr="00A42066">
        <w:rPr>
          <w:rFonts w:asciiTheme="minorHAnsi" w:hAnsiTheme="minorHAnsi" w:cstheme="minorHAnsi"/>
          <w:sz w:val="22"/>
          <w:szCs w:val="22"/>
        </w:rPr>
        <w:t xml:space="preserve"> oraz obowiązku przedłużenia terminu składania ofert.</w:t>
      </w:r>
    </w:p>
    <w:p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W uzasadnionych przypadkach Zamawiający może przed upływem terminu składania ofert zmienić treść</w:t>
      </w:r>
      <w:r>
        <w:rPr>
          <w:rFonts w:asciiTheme="minorHAnsi" w:hAnsiTheme="minorHAnsi" w:cstheme="minorHAnsi"/>
          <w:sz w:val="22"/>
          <w:szCs w:val="22"/>
        </w:rPr>
        <w:t xml:space="preserve"> Ogłoszenia</w:t>
      </w:r>
      <w:r w:rsidRPr="00A42066">
        <w:rPr>
          <w:rFonts w:asciiTheme="minorHAnsi" w:hAnsiTheme="minorHAnsi" w:cstheme="minorHAnsi"/>
          <w:sz w:val="22"/>
          <w:szCs w:val="22"/>
        </w:rPr>
        <w:t>.</w:t>
      </w:r>
    </w:p>
    <w:p w:rsidR="009D4427" w:rsidRPr="00942809" w:rsidRDefault="009D4427" w:rsidP="005E4C8C">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7" w:name="_Toc84858287"/>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bookmarkEnd w:id="7"/>
          </w:p>
        </w:tc>
      </w:tr>
    </w:tbl>
    <w:p w:rsidR="00FC758C" w:rsidRPr="00942809" w:rsidRDefault="009E38E4" w:rsidP="00CE1CEA">
      <w:pPr>
        <w:pStyle w:val="Akapitzlist"/>
        <w:numPr>
          <w:ilvl w:val="0"/>
          <w:numId w:val="1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BC76C0">
            <w:rPr>
              <w:rFonts w:asciiTheme="minorHAnsi" w:eastAsia="Times New Roman" w:hAnsiTheme="minorHAnsi" w:cstheme="minorHAnsi"/>
              <w:b/>
              <w:lang w:eastAsia="pl-PL"/>
            </w:rPr>
            <w:t>jest wymagane</w:t>
          </w:r>
        </w:sdtContent>
      </w:sdt>
    </w:p>
    <w:p w:rsidR="00EA4DF5" w:rsidRPr="00DA561E" w:rsidRDefault="001C4D89" w:rsidP="00CE1CEA">
      <w:pPr>
        <w:pStyle w:val="Akapitzlist"/>
        <w:numPr>
          <w:ilvl w:val="0"/>
          <w:numId w:val="14"/>
        </w:numPr>
        <w:spacing w:before="120" w:after="120"/>
        <w:contextualSpacing w:val="0"/>
        <w:jc w:val="both"/>
        <w:rPr>
          <w:rFonts w:asciiTheme="minorHAnsi" w:eastAsia="Times New Roman" w:hAnsiTheme="minorHAnsi" w:cstheme="minorHAnsi"/>
          <w:lang w:eastAsia="pl-PL"/>
        </w:rPr>
      </w:pPr>
      <w:r w:rsidRPr="00DA561E">
        <w:rPr>
          <w:rFonts w:asciiTheme="minorHAnsi" w:eastAsia="Times New Roman" w:hAnsiTheme="minorHAnsi" w:cstheme="minorHAnsi"/>
          <w:lang w:eastAsia="pl-PL"/>
        </w:rPr>
        <w:t>Punkty 3-</w:t>
      </w:r>
      <w:r w:rsidR="00BD7CEC" w:rsidRPr="00DA561E">
        <w:rPr>
          <w:rFonts w:asciiTheme="minorHAnsi" w:eastAsia="Times New Roman" w:hAnsiTheme="minorHAnsi" w:cstheme="minorHAnsi"/>
          <w:lang w:eastAsia="pl-PL"/>
        </w:rPr>
        <w:t>8</w:t>
      </w:r>
      <w:r w:rsidR="00EA4DF5" w:rsidRPr="00DA561E">
        <w:rPr>
          <w:rFonts w:asciiTheme="minorHAnsi" w:eastAsia="Times New Roman" w:hAnsiTheme="minorHAnsi" w:cstheme="minorHAnsi"/>
          <w:lang w:eastAsia="pl-PL"/>
        </w:rPr>
        <w:t xml:space="preserve"> dotyczą tylko sytuacji kiedy wadium jest wymagane.</w:t>
      </w:r>
    </w:p>
    <w:p w:rsidR="001C4D89" w:rsidRPr="00DA561E" w:rsidRDefault="001C4D89" w:rsidP="00CE1CEA">
      <w:pPr>
        <w:pStyle w:val="Akapitzlist"/>
        <w:numPr>
          <w:ilvl w:val="0"/>
          <w:numId w:val="14"/>
        </w:numPr>
        <w:spacing w:before="120" w:after="120"/>
        <w:contextualSpacing w:val="0"/>
        <w:jc w:val="both"/>
        <w:rPr>
          <w:rFonts w:asciiTheme="minorHAnsi" w:eastAsia="Times New Roman" w:hAnsiTheme="minorHAnsi" w:cstheme="minorHAnsi"/>
          <w:lang w:eastAsia="pl-PL"/>
        </w:rPr>
      </w:pPr>
      <w:r w:rsidRPr="00DA561E">
        <w:rPr>
          <w:rFonts w:asciiTheme="minorHAnsi" w:eastAsia="Times New Roman" w:hAnsiTheme="minorHAnsi" w:cstheme="minorHAnsi"/>
          <w:lang w:eastAsia="pl-PL"/>
        </w:rPr>
        <w:t xml:space="preserve">Wykonawcy składający Oferty przed upływem terminu składania </w:t>
      </w:r>
      <w:r w:rsidR="0026783C" w:rsidRPr="00DA561E">
        <w:rPr>
          <w:rFonts w:asciiTheme="minorHAnsi" w:eastAsia="Times New Roman" w:hAnsiTheme="minorHAnsi" w:cstheme="minorHAnsi"/>
          <w:lang w:eastAsia="pl-PL"/>
        </w:rPr>
        <w:t>O</w:t>
      </w:r>
      <w:r w:rsidRPr="00DA561E">
        <w:rPr>
          <w:rFonts w:asciiTheme="minorHAnsi" w:eastAsia="Times New Roman" w:hAnsiTheme="minorHAnsi" w:cstheme="minorHAnsi"/>
          <w:lang w:eastAsia="pl-PL"/>
        </w:rPr>
        <w:t>fert muszą wnieść wadium w wysokości:</w:t>
      </w:r>
      <w:r w:rsidR="00086800" w:rsidRPr="00DA561E">
        <w:rPr>
          <w:rFonts w:asciiTheme="minorHAnsi" w:eastAsia="Times New Roman" w:hAnsiTheme="minorHAnsi" w:cstheme="minorHAnsi"/>
          <w:lang w:eastAsia="pl-PL"/>
        </w:rPr>
        <w:t xml:space="preserve"> </w:t>
      </w:r>
      <w:sdt>
        <w:sdtPr>
          <w:rPr>
            <w:rFonts w:asciiTheme="minorHAnsi" w:hAnsiTheme="minorHAnsi" w:cstheme="minorHAnsi"/>
            <w:lang w:eastAsia="pl-PL"/>
          </w:rPr>
          <w:id w:val="821779351"/>
          <w:lock w:val="sdtLocked"/>
          <w:placeholder>
            <w:docPart w:val="DefaultPlaceholder_1081868574"/>
          </w:placeholder>
        </w:sdtPr>
        <w:sdtEndPr/>
        <w:sdtContent>
          <w:r w:rsidR="00B50A9D" w:rsidRPr="00DA561E">
            <w:rPr>
              <w:rFonts w:asciiTheme="minorHAnsi" w:hAnsiTheme="minorHAnsi" w:cstheme="minorHAnsi"/>
              <w:b/>
              <w:lang w:eastAsia="pl-PL"/>
            </w:rPr>
            <w:t xml:space="preserve"> </w:t>
          </w:r>
          <w:r w:rsidR="00BB6038">
            <w:rPr>
              <w:rFonts w:asciiTheme="minorHAnsi" w:hAnsiTheme="minorHAnsi" w:cstheme="minorHAnsi"/>
              <w:b/>
              <w:lang w:eastAsia="pl-PL"/>
            </w:rPr>
            <w:t>3</w:t>
          </w:r>
          <w:r w:rsidR="00BC76C0" w:rsidRPr="008F72B1">
            <w:rPr>
              <w:rFonts w:asciiTheme="minorHAnsi" w:hAnsiTheme="minorHAnsi" w:cstheme="minorHAnsi"/>
              <w:b/>
              <w:lang w:eastAsia="pl-PL"/>
            </w:rPr>
            <w:t xml:space="preserve"> 000</w:t>
          </w:r>
          <w:r w:rsidR="003A0BD8" w:rsidRPr="00942BE7">
            <w:rPr>
              <w:rFonts w:asciiTheme="minorHAnsi" w:hAnsiTheme="minorHAnsi" w:cstheme="minorHAnsi"/>
              <w:b/>
              <w:lang w:eastAsia="pl-PL"/>
            </w:rPr>
            <w:t xml:space="preserve"> </w:t>
          </w:r>
        </w:sdtContent>
      </w:sdt>
      <w:r w:rsidRPr="00DA561E">
        <w:rPr>
          <w:rFonts w:asciiTheme="minorHAnsi" w:eastAsia="Times New Roman" w:hAnsiTheme="minorHAnsi" w:cstheme="minorHAnsi"/>
          <w:b/>
          <w:lang w:eastAsia="pl-PL"/>
        </w:rPr>
        <w:t xml:space="preserve">zł (słownie: </w:t>
      </w:r>
      <w:r w:rsidR="00BB6038">
        <w:rPr>
          <w:rFonts w:asciiTheme="minorHAnsi" w:eastAsia="Times New Roman" w:hAnsiTheme="minorHAnsi" w:cstheme="minorHAnsi"/>
          <w:b/>
          <w:lang w:eastAsia="pl-PL"/>
        </w:rPr>
        <w:t xml:space="preserve">trzy tysiące </w:t>
      </w:r>
      <w:r w:rsidRPr="00DA561E">
        <w:rPr>
          <w:rFonts w:asciiTheme="minorHAnsi" w:eastAsia="Times New Roman" w:hAnsiTheme="minorHAnsi" w:cstheme="minorHAnsi"/>
          <w:b/>
          <w:lang w:eastAsia="pl-PL"/>
        </w:rPr>
        <w:t>złotych)</w:t>
      </w:r>
      <w:r w:rsidR="00086800" w:rsidRPr="00DA561E">
        <w:rPr>
          <w:rFonts w:asciiTheme="minorHAnsi" w:eastAsia="Times New Roman" w:hAnsiTheme="minorHAnsi" w:cstheme="minorHAnsi"/>
          <w:b/>
          <w:lang w:eastAsia="pl-PL"/>
        </w:rPr>
        <w:t>.</w:t>
      </w:r>
    </w:p>
    <w:p w:rsidR="00586A3B" w:rsidRPr="00DA561E" w:rsidRDefault="00586A3B" w:rsidP="00CE1CEA">
      <w:pPr>
        <w:numPr>
          <w:ilvl w:val="0"/>
          <w:numId w:val="14"/>
        </w:numPr>
        <w:spacing w:line="276" w:lineRule="auto"/>
        <w:jc w:val="both"/>
        <w:rPr>
          <w:rFonts w:asciiTheme="minorHAnsi" w:eastAsiaTheme="minorHAnsi" w:hAnsiTheme="minorHAnsi" w:cstheme="minorHAnsi"/>
          <w:sz w:val="22"/>
          <w:szCs w:val="22"/>
          <w:lang w:eastAsia="en-US"/>
        </w:rPr>
      </w:pPr>
      <w:r w:rsidRPr="00DA561E">
        <w:rPr>
          <w:rFonts w:asciiTheme="minorHAnsi" w:eastAsiaTheme="minorHAnsi" w:hAnsiTheme="minorHAnsi" w:cstheme="minorHAnsi"/>
          <w:sz w:val="22"/>
          <w:szCs w:val="22"/>
          <w:lang w:eastAsia="en-US"/>
        </w:rPr>
        <w:t xml:space="preserve">Wadium wnoszone jest przed upływem terminu składania Ofert, w jednej z poniższych form, zgodnie z wyborem </w:t>
      </w:r>
      <w:r w:rsidR="001873AA">
        <w:rPr>
          <w:rFonts w:asciiTheme="minorHAnsi" w:eastAsiaTheme="minorHAnsi" w:hAnsiTheme="minorHAnsi" w:cstheme="minorHAnsi"/>
          <w:sz w:val="22"/>
          <w:szCs w:val="22"/>
          <w:lang w:eastAsia="en-US"/>
        </w:rPr>
        <w:t>Dost</w:t>
      </w:r>
      <w:r w:rsidR="001873AA" w:rsidRPr="00DA561E">
        <w:rPr>
          <w:rFonts w:asciiTheme="minorHAnsi" w:eastAsiaTheme="minorHAnsi" w:hAnsiTheme="minorHAnsi" w:cstheme="minorHAnsi"/>
          <w:sz w:val="22"/>
          <w:szCs w:val="22"/>
          <w:lang w:eastAsia="en-US"/>
        </w:rPr>
        <w:t>awcy</w:t>
      </w:r>
      <w:r w:rsidRPr="00DA561E">
        <w:rPr>
          <w:rFonts w:asciiTheme="minorHAnsi" w:eastAsiaTheme="minorHAnsi" w:hAnsiTheme="minorHAnsi" w:cstheme="minorHAnsi"/>
          <w:sz w:val="22"/>
          <w:szCs w:val="22"/>
          <w:lang w:eastAsia="en-US"/>
        </w:rPr>
        <w:t>:</w:t>
      </w:r>
    </w:p>
    <w:p w:rsidR="00586A3B" w:rsidRPr="00DA561E" w:rsidRDefault="00586A3B" w:rsidP="00C81610">
      <w:pPr>
        <w:numPr>
          <w:ilvl w:val="1"/>
          <w:numId w:val="14"/>
        </w:numPr>
        <w:spacing w:line="320" w:lineRule="atLeast"/>
        <w:ind w:left="992" w:hanging="567"/>
        <w:jc w:val="both"/>
        <w:rPr>
          <w:rFonts w:asciiTheme="minorHAnsi" w:eastAsiaTheme="minorHAnsi" w:hAnsiTheme="minorHAnsi" w:cstheme="minorHAnsi"/>
          <w:sz w:val="22"/>
          <w:szCs w:val="22"/>
          <w:lang w:eastAsia="en-US"/>
        </w:rPr>
      </w:pPr>
      <w:r w:rsidRPr="00DA561E">
        <w:rPr>
          <w:rFonts w:asciiTheme="minorHAnsi" w:eastAsiaTheme="minorHAnsi" w:hAnsiTheme="minorHAnsi" w:cstheme="minorHAnsi"/>
          <w:sz w:val="22"/>
          <w:szCs w:val="22"/>
          <w:lang w:eastAsia="en-US"/>
        </w:rPr>
        <w:t>pieniądzu - na rachunek bankowy wskazany przez Zamawiającego;</w:t>
      </w:r>
    </w:p>
    <w:p w:rsidR="00586A3B" w:rsidRPr="00DA561E" w:rsidRDefault="00586A3B" w:rsidP="00C81610">
      <w:pPr>
        <w:numPr>
          <w:ilvl w:val="1"/>
          <w:numId w:val="14"/>
        </w:numPr>
        <w:spacing w:line="320" w:lineRule="atLeast"/>
        <w:ind w:left="992" w:hanging="567"/>
        <w:jc w:val="both"/>
        <w:rPr>
          <w:rFonts w:asciiTheme="minorHAnsi" w:eastAsiaTheme="minorHAnsi" w:hAnsiTheme="minorHAnsi" w:cstheme="minorHAnsi"/>
          <w:sz w:val="22"/>
          <w:szCs w:val="22"/>
          <w:lang w:eastAsia="en-US"/>
        </w:rPr>
      </w:pPr>
      <w:r w:rsidRPr="00DA561E">
        <w:rPr>
          <w:rFonts w:asciiTheme="minorHAnsi" w:eastAsiaTheme="minorHAnsi" w:hAnsiTheme="minorHAnsi" w:cstheme="minorHAnsi"/>
          <w:sz w:val="22"/>
          <w:szCs w:val="22"/>
          <w:lang w:eastAsia="en-US"/>
        </w:rPr>
        <w:t>gwarancji bankowej;</w:t>
      </w:r>
    </w:p>
    <w:p w:rsidR="007A41EA" w:rsidRPr="00DA561E" w:rsidRDefault="007A41EA" w:rsidP="00C81610">
      <w:pPr>
        <w:numPr>
          <w:ilvl w:val="1"/>
          <w:numId w:val="14"/>
        </w:numPr>
        <w:spacing w:line="320" w:lineRule="atLeast"/>
        <w:ind w:left="992" w:hanging="567"/>
        <w:jc w:val="both"/>
        <w:rPr>
          <w:rFonts w:asciiTheme="minorHAnsi" w:eastAsiaTheme="minorHAnsi" w:hAnsiTheme="minorHAnsi" w:cstheme="minorHAnsi"/>
          <w:sz w:val="22"/>
          <w:szCs w:val="22"/>
          <w:lang w:eastAsia="en-US"/>
        </w:rPr>
      </w:pPr>
      <w:r w:rsidRPr="00DA561E">
        <w:rPr>
          <w:rFonts w:asciiTheme="minorHAnsi" w:eastAsia="Times" w:hAnsiTheme="minorHAnsi" w:cstheme="minorHAnsi"/>
          <w:sz w:val="22"/>
          <w:szCs w:val="22"/>
        </w:rPr>
        <w:t>poręczeniach bankowych lub poręczeniach spółdzielczej kasy oszczędnościowo-kredytowej, z tym</w:t>
      </w:r>
      <w:r w:rsidRPr="00DA561E">
        <w:rPr>
          <w:rFonts w:asciiTheme="minorHAnsi" w:eastAsiaTheme="minorHAnsi" w:hAnsiTheme="minorHAnsi" w:cstheme="minorHAnsi"/>
          <w:sz w:val="22"/>
          <w:szCs w:val="22"/>
          <w:lang w:eastAsia="en-US"/>
        </w:rPr>
        <w:t xml:space="preserve"> </w:t>
      </w:r>
      <w:r w:rsidRPr="00DA561E">
        <w:rPr>
          <w:rFonts w:asciiTheme="minorHAnsi" w:eastAsia="Times" w:hAnsiTheme="minorHAnsi" w:cstheme="minorHAnsi"/>
          <w:sz w:val="22"/>
          <w:szCs w:val="22"/>
        </w:rPr>
        <w:t>że poręczenie kasy jest zawsze poręczeniem pieniężnym;</w:t>
      </w:r>
    </w:p>
    <w:p w:rsidR="007A41EA" w:rsidRPr="00DA561E" w:rsidRDefault="00586A3B" w:rsidP="00C81610">
      <w:pPr>
        <w:numPr>
          <w:ilvl w:val="1"/>
          <w:numId w:val="14"/>
        </w:numPr>
        <w:spacing w:line="320" w:lineRule="atLeast"/>
        <w:ind w:left="992" w:hanging="567"/>
        <w:jc w:val="both"/>
        <w:rPr>
          <w:rFonts w:asciiTheme="minorHAnsi" w:eastAsiaTheme="minorHAnsi" w:hAnsiTheme="minorHAnsi" w:cstheme="minorHAnsi"/>
          <w:sz w:val="22"/>
          <w:szCs w:val="22"/>
          <w:lang w:eastAsia="en-US"/>
        </w:rPr>
      </w:pPr>
      <w:r w:rsidRPr="00DA561E">
        <w:rPr>
          <w:rFonts w:asciiTheme="minorHAnsi" w:eastAsiaTheme="minorHAnsi" w:hAnsiTheme="minorHAnsi" w:cstheme="minorHAnsi"/>
          <w:sz w:val="22"/>
          <w:szCs w:val="22"/>
          <w:lang w:eastAsia="en-US"/>
        </w:rPr>
        <w:t>gwarancji ubezpieczeniowej</w:t>
      </w:r>
      <w:r w:rsidR="001D0747" w:rsidRPr="00DA561E">
        <w:rPr>
          <w:rFonts w:asciiTheme="minorHAnsi" w:eastAsiaTheme="minorHAnsi" w:hAnsiTheme="minorHAnsi" w:cstheme="minorHAnsi"/>
          <w:sz w:val="22"/>
          <w:szCs w:val="22"/>
          <w:lang w:eastAsia="en-US"/>
        </w:rPr>
        <w:t>.</w:t>
      </w:r>
    </w:p>
    <w:p w:rsidR="00B00A72" w:rsidRPr="00DA561E" w:rsidRDefault="00986D12" w:rsidP="00C562DF">
      <w:pPr>
        <w:pStyle w:val="Akapitzlist"/>
        <w:numPr>
          <w:ilvl w:val="0"/>
          <w:numId w:val="14"/>
        </w:numPr>
        <w:spacing w:before="120" w:after="120"/>
        <w:contextualSpacing w:val="0"/>
        <w:jc w:val="both"/>
        <w:rPr>
          <w:rFonts w:asciiTheme="minorHAnsi" w:eastAsia="Times New Roman" w:hAnsiTheme="minorHAnsi" w:cstheme="minorHAnsi"/>
          <w:lang w:eastAsia="pl-PL"/>
        </w:rPr>
      </w:pPr>
      <w:r>
        <w:rPr>
          <w:rFonts w:asciiTheme="minorHAnsi" w:hAnsiTheme="minorHAnsi" w:cstheme="minorHAnsi"/>
        </w:rPr>
        <w:t>Dost</w:t>
      </w:r>
      <w:r w:rsidRPr="00DA561E">
        <w:rPr>
          <w:rFonts w:asciiTheme="minorHAnsi" w:hAnsiTheme="minorHAnsi" w:cstheme="minorHAnsi"/>
        </w:rPr>
        <w:t xml:space="preserve">awca </w:t>
      </w:r>
      <w:r w:rsidR="00A556B1" w:rsidRPr="00DA561E">
        <w:rPr>
          <w:rFonts w:asciiTheme="minorHAnsi" w:hAnsiTheme="minorHAnsi" w:cstheme="minorHAnsi"/>
        </w:rPr>
        <w:t>wnosi wadium w pieniądzu: przelew na ko</w:t>
      </w:r>
      <w:r w:rsidR="00B00A72" w:rsidRPr="00DA561E">
        <w:rPr>
          <w:rFonts w:asciiTheme="minorHAnsi" w:hAnsiTheme="minorHAnsi" w:cstheme="minorHAnsi"/>
        </w:rPr>
        <w:t xml:space="preserve">nto Enea </w:t>
      </w:r>
      <w:r w:rsidR="007D3EC3" w:rsidRPr="00DA561E">
        <w:rPr>
          <w:rFonts w:asciiTheme="minorHAnsi" w:hAnsiTheme="minorHAnsi" w:cstheme="minorHAnsi"/>
        </w:rPr>
        <w:t xml:space="preserve">Elektrownia </w:t>
      </w:r>
      <w:r w:rsidR="00290FBF" w:rsidRPr="00DA561E">
        <w:rPr>
          <w:rFonts w:asciiTheme="minorHAnsi" w:hAnsiTheme="minorHAnsi" w:cstheme="minorHAnsi"/>
        </w:rPr>
        <w:t>Połaniec S.A.</w:t>
      </w:r>
      <w:r w:rsidR="00B00A72" w:rsidRPr="00DA561E">
        <w:rPr>
          <w:rFonts w:asciiTheme="minorHAnsi" w:hAnsiTheme="minorHAnsi" w:cstheme="minorHAnsi"/>
        </w:rPr>
        <w:t xml:space="preserve"> </w:t>
      </w:r>
      <w:r w:rsidR="00A556B1" w:rsidRPr="00DA561E">
        <w:rPr>
          <w:rFonts w:asciiTheme="minorHAnsi" w:hAnsiTheme="minorHAnsi" w:cstheme="minorHAnsi"/>
        </w:rPr>
        <w:t xml:space="preserve">w  Zawadzie, Bank </w:t>
      </w:r>
      <w:r w:rsidR="00A556B1" w:rsidRPr="00DA561E">
        <w:rPr>
          <w:rFonts w:asciiTheme="minorHAnsi" w:hAnsiTheme="minorHAnsi" w:cstheme="minorHAnsi"/>
          <w:b/>
        </w:rPr>
        <w:t>PKO BP</w:t>
      </w:r>
      <w:r w:rsidR="00A556B1" w:rsidRPr="00DA561E">
        <w:rPr>
          <w:rFonts w:asciiTheme="minorHAnsi" w:hAnsiTheme="minorHAnsi" w:cstheme="minorHAnsi"/>
        </w:rPr>
        <w:t xml:space="preserve"> nr konta:</w:t>
      </w:r>
      <w:r w:rsidR="00290FBF" w:rsidRPr="00DA561E">
        <w:rPr>
          <w:rFonts w:asciiTheme="minorHAnsi" w:hAnsiTheme="minorHAnsi" w:cstheme="minorHAnsi"/>
        </w:rPr>
        <w:t>[</w:t>
      </w:r>
      <w:r w:rsidR="00D03232" w:rsidRPr="00DA561E">
        <w:t xml:space="preserve"> </w:t>
      </w:r>
      <w:r w:rsidR="00D03232" w:rsidRPr="00DA561E">
        <w:rPr>
          <w:rFonts w:asciiTheme="minorHAnsi" w:hAnsiTheme="minorHAnsi" w:cstheme="minorHAnsi"/>
          <w:b/>
        </w:rPr>
        <w:t>41 1020 1026 0000 1102 0296 1845</w:t>
      </w:r>
      <w:r w:rsidR="00290FBF" w:rsidRPr="00DA561E">
        <w:rPr>
          <w:rFonts w:asciiTheme="minorHAnsi" w:hAnsiTheme="minorHAnsi" w:cstheme="minorHAnsi"/>
        </w:rPr>
        <w:t>]</w:t>
      </w:r>
      <w:r w:rsidR="00A556B1" w:rsidRPr="00DA561E">
        <w:rPr>
          <w:rFonts w:asciiTheme="minorHAnsi" w:hAnsiTheme="minorHAnsi" w:cstheme="minorHAnsi"/>
        </w:rPr>
        <w:t xml:space="preserve">. Na przelewie należy umieścić informację: </w:t>
      </w:r>
      <w:r w:rsidR="00A556B1" w:rsidRPr="00DA561E">
        <w:rPr>
          <w:rFonts w:asciiTheme="minorHAnsi" w:hAnsiTheme="minorHAnsi" w:cstheme="minorHAnsi"/>
          <w:i/>
        </w:rPr>
        <w:t>„Wadium – nr sygn.</w:t>
      </w:r>
      <w:r w:rsidR="00290FBF" w:rsidRPr="00DA561E">
        <w:rPr>
          <w:rFonts w:asciiTheme="minorHAnsi" w:hAnsiTheme="minorHAnsi" w:cstheme="minorHAnsi"/>
          <w:b/>
        </w:rPr>
        <w:t>[</w:t>
      </w:r>
      <w:r w:rsidR="00C416EF" w:rsidRPr="00DA561E">
        <w:t xml:space="preserve"> </w:t>
      </w:r>
      <w:r w:rsidR="00C562DF" w:rsidRPr="00C562DF">
        <w:t>4100/JW00/31/KZ/2021/1300011910</w:t>
      </w:r>
      <w:r w:rsidR="00290FBF" w:rsidRPr="00DA561E">
        <w:rPr>
          <w:rFonts w:asciiTheme="minorHAnsi" w:hAnsiTheme="minorHAnsi" w:cstheme="minorHAnsi"/>
          <w:b/>
        </w:rPr>
        <w:t>]</w:t>
      </w:r>
      <w:r w:rsidR="00A556B1" w:rsidRPr="00DA561E">
        <w:rPr>
          <w:rFonts w:asciiTheme="minorHAnsi" w:hAnsiTheme="minorHAnsi" w:cstheme="minorHAnsi"/>
          <w:i/>
        </w:rPr>
        <w:t>”.</w:t>
      </w:r>
    </w:p>
    <w:p w:rsidR="000F3924" w:rsidRPr="00DA561E" w:rsidRDefault="000F3924" w:rsidP="00307625">
      <w:pPr>
        <w:pStyle w:val="Akapitzlist"/>
        <w:numPr>
          <w:ilvl w:val="0"/>
          <w:numId w:val="14"/>
        </w:numPr>
        <w:spacing w:before="120" w:after="120"/>
        <w:contextualSpacing w:val="0"/>
        <w:rPr>
          <w:rFonts w:asciiTheme="minorHAnsi" w:eastAsia="Times New Roman" w:hAnsiTheme="minorHAnsi" w:cstheme="minorHAnsi"/>
          <w:lang w:eastAsia="pl-PL"/>
        </w:rPr>
      </w:pPr>
      <w:r w:rsidRPr="00DA561E">
        <w:rPr>
          <w:rFonts w:asciiTheme="minorHAnsi" w:hAnsiTheme="minorHAnsi" w:cstheme="minorHAnsi"/>
        </w:rPr>
        <w:lastRenderedPageBreak/>
        <w:t xml:space="preserve">W przypadku, gdy wadium zostanie wniesione przelewem </w:t>
      </w:r>
      <w:r w:rsidR="00EA3475">
        <w:rPr>
          <w:rFonts w:asciiTheme="minorHAnsi" w:hAnsiTheme="minorHAnsi" w:cstheme="minorHAnsi"/>
        </w:rPr>
        <w:t>Dost</w:t>
      </w:r>
      <w:r w:rsidR="00EA3475" w:rsidRPr="00DA561E">
        <w:rPr>
          <w:rFonts w:asciiTheme="minorHAnsi" w:hAnsiTheme="minorHAnsi" w:cstheme="minorHAnsi"/>
        </w:rPr>
        <w:t xml:space="preserve">awca </w:t>
      </w:r>
      <w:r w:rsidRPr="00DA561E">
        <w:rPr>
          <w:rFonts w:asciiTheme="minorHAnsi" w:hAnsiTheme="minorHAnsi" w:cstheme="minorHAnsi"/>
        </w:rPr>
        <w:t xml:space="preserve">dołącza do </w:t>
      </w:r>
      <w:r w:rsidR="0026783C" w:rsidRPr="00DA561E">
        <w:rPr>
          <w:rFonts w:asciiTheme="minorHAnsi" w:hAnsiTheme="minorHAnsi" w:cstheme="minorHAnsi"/>
        </w:rPr>
        <w:t>O</w:t>
      </w:r>
      <w:r w:rsidRPr="00DA561E">
        <w:rPr>
          <w:rFonts w:asciiTheme="minorHAnsi" w:hAnsiTheme="minorHAnsi" w:cstheme="minorHAnsi"/>
        </w:rPr>
        <w:t xml:space="preserve">ferty oryginał bądź kserokopię przelewu. W pozostałych przypadkach (bezgotówkowe formy wniesienia wadium) wymagane jest dołączenie do </w:t>
      </w:r>
      <w:r w:rsidR="0026783C" w:rsidRPr="00DA561E">
        <w:rPr>
          <w:rFonts w:asciiTheme="minorHAnsi" w:hAnsiTheme="minorHAnsi" w:cstheme="minorHAnsi"/>
        </w:rPr>
        <w:t>O</w:t>
      </w:r>
      <w:r w:rsidRPr="00DA561E">
        <w:rPr>
          <w:rFonts w:asciiTheme="minorHAnsi" w:hAnsiTheme="minorHAnsi" w:cstheme="minorHAnsi"/>
        </w:rPr>
        <w:t>ferty kopię dokumentu wystawionego na rzecz Zamawiającego.</w:t>
      </w:r>
    </w:p>
    <w:p w:rsidR="00B00A72" w:rsidRPr="00DA561E" w:rsidRDefault="00A556B1" w:rsidP="00CE1CEA">
      <w:pPr>
        <w:pStyle w:val="Akapitzlist"/>
        <w:numPr>
          <w:ilvl w:val="0"/>
          <w:numId w:val="14"/>
        </w:numPr>
        <w:spacing w:before="120" w:after="120"/>
        <w:contextualSpacing w:val="0"/>
        <w:jc w:val="both"/>
        <w:rPr>
          <w:rFonts w:asciiTheme="minorHAnsi" w:eastAsia="Times New Roman" w:hAnsiTheme="minorHAnsi" w:cstheme="minorHAnsi"/>
          <w:lang w:eastAsia="pl-PL"/>
        </w:rPr>
      </w:pPr>
      <w:r w:rsidRPr="00DA561E">
        <w:rPr>
          <w:rFonts w:asciiTheme="minorHAnsi" w:hAnsiTheme="minorHAnsi" w:cstheme="minorHAnsi"/>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rsidR="00B00A72" w:rsidRPr="00DA561E" w:rsidRDefault="00A556B1" w:rsidP="00CE1CEA">
      <w:pPr>
        <w:pStyle w:val="Akapitzlist"/>
        <w:numPr>
          <w:ilvl w:val="1"/>
          <w:numId w:val="14"/>
        </w:numPr>
        <w:spacing w:before="120" w:after="120"/>
        <w:ind w:left="851" w:hanging="425"/>
        <w:contextualSpacing w:val="0"/>
        <w:jc w:val="both"/>
        <w:rPr>
          <w:rFonts w:asciiTheme="minorHAnsi" w:eastAsia="Times New Roman" w:hAnsiTheme="minorHAnsi" w:cstheme="minorHAnsi"/>
          <w:lang w:eastAsia="pl-PL"/>
        </w:rPr>
      </w:pPr>
      <w:r w:rsidRPr="00DA561E">
        <w:rPr>
          <w:rFonts w:asciiTheme="minorHAnsi" w:hAnsiTheme="minorHAnsi" w:cstheme="minorHAnsi"/>
        </w:rPr>
        <w:t xml:space="preserve">upłynął termin związania </w:t>
      </w:r>
      <w:r w:rsidR="00652B4B" w:rsidRPr="00DA561E">
        <w:rPr>
          <w:rFonts w:asciiTheme="minorHAnsi" w:hAnsiTheme="minorHAnsi" w:cstheme="minorHAnsi"/>
        </w:rPr>
        <w:t>O</w:t>
      </w:r>
      <w:r w:rsidRPr="00DA561E">
        <w:rPr>
          <w:rFonts w:asciiTheme="minorHAnsi" w:hAnsiTheme="minorHAnsi" w:cstheme="minorHAnsi"/>
        </w:rPr>
        <w:t>fertą,</w:t>
      </w:r>
    </w:p>
    <w:p w:rsidR="00B00A72" w:rsidRPr="00DA561E" w:rsidRDefault="00A556B1" w:rsidP="00CE1CEA">
      <w:pPr>
        <w:pStyle w:val="Akapitzlist"/>
        <w:numPr>
          <w:ilvl w:val="1"/>
          <w:numId w:val="14"/>
        </w:numPr>
        <w:spacing w:before="120" w:after="120"/>
        <w:ind w:left="851" w:hanging="425"/>
        <w:contextualSpacing w:val="0"/>
        <w:jc w:val="both"/>
        <w:rPr>
          <w:rFonts w:asciiTheme="minorHAnsi" w:eastAsia="Times New Roman" w:hAnsiTheme="minorHAnsi" w:cstheme="minorHAnsi"/>
          <w:lang w:eastAsia="pl-PL"/>
        </w:rPr>
      </w:pPr>
      <w:r w:rsidRPr="00DA561E">
        <w:rPr>
          <w:rFonts w:asciiTheme="minorHAnsi" w:hAnsiTheme="minorHAnsi" w:cstheme="minorHAnsi"/>
        </w:rPr>
        <w:t>zawarto umowę w sprawie zamówienia i wniesiono wymagane zabezpieczenie należytego jej wykonania,</w:t>
      </w:r>
    </w:p>
    <w:p w:rsidR="00F352E2" w:rsidRPr="00DA561E" w:rsidRDefault="00A556B1" w:rsidP="00CE1CEA">
      <w:pPr>
        <w:pStyle w:val="Akapitzlist"/>
        <w:numPr>
          <w:ilvl w:val="1"/>
          <w:numId w:val="14"/>
        </w:numPr>
        <w:spacing w:before="120" w:after="120"/>
        <w:ind w:left="851" w:hanging="425"/>
        <w:contextualSpacing w:val="0"/>
        <w:jc w:val="both"/>
        <w:rPr>
          <w:rFonts w:asciiTheme="minorHAnsi" w:eastAsia="Times New Roman" w:hAnsiTheme="minorHAnsi" w:cstheme="minorHAnsi"/>
          <w:lang w:eastAsia="pl-PL"/>
        </w:rPr>
      </w:pPr>
      <w:r w:rsidRPr="00DA561E">
        <w:rPr>
          <w:rFonts w:asciiTheme="minorHAnsi" w:hAnsiTheme="minorHAnsi" w:cstheme="minorHAnsi"/>
        </w:rPr>
        <w:t xml:space="preserve">Zamawiający unieważnił postępowanie, </w:t>
      </w:r>
    </w:p>
    <w:p w:rsidR="00B00A72" w:rsidRPr="00DA561E" w:rsidRDefault="00A556B1" w:rsidP="00CE1CEA">
      <w:pPr>
        <w:pStyle w:val="Akapitzlist"/>
        <w:numPr>
          <w:ilvl w:val="1"/>
          <w:numId w:val="14"/>
        </w:numPr>
        <w:spacing w:before="120" w:after="120"/>
        <w:ind w:left="851" w:hanging="425"/>
        <w:contextualSpacing w:val="0"/>
        <w:jc w:val="both"/>
        <w:rPr>
          <w:rFonts w:asciiTheme="minorHAnsi" w:eastAsia="Times New Roman" w:hAnsiTheme="minorHAnsi" w:cstheme="minorHAnsi"/>
          <w:lang w:eastAsia="pl-PL"/>
        </w:rPr>
      </w:pPr>
      <w:r w:rsidRPr="00DA561E">
        <w:rPr>
          <w:rFonts w:asciiTheme="minorHAnsi" w:hAnsiTheme="minorHAnsi" w:cstheme="minorHAnsi"/>
        </w:rPr>
        <w:t xml:space="preserve">na wniosek </w:t>
      </w:r>
      <w:r w:rsidR="00EA3475">
        <w:rPr>
          <w:rFonts w:asciiTheme="minorHAnsi" w:hAnsiTheme="minorHAnsi" w:cstheme="minorHAnsi"/>
        </w:rPr>
        <w:t>Dost</w:t>
      </w:r>
      <w:r w:rsidR="00EA3475" w:rsidRPr="00DA561E">
        <w:rPr>
          <w:rFonts w:asciiTheme="minorHAnsi" w:hAnsiTheme="minorHAnsi" w:cstheme="minorHAnsi"/>
        </w:rPr>
        <w:t>awcy</w:t>
      </w:r>
      <w:r w:rsidRPr="00DA561E">
        <w:rPr>
          <w:rFonts w:asciiTheme="minorHAnsi" w:hAnsiTheme="minorHAnsi" w:cstheme="minorHAnsi"/>
        </w:rPr>
        <w:t xml:space="preserve">, który wycofał </w:t>
      </w:r>
      <w:r w:rsidR="00652B4B" w:rsidRPr="00DA561E">
        <w:rPr>
          <w:rFonts w:asciiTheme="minorHAnsi" w:hAnsiTheme="minorHAnsi" w:cstheme="minorHAnsi"/>
        </w:rPr>
        <w:t>O</w:t>
      </w:r>
      <w:r w:rsidRPr="00DA561E">
        <w:rPr>
          <w:rFonts w:asciiTheme="minorHAnsi" w:hAnsiTheme="minorHAnsi" w:cstheme="minorHAnsi"/>
        </w:rPr>
        <w:t xml:space="preserve">fertę przed terminem składania </w:t>
      </w:r>
      <w:r w:rsidR="00652B4B" w:rsidRPr="00DA561E">
        <w:rPr>
          <w:rFonts w:asciiTheme="minorHAnsi" w:hAnsiTheme="minorHAnsi" w:cstheme="minorHAnsi"/>
        </w:rPr>
        <w:t>O</w:t>
      </w:r>
      <w:r w:rsidRPr="00DA561E">
        <w:rPr>
          <w:rFonts w:asciiTheme="minorHAnsi" w:hAnsiTheme="minorHAnsi" w:cstheme="minorHAnsi"/>
        </w:rPr>
        <w:t>fert</w:t>
      </w:r>
      <w:r w:rsidR="0029638F" w:rsidRPr="00DA561E">
        <w:rPr>
          <w:rFonts w:asciiTheme="minorHAnsi" w:hAnsiTheme="minorHAnsi" w:cstheme="minorHAnsi"/>
        </w:rPr>
        <w:t>,</w:t>
      </w:r>
      <w:r w:rsidRPr="00DA561E">
        <w:rPr>
          <w:rFonts w:asciiTheme="minorHAnsi" w:hAnsiTheme="minorHAnsi" w:cstheme="minorHAnsi"/>
        </w:rPr>
        <w:t xml:space="preserve"> lub którego </w:t>
      </w:r>
      <w:r w:rsidR="00652B4B" w:rsidRPr="00DA561E">
        <w:rPr>
          <w:rFonts w:asciiTheme="minorHAnsi" w:hAnsiTheme="minorHAnsi" w:cstheme="minorHAnsi"/>
        </w:rPr>
        <w:t>O</w:t>
      </w:r>
      <w:r w:rsidRPr="00DA561E">
        <w:rPr>
          <w:rFonts w:asciiTheme="minorHAnsi" w:hAnsiTheme="minorHAnsi" w:cstheme="minorHAnsi"/>
        </w:rPr>
        <w:t>ferta została odrzucona.</w:t>
      </w:r>
    </w:p>
    <w:p w:rsidR="00B00A72" w:rsidRPr="00DA561E" w:rsidRDefault="00A556B1" w:rsidP="00CE1CEA">
      <w:pPr>
        <w:pStyle w:val="Akapitzlist"/>
        <w:numPr>
          <w:ilvl w:val="0"/>
          <w:numId w:val="14"/>
        </w:numPr>
        <w:spacing w:before="120" w:after="120"/>
        <w:contextualSpacing w:val="0"/>
        <w:jc w:val="both"/>
        <w:rPr>
          <w:rFonts w:asciiTheme="minorHAnsi" w:eastAsia="Times New Roman" w:hAnsiTheme="minorHAnsi" w:cstheme="minorHAnsi"/>
          <w:lang w:eastAsia="pl-PL"/>
        </w:rPr>
      </w:pPr>
      <w:r w:rsidRPr="00DA561E">
        <w:rPr>
          <w:rFonts w:asciiTheme="minorHAnsi" w:hAnsiTheme="minorHAnsi" w:cstheme="minorHAnsi"/>
        </w:rPr>
        <w:t xml:space="preserve">Zamawiający zatrzyma wadium jeżeli </w:t>
      </w:r>
      <w:r w:rsidR="00EA3475">
        <w:rPr>
          <w:rFonts w:asciiTheme="minorHAnsi" w:hAnsiTheme="minorHAnsi" w:cstheme="minorHAnsi"/>
        </w:rPr>
        <w:t>Dost</w:t>
      </w:r>
      <w:r w:rsidR="00EA3475" w:rsidRPr="00DA561E">
        <w:rPr>
          <w:rFonts w:asciiTheme="minorHAnsi" w:hAnsiTheme="minorHAnsi" w:cstheme="minorHAnsi"/>
        </w:rPr>
        <w:t>awca</w:t>
      </w:r>
      <w:r w:rsidRPr="00DA561E">
        <w:rPr>
          <w:rFonts w:asciiTheme="minorHAnsi" w:hAnsiTheme="minorHAnsi" w:cstheme="minorHAnsi"/>
        </w:rPr>
        <w:t xml:space="preserve">, którego </w:t>
      </w:r>
      <w:r w:rsidR="00652B4B" w:rsidRPr="00DA561E">
        <w:rPr>
          <w:rFonts w:asciiTheme="minorHAnsi" w:hAnsiTheme="minorHAnsi" w:cstheme="minorHAnsi"/>
        </w:rPr>
        <w:t>O</w:t>
      </w:r>
      <w:r w:rsidRPr="00DA561E">
        <w:rPr>
          <w:rFonts w:asciiTheme="minorHAnsi" w:hAnsiTheme="minorHAnsi" w:cstheme="minorHAnsi"/>
        </w:rPr>
        <w:t>ferta została wybrana:</w:t>
      </w:r>
    </w:p>
    <w:p w:rsidR="00B00A72" w:rsidRPr="00DA561E" w:rsidRDefault="00A556B1" w:rsidP="00CE1CEA">
      <w:pPr>
        <w:pStyle w:val="Akapitzlist"/>
        <w:numPr>
          <w:ilvl w:val="1"/>
          <w:numId w:val="14"/>
        </w:numPr>
        <w:spacing w:before="120" w:after="120"/>
        <w:ind w:left="851" w:hanging="425"/>
        <w:contextualSpacing w:val="0"/>
        <w:jc w:val="both"/>
        <w:rPr>
          <w:rFonts w:asciiTheme="minorHAnsi" w:eastAsia="Times New Roman" w:hAnsiTheme="minorHAnsi" w:cstheme="minorHAnsi"/>
          <w:lang w:eastAsia="pl-PL"/>
        </w:rPr>
      </w:pPr>
      <w:r w:rsidRPr="00DA561E">
        <w:rPr>
          <w:rFonts w:asciiTheme="minorHAnsi" w:hAnsiTheme="minorHAnsi" w:cstheme="minorHAnsi"/>
        </w:rPr>
        <w:t xml:space="preserve">odmówił podpisania umowy na warunkach określonych w </w:t>
      </w:r>
      <w:r w:rsidR="00652B4B" w:rsidRPr="00DA561E">
        <w:rPr>
          <w:rFonts w:asciiTheme="minorHAnsi" w:hAnsiTheme="minorHAnsi" w:cstheme="minorHAnsi"/>
        </w:rPr>
        <w:t>O</w:t>
      </w:r>
      <w:r w:rsidRPr="00DA561E">
        <w:rPr>
          <w:rFonts w:asciiTheme="minorHAnsi" w:hAnsiTheme="minorHAnsi" w:cstheme="minorHAnsi"/>
        </w:rPr>
        <w:t>fercie,</w:t>
      </w:r>
    </w:p>
    <w:p w:rsidR="00B00A72" w:rsidRPr="00DA561E" w:rsidRDefault="00A556B1" w:rsidP="00CE1CEA">
      <w:pPr>
        <w:pStyle w:val="Akapitzlist"/>
        <w:numPr>
          <w:ilvl w:val="1"/>
          <w:numId w:val="14"/>
        </w:numPr>
        <w:spacing w:before="120" w:after="120"/>
        <w:ind w:left="851" w:hanging="425"/>
        <w:contextualSpacing w:val="0"/>
        <w:jc w:val="both"/>
        <w:rPr>
          <w:rFonts w:asciiTheme="minorHAnsi" w:eastAsia="Times New Roman" w:hAnsiTheme="minorHAnsi" w:cstheme="minorHAnsi"/>
          <w:lang w:eastAsia="pl-PL"/>
        </w:rPr>
      </w:pPr>
      <w:r w:rsidRPr="00DA561E">
        <w:rPr>
          <w:rFonts w:asciiTheme="minorHAnsi" w:hAnsiTheme="minorHAnsi" w:cstheme="minorHAnsi"/>
        </w:rPr>
        <w:t>nie wniósł wymaganego zabezpieczenia należytego wykonania umowy,</w:t>
      </w:r>
    </w:p>
    <w:p w:rsidR="00A84DEB" w:rsidRPr="00DA561E" w:rsidRDefault="00A556B1" w:rsidP="00CE1CEA">
      <w:pPr>
        <w:pStyle w:val="Akapitzlist"/>
        <w:numPr>
          <w:ilvl w:val="1"/>
          <w:numId w:val="14"/>
        </w:numPr>
        <w:spacing w:before="120" w:after="120"/>
        <w:ind w:left="851" w:hanging="425"/>
        <w:contextualSpacing w:val="0"/>
        <w:jc w:val="both"/>
        <w:rPr>
          <w:rFonts w:asciiTheme="minorHAnsi" w:eastAsia="Times New Roman" w:hAnsiTheme="minorHAnsi" w:cstheme="minorHAnsi"/>
          <w:lang w:eastAsia="pl-PL"/>
        </w:rPr>
      </w:pPr>
      <w:r w:rsidRPr="00DA561E">
        <w:rPr>
          <w:rFonts w:asciiTheme="minorHAnsi" w:hAnsiTheme="minorHAnsi" w:cstheme="minorHAnsi"/>
        </w:rPr>
        <w:t xml:space="preserve">zawarcie umowy stało się niemożliwe z przyczyn leżących po stronie </w:t>
      </w:r>
      <w:r w:rsidR="00EA3475">
        <w:rPr>
          <w:rFonts w:asciiTheme="minorHAnsi" w:hAnsiTheme="minorHAnsi" w:cstheme="minorHAnsi"/>
        </w:rPr>
        <w:t>Dost</w:t>
      </w:r>
      <w:r w:rsidR="00EA3475" w:rsidRPr="00DA561E">
        <w:rPr>
          <w:rFonts w:asciiTheme="minorHAnsi" w:hAnsiTheme="minorHAnsi" w:cstheme="minorHAnsi"/>
        </w:rPr>
        <w:t>awcy</w:t>
      </w:r>
      <w:r w:rsidRPr="00DA561E">
        <w:rPr>
          <w:rFonts w:asciiTheme="minorHAnsi" w:hAnsiTheme="minorHAnsi" w:cstheme="minorHAnsi"/>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rsidTr="008B6C53">
        <w:trPr>
          <w:trHeight w:val="249"/>
        </w:trPr>
        <w:tc>
          <w:tcPr>
            <w:tcW w:w="10110" w:type="dxa"/>
            <w:shd w:val="clear" w:color="auto" w:fill="D9D9D9" w:themeFill="background1" w:themeFillShade="D9"/>
          </w:tcPr>
          <w:p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8" w:name="_Toc84858289"/>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8"/>
          </w:p>
        </w:tc>
      </w:tr>
    </w:tbl>
    <w:p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r w:rsidR="007169C1" w:rsidRPr="00D22263">
        <w:rPr>
          <w:rFonts w:asciiTheme="minorHAnsi" w:hAnsiTheme="minorHAnsi" w:cstheme="minorHAnsi"/>
          <w:color w:val="4F81BD" w:themeColor="accent1"/>
          <w:u w:val="single"/>
        </w:rPr>
        <w:t>https://enea.ezamawiajacy.pl</w:t>
      </w:r>
      <w:r w:rsidR="007169C1" w:rsidRPr="00D22263">
        <w:rPr>
          <w:rFonts w:asciiTheme="minorHAnsi" w:hAnsiTheme="minorHAnsi" w:cstheme="minorHAnsi"/>
          <w:color w:val="4F81BD" w:themeColor="accent1"/>
        </w:rPr>
        <w:t xml:space="preserve"> </w:t>
      </w:r>
      <w:r w:rsidRPr="00932FA9">
        <w:rPr>
          <w:rFonts w:cstheme="minorHAnsi"/>
        </w:rPr>
        <w:t>.</w:t>
      </w:r>
    </w:p>
    <w:p w:rsidR="00873A74" w:rsidRPr="00942809" w:rsidRDefault="00EA3475" w:rsidP="00093223">
      <w:pPr>
        <w:pStyle w:val="Akapitzlist"/>
        <w:numPr>
          <w:ilvl w:val="0"/>
          <w:numId w:val="7"/>
        </w:numPr>
        <w:spacing w:after="120"/>
        <w:ind w:left="425" w:hanging="425"/>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 xml:space="preserve">awcy </w:t>
      </w:r>
      <w:r w:rsidR="00F01F4F" w:rsidRPr="00942809">
        <w:rPr>
          <w:rFonts w:asciiTheme="minorHAnsi" w:hAnsiTheme="minorHAnsi" w:cstheme="minorHAnsi"/>
        </w:rPr>
        <w:t xml:space="preserve">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rsidR="00134EF2" w:rsidRPr="00942809" w:rsidRDefault="00EA3475"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 xml:space="preserve">awca </w:t>
      </w:r>
      <w:r w:rsidR="006B17E2" w:rsidRPr="00942809">
        <w:rPr>
          <w:rFonts w:asciiTheme="minorHAnsi" w:hAnsiTheme="minorHAnsi" w:cstheme="minorHAnsi"/>
        </w:rPr>
        <w:t xml:space="preserve">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rsidR="00134EF2" w:rsidRPr="00942809" w:rsidRDefault="00EA3475"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 xml:space="preserve">awca </w:t>
      </w:r>
      <w:r w:rsidR="00134EF2" w:rsidRPr="00942809">
        <w:rPr>
          <w:rFonts w:asciiTheme="minorHAnsi" w:hAnsiTheme="minorHAnsi" w:cstheme="minorHAnsi"/>
        </w:rPr>
        <w:t xml:space="preserve">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rsidR="00C970F3" w:rsidRPr="00942809" w:rsidRDefault="000A6A05"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Ofertę należy złożyć na wypełnionym i podpisanym Formularzu Oferty – </w:t>
      </w:r>
      <w:r w:rsidRPr="00942809">
        <w:rPr>
          <w:rFonts w:asciiTheme="minorHAnsi" w:eastAsia="Times New Roman" w:hAnsiTheme="minorHAnsi" w:cstheme="minorHAnsi"/>
          <w:b/>
          <w:lang w:eastAsia="pl-PL"/>
        </w:rPr>
        <w:t xml:space="preserve">Załącznik nr </w:t>
      </w:r>
      <w:r w:rsidR="002438DB" w:rsidRPr="00942809">
        <w:rPr>
          <w:rFonts w:asciiTheme="minorHAnsi" w:eastAsia="Times New Roman" w:hAnsiTheme="minorHAnsi" w:cstheme="minorHAnsi"/>
          <w:b/>
          <w:lang w:eastAsia="pl-PL"/>
        </w:rPr>
        <w:t>1</w:t>
      </w:r>
      <w:r w:rsidRPr="00942809">
        <w:rPr>
          <w:rFonts w:asciiTheme="minorHAnsi" w:eastAsia="Times New Roman" w:hAnsiTheme="minorHAnsi" w:cstheme="minorHAnsi"/>
          <w:lang w:eastAsia="pl-PL"/>
        </w:rPr>
        <w:t xml:space="preserve"> do </w:t>
      </w:r>
      <w:r w:rsidR="009327D2">
        <w:rPr>
          <w:rFonts w:asciiTheme="minorHAnsi" w:eastAsia="Times New Roman" w:hAnsiTheme="minorHAnsi" w:cstheme="minorHAnsi"/>
          <w:lang w:eastAsia="pl-PL"/>
        </w:rPr>
        <w:t>Ogłoszenia</w:t>
      </w:r>
      <w:r w:rsidR="00E873F4" w:rsidRPr="00942809">
        <w:rPr>
          <w:rFonts w:asciiTheme="minorHAnsi" w:eastAsia="Times New Roman" w:hAnsiTheme="minorHAnsi" w:cstheme="minorHAnsi"/>
          <w:lang w:eastAsia="pl-PL"/>
        </w:rPr>
        <w:t xml:space="preserve"> </w:t>
      </w:r>
      <w:r w:rsidRPr="00942809">
        <w:rPr>
          <w:rFonts w:asciiTheme="minorHAnsi" w:eastAsia="Times New Roman" w:hAnsiTheme="minorHAnsi" w:cstheme="minorHAnsi"/>
          <w:lang w:eastAsia="pl-PL"/>
        </w:rPr>
        <w:t>(</w:t>
      </w:r>
      <w:r w:rsidR="00A830FE" w:rsidRPr="00942809">
        <w:rPr>
          <w:rFonts w:asciiTheme="minorHAnsi" w:eastAsia="Times New Roman" w:hAnsiTheme="minorHAnsi" w:cstheme="minorHAnsi"/>
          <w:lang w:eastAsia="pl-PL"/>
        </w:rPr>
        <w:t>w </w:t>
      </w:r>
      <w:r w:rsidRPr="00942809">
        <w:rPr>
          <w:rFonts w:asciiTheme="minorHAnsi" w:eastAsia="Times New Roman" w:hAnsiTheme="minorHAnsi" w:cstheme="minorHAnsi"/>
          <w:lang w:eastAsia="pl-PL"/>
        </w:rPr>
        <w:t xml:space="preserve">przypadku złożenia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ferty bez użycia załączonego Formularza Oferty, złożona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ferta musi zawierać wszelkie informacje wymagane w WZ i wynikające z zawartości Formularza Oferty)</w:t>
      </w:r>
      <w:r w:rsidR="00C970F3" w:rsidRPr="00942809">
        <w:rPr>
          <w:rFonts w:asciiTheme="minorHAnsi" w:eastAsia="Times New Roman" w:hAnsiTheme="minorHAnsi" w:cstheme="minorHAnsi"/>
          <w:lang w:eastAsia="pl-PL"/>
        </w:rPr>
        <w:t>.</w:t>
      </w:r>
    </w:p>
    <w:p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EA3475">
        <w:rPr>
          <w:rFonts w:asciiTheme="minorHAnsi" w:eastAsia="Times New Roman" w:hAnsiTheme="minorHAnsi" w:cstheme="minorHAnsi"/>
          <w:b/>
          <w:lang w:eastAsia="pl-PL"/>
        </w:rPr>
        <w:t>Dost</w:t>
      </w:r>
      <w:r w:rsidR="00EA3475" w:rsidRPr="00942809">
        <w:rPr>
          <w:rFonts w:asciiTheme="minorHAnsi" w:eastAsia="Times New Roman" w:hAnsiTheme="minorHAnsi" w:cstheme="minorHAnsi"/>
          <w:b/>
          <w:lang w:eastAsia="pl-PL"/>
        </w:rPr>
        <w:t>awcy</w:t>
      </w:r>
      <w:r w:rsidRPr="00942809">
        <w:rPr>
          <w:rFonts w:asciiTheme="minorHAnsi" w:eastAsia="Times New Roman" w:hAnsiTheme="minorHAnsi" w:cstheme="minorHAnsi"/>
          <w:b/>
          <w:lang w:eastAsia="pl-PL"/>
        </w:rPr>
        <w:t>.</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t>
      </w:r>
      <w:r w:rsidR="00EA3475">
        <w:rPr>
          <w:rFonts w:asciiTheme="minorHAnsi" w:hAnsiTheme="minorHAnsi" w:cstheme="minorHAnsi"/>
        </w:rPr>
        <w:t>Dost</w:t>
      </w:r>
      <w:r w:rsidR="00EA3475" w:rsidRPr="00F208CF">
        <w:rPr>
          <w:rFonts w:asciiTheme="minorHAnsi" w:hAnsiTheme="minorHAnsi" w:cstheme="minorHAnsi"/>
        </w:rPr>
        <w:t>awcę</w:t>
      </w:r>
      <w:r w:rsidRPr="00F208CF">
        <w:rPr>
          <w:rFonts w:asciiTheme="minorHAnsi" w:hAnsiTheme="minorHAnsi" w:cstheme="minorHAnsi"/>
        </w:rPr>
        <w:t xml:space="preserve">.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lastRenderedPageBreak/>
        <w:t>Jakiekolwiek poprawki w treści Oferty powinny być dokonane w sposób czytelny, nie budzący wątpliwości co do ich treści. Poprawki powinny być opatrzone datą oraz parafą osoby uprawnionej do składania Ofert.</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rsidR="00932FA9" w:rsidRPr="00307625" w:rsidRDefault="00EA3475" w:rsidP="00796B92">
      <w:pPr>
        <w:pStyle w:val="Akapitzlist"/>
        <w:numPr>
          <w:ilvl w:val="0"/>
          <w:numId w:val="7"/>
        </w:numPr>
        <w:spacing w:before="120" w:after="120"/>
        <w:jc w:val="both"/>
        <w:rPr>
          <w:rFonts w:asciiTheme="minorHAnsi" w:hAnsiTheme="minorHAnsi" w:cstheme="minorHAnsi"/>
        </w:rPr>
      </w:pPr>
      <w:r w:rsidRPr="00307625">
        <w:rPr>
          <w:rFonts w:asciiTheme="minorHAnsi" w:hAnsiTheme="minorHAnsi" w:cstheme="minorHAnsi"/>
        </w:rPr>
        <w:t xml:space="preserve">Dostawca </w:t>
      </w:r>
      <w:r w:rsidR="00932FA9" w:rsidRPr="00307625">
        <w:rPr>
          <w:rFonts w:asciiTheme="minorHAnsi" w:hAnsiTheme="minorHAnsi" w:cstheme="minorHAnsi"/>
        </w:rPr>
        <w:t xml:space="preserve">składa ofertę wraz załącznikami w postaci elektronicznej, za pośrednictwem środków komunikacji elektronicznej, tj. poprzez elektroniczną platformę zakupową </w:t>
      </w:r>
      <w:r w:rsidR="007169C1" w:rsidRPr="00307625">
        <w:rPr>
          <w:rFonts w:asciiTheme="minorHAnsi" w:hAnsiTheme="minorHAnsi" w:cstheme="minorHAnsi"/>
        </w:rPr>
        <w:t xml:space="preserve">https://enea.ezamawiajacy.pl </w:t>
      </w:r>
    </w:p>
    <w:p w:rsidR="00932FA9" w:rsidRPr="00307625" w:rsidRDefault="00932FA9" w:rsidP="005A5F54">
      <w:pPr>
        <w:pStyle w:val="Akapitzlist"/>
        <w:numPr>
          <w:ilvl w:val="1"/>
          <w:numId w:val="7"/>
        </w:numPr>
        <w:spacing w:before="120" w:after="120"/>
        <w:ind w:left="1134" w:hanging="850"/>
        <w:jc w:val="both"/>
        <w:rPr>
          <w:rFonts w:asciiTheme="minorHAnsi" w:hAnsiTheme="minorHAnsi" w:cstheme="minorHAnsi"/>
        </w:rPr>
      </w:pPr>
      <w:r w:rsidRPr="00307625">
        <w:rPr>
          <w:rFonts w:asciiTheme="minorHAnsi" w:hAnsiTheme="minorHAnsi" w:cstheme="minorHAnsi"/>
        </w:rPr>
        <w:t>Przez elektroniczną postać Oferty Zamawiający rozumie:</w:t>
      </w:r>
    </w:p>
    <w:p w:rsidR="00932FA9" w:rsidRPr="00307625" w:rsidRDefault="00932FA9" w:rsidP="00530148">
      <w:pPr>
        <w:pStyle w:val="Akapitzlist"/>
        <w:numPr>
          <w:ilvl w:val="1"/>
          <w:numId w:val="7"/>
        </w:numPr>
        <w:spacing w:after="160" w:line="259" w:lineRule="auto"/>
        <w:ind w:left="1134" w:hanging="850"/>
        <w:jc w:val="both"/>
        <w:rPr>
          <w:rFonts w:asciiTheme="minorHAnsi" w:hAnsiTheme="minorHAnsi" w:cstheme="minorHAnsi"/>
        </w:rPr>
      </w:pPr>
      <w:r w:rsidRPr="00307625">
        <w:rPr>
          <w:rFonts w:asciiTheme="minorHAnsi" w:hAnsiTheme="minorHAnsi" w:cstheme="minorHAnsi"/>
        </w:rPr>
        <w:t>Ofertę przygotowaną zgodnie z Warunkami Zamówienia i podpisaną kwalifikowanym podpisem elektronicznym przez osobę/y upoważnioną/e do reprezentowania Wykonawcy; lub</w:t>
      </w:r>
      <w:r w:rsidR="005A5F54" w:rsidRPr="00307625">
        <w:rPr>
          <w:rFonts w:asciiTheme="minorHAnsi" w:hAnsiTheme="minorHAnsi" w:cstheme="minorHAnsi"/>
        </w:rPr>
        <w:t xml:space="preserve"> </w:t>
      </w:r>
      <w:r w:rsidRPr="00307625">
        <w:rPr>
          <w:rFonts w:asciiTheme="minorHAnsi" w:hAnsiTheme="minorHAnsi" w:cstheme="minorHAnsi"/>
        </w:rPr>
        <w:t>skan ówcześnie przygotowanej zgodnie z Warunkami Zamówienia i podpisanej przez osobę uprawnioną do składania oświadczeń woli Oferty w formie pisemnej. Zamawiający wymaga zeskanowania oferty Wykonawcy, wytworzonej przez niego w postaci papierowej, tj. przekształcenia jej w dokument elektroniczny w formie nieedytowalnej. Dokument taki musi zostać stworzony w formacie PDF, JPG, zip., 7Z.W przypadku złożenia minimum 2 ważnych ofert Zamawiający może przeprowadzić aukcję elektroniczną z</w:t>
      </w:r>
      <w:r w:rsidR="005A5F54" w:rsidRPr="00307625">
        <w:rPr>
          <w:rFonts w:asciiTheme="minorHAnsi" w:hAnsiTheme="minorHAnsi" w:cstheme="minorHAnsi"/>
        </w:rPr>
        <w:t> </w:t>
      </w:r>
      <w:r w:rsidRPr="00307625">
        <w:rPr>
          <w:rFonts w:asciiTheme="minorHAnsi" w:hAnsiTheme="minorHAnsi" w:cstheme="minorHAnsi"/>
        </w:rPr>
        <w:t>zastosowaniem kryteriów oceny ofert określonych w OGŁOSZENIU. Jednocześnie Zamawiający zastrzega, że zakończenie (w tym również wygranie) aukcji elektronicznej nie jest równoznaczne z wyborem oferty Wykonawcy ani z przyjęciem oferty złożonej przez Wykonawcę. Negocjacjom nie podlegają: wielkość i zakres przedmiotu zamówienia oraz termin realizacji zamówienia.</w:t>
      </w:r>
    </w:p>
    <w:p w:rsidR="00932FA9" w:rsidRPr="00307625" w:rsidRDefault="00932FA9" w:rsidP="00796B92">
      <w:pPr>
        <w:pStyle w:val="Akapitzlist"/>
        <w:numPr>
          <w:ilvl w:val="0"/>
          <w:numId w:val="7"/>
        </w:numPr>
        <w:spacing w:before="120" w:after="120"/>
        <w:jc w:val="both"/>
        <w:rPr>
          <w:rFonts w:asciiTheme="minorHAnsi" w:hAnsiTheme="minorHAnsi" w:cstheme="minorHAnsi"/>
        </w:rPr>
      </w:pPr>
      <w:r w:rsidRPr="00307625">
        <w:rPr>
          <w:rFonts w:asciiTheme="minorHAnsi" w:hAnsiTheme="minorHAnsi" w:cstheme="minorHAnsi"/>
        </w:rPr>
        <w:t>Po przeprowadzonych negocjacjach Zamawiający może żądać złożenia w wyznaczonym terminie potwierdzenia Oferty, uwzględniającej przebieg przeprowadzonych negocjacji (która nie może być wyższa niż Oferta pierwotna).</w:t>
      </w:r>
    </w:p>
    <w:p w:rsidR="00842398" w:rsidRDefault="00932FA9" w:rsidP="009559C5">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Opis pliku  z ofertą: Oferta na</w:t>
      </w:r>
      <w:r w:rsidR="00842398">
        <w:rPr>
          <w:rFonts w:asciiTheme="minorHAnsi" w:hAnsiTheme="minorHAnsi" w:cstheme="minorHAnsi"/>
        </w:rPr>
        <w:t>:</w:t>
      </w:r>
      <w:r w:rsidRPr="00796B92">
        <w:rPr>
          <w:rFonts w:asciiTheme="minorHAnsi" w:hAnsiTheme="minorHAnsi" w:cstheme="minorHAnsi"/>
        </w:rPr>
        <w:t xml:space="preserve"> </w:t>
      </w:r>
    </w:p>
    <w:p w:rsidR="00EA3475" w:rsidRPr="00EA3475" w:rsidRDefault="00EA3475" w:rsidP="00EA3475">
      <w:pPr>
        <w:pStyle w:val="Akapitzlist"/>
        <w:numPr>
          <w:ilvl w:val="0"/>
          <w:numId w:val="7"/>
        </w:numPr>
        <w:rPr>
          <w:rFonts w:eastAsia="Times" w:cs="Calibri"/>
          <w:b/>
          <w:bCs/>
          <w:color w:val="000000"/>
        </w:rPr>
      </w:pPr>
      <w:r w:rsidRPr="00EA3475">
        <w:rPr>
          <w:rFonts w:eastAsia="Times" w:cs="Calibri"/>
          <w:b/>
          <w:bCs/>
          <w:color w:val="000000"/>
        </w:rPr>
        <w:t xml:space="preserve">Dostawę obuwia roboczego i ochronnego dla pracowników Enea Elektrownia Połaniec S.A. </w:t>
      </w:r>
    </w:p>
    <w:p w:rsidR="00932FA9" w:rsidRPr="00796B92" w:rsidRDefault="00EA3475" w:rsidP="00796B92">
      <w:pPr>
        <w:pStyle w:val="Akapitzlist"/>
        <w:numPr>
          <w:ilvl w:val="0"/>
          <w:numId w:val="7"/>
        </w:numPr>
        <w:spacing w:before="120" w:after="120"/>
        <w:jc w:val="both"/>
        <w:rPr>
          <w:rFonts w:cstheme="minorHAnsi"/>
        </w:rPr>
      </w:pPr>
      <w:r>
        <w:rPr>
          <w:rFonts w:cstheme="minorHAnsi"/>
        </w:rPr>
        <w:t>Dost</w:t>
      </w:r>
      <w:r w:rsidR="00932FA9" w:rsidRPr="00796B92">
        <w:rPr>
          <w:rFonts w:cstheme="minorHAnsi"/>
        </w:rPr>
        <w:t xml:space="preserve">awca chcący złożyć oświadczenie o wycofaniu lub zmianie Oferty dokonuje tego w sposób właściwy dla złożenia Oferty, opisany wyżej, za pośrednictwem środków komunikacji elektronicznej tj. poprzez elektroniczną platformę zakupową </w:t>
      </w:r>
      <w:r w:rsidR="007169C1" w:rsidRPr="00D22263">
        <w:rPr>
          <w:rFonts w:asciiTheme="minorHAnsi" w:hAnsiTheme="minorHAnsi" w:cstheme="minorHAnsi"/>
          <w:color w:val="4F81BD" w:themeColor="accent1"/>
          <w:u w:val="single"/>
        </w:rPr>
        <w:t>https://enea.ezamawiajacy.pl</w:t>
      </w:r>
      <w:r w:rsidR="007169C1" w:rsidRPr="00D22263">
        <w:rPr>
          <w:rFonts w:asciiTheme="minorHAnsi" w:hAnsiTheme="minorHAnsi" w:cstheme="minorHAnsi"/>
          <w:color w:val="4F81BD" w:themeColor="accent1"/>
        </w:rPr>
        <w:t xml:space="preserve"> </w:t>
      </w:r>
      <w:r w:rsidR="00932FA9" w:rsidRPr="00932FA9">
        <w:rPr>
          <w:rStyle w:val="Hipercze"/>
        </w:rPr>
        <w:t>.</w:t>
      </w:r>
    </w:p>
    <w:p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t>
      </w:r>
      <w:r w:rsidR="009C6893">
        <w:rPr>
          <w:rFonts w:asciiTheme="minorHAnsi" w:hAnsiTheme="minorHAnsi" w:cstheme="minorHAnsi"/>
        </w:rPr>
        <w:t>Dost</w:t>
      </w:r>
      <w:r w:rsidR="009C6893" w:rsidRPr="00796B92">
        <w:rPr>
          <w:rFonts w:asciiTheme="minorHAnsi" w:hAnsiTheme="minorHAnsi" w:cstheme="minorHAnsi"/>
        </w:rPr>
        <w:t xml:space="preserve">awca </w:t>
      </w:r>
      <w:r w:rsidRPr="00796B92">
        <w:rPr>
          <w:rFonts w:asciiTheme="minorHAnsi" w:hAnsiTheme="minorHAnsi" w:cstheme="minorHAnsi"/>
        </w:rPr>
        <w:t xml:space="preserve">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ewentualne dokumenty należy oznaczyć w pliku jako „Zmiany”. </w:t>
      </w:r>
    </w:p>
    <w:p w:rsidR="00932FA9" w:rsidRPr="00796B92" w:rsidRDefault="009C6893"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Pr="00796B92">
        <w:rPr>
          <w:rFonts w:asciiTheme="minorHAnsi" w:hAnsiTheme="minorHAnsi" w:cstheme="minorHAnsi"/>
        </w:rPr>
        <w:t xml:space="preserve">awca </w:t>
      </w:r>
      <w:r w:rsidR="00932FA9" w:rsidRPr="00796B92">
        <w:rPr>
          <w:rFonts w:asciiTheme="minorHAnsi" w:hAnsiTheme="minorHAnsi" w:cstheme="minorHAnsi"/>
        </w:rPr>
        <w:t xml:space="preserve">może wprowadzić zmiany lub wycofać złożoną przez siebie Ofertę przed upływem terminu na składanie ofert. </w:t>
      </w:r>
    </w:p>
    <w:p w:rsidR="00D03232" w:rsidRPr="00796B92" w:rsidRDefault="009C6893"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Pr="00796B92">
        <w:rPr>
          <w:rFonts w:asciiTheme="minorHAnsi" w:hAnsiTheme="minorHAnsi" w:cstheme="minorHAnsi"/>
        </w:rPr>
        <w:t xml:space="preserve">awca </w:t>
      </w:r>
      <w:r w:rsidR="00932FA9" w:rsidRPr="00796B92">
        <w:rPr>
          <w:rFonts w:asciiTheme="minorHAnsi" w:hAnsiTheme="minorHAnsi" w:cstheme="minorHAnsi"/>
        </w:rPr>
        <w:t>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rsidTr="003A27A8">
        <w:trPr>
          <w:trHeight w:val="249"/>
        </w:trPr>
        <w:tc>
          <w:tcPr>
            <w:tcW w:w="10110" w:type="dxa"/>
            <w:shd w:val="clear" w:color="auto" w:fill="D9D9D9" w:themeFill="background1" w:themeFillShade="D9"/>
          </w:tcPr>
          <w:p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9" w:name="_Toc84858291"/>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9"/>
          </w:p>
        </w:tc>
      </w:tr>
    </w:tbl>
    <w:p w:rsidR="008A31E9" w:rsidRPr="007C0287" w:rsidRDefault="00183565" w:rsidP="007E2C84">
      <w:pPr>
        <w:pStyle w:val="Akapitzlist"/>
        <w:numPr>
          <w:ilvl w:val="0"/>
          <w:numId w:val="16"/>
        </w:numPr>
        <w:spacing w:before="120" w:after="0"/>
        <w:ind w:left="357" w:hanging="357"/>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00932FA9" w:rsidRPr="00286BF1">
        <w:rPr>
          <w:rFonts w:asciiTheme="minorHAnsi" w:hAnsiTheme="minorHAnsi" w:cstheme="minorHAnsi"/>
          <w:b/>
        </w:rPr>
        <w:t>godz.</w:t>
      </w:r>
      <w:r w:rsidR="009C6893" w:rsidRPr="00286BF1">
        <w:rPr>
          <w:rFonts w:asciiTheme="minorHAnsi" w:hAnsiTheme="minorHAnsi" w:cstheme="minorHAnsi"/>
          <w:b/>
        </w:rPr>
        <w:t>1</w:t>
      </w:r>
      <w:r w:rsidR="009C6893">
        <w:rPr>
          <w:rFonts w:asciiTheme="minorHAnsi" w:hAnsiTheme="minorHAnsi" w:cstheme="minorHAnsi"/>
          <w:b/>
        </w:rPr>
        <w:t>3</w:t>
      </w:r>
      <w:r w:rsidR="00932FA9" w:rsidRPr="00286BF1">
        <w:rPr>
          <w:rFonts w:asciiTheme="minorHAnsi" w:hAnsiTheme="minorHAnsi" w:cstheme="minorHAnsi"/>
          <w:b/>
        </w:rPr>
        <w:t>.00</w:t>
      </w:r>
      <w:r w:rsidR="00932FA9">
        <w:rPr>
          <w:rFonts w:asciiTheme="minorHAnsi" w:hAnsiTheme="minorHAnsi" w:cstheme="minorHAnsi"/>
        </w:rPr>
        <w:t xml:space="preserve"> w </w:t>
      </w:r>
      <w:r w:rsidR="00932FA9" w:rsidRPr="00B07B48">
        <w:rPr>
          <w:rFonts w:asciiTheme="minorHAnsi" w:hAnsiTheme="minorHAnsi" w:cstheme="minorHAnsi"/>
        </w:rPr>
        <w:t>dniu</w:t>
      </w:r>
      <w:r w:rsidR="00796B92" w:rsidRPr="00B07B48">
        <w:rPr>
          <w:rFonts w:asciiTheme="minorHAnsi" w:hAnsiTheme="minorHAnsi" w:cstheme="minorHAnsi"/>
        </w:rPr>
        <w:t xml:space="preserve"> </w:t>
      </w:r>
      <w:r w:rsidR="009C6893">
        <w:rPr>
          <w:rFonts w:asciiTheme="minorHAnsi" w:hAnsiTheme="minorHAnsi" w:cstheme="minorHAnsi"/>
          <w:b/>
        </w:rPr>
        <w:t>22</w:t>
      </w:r>
      <w:r w:rsidR="008207DB">
        <w:rPr>
          <w:rFonts w:asciiTheme="minorHAnsi" w:hAnsiTheme="minorHAnsi" w:cstheme="minorHAnsi"/>
          <w:b/>
        </w:rPr>
        <w:t>.</w:t>
      </w:r>
      <w:r w:rsidR="009C6893">
        <w:rPr>
          <w:rFonts w:asciiTheme="minorHAnsi" w:hAnsiTheme="minorHAnsi" w:cstheme="minorHAnsi"/>
          <w:b/>
        </w:rPr>
        <w:t>12</w:t>
      </w:r>
      <w:r w:rsidR="00302612" w:rsidRPr="00B07B48">
        <w:rPr>
          <w:rFonts w:asciiTheme="minorHAnsi" w:hAnsiTheme="minorHAnsi" w:cstheme="minorHAnsi"/>
          <w:b/>
        </w:rPr>
        <w:t>.2021</w:t>
      </w:r>
      <w:r w:rsidRPr="003B6F97">
        <w:rPr>
          <w:rFonts w:asciiTheme="minorHAnsi" w:hAnsiTheme="minorHAnsi" w:cstheme="minorHAnsi"/>
          <w:b/>
        </w:rPr>
        <w:t xml:space="preserve"> r.</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r w:rsidR="007169C1" w:rsidRPr="00D22263">
        <w:rPr>
          <w:rFonts w:asciiTheme="minorHAnsi" w:hAnsiTheme="minorHAnsi" w:cstheme="minorHAnsi"/>
          <w:color w:val="4F81BD" w:themeColor="accent1"/>
          <w:u w:val="single"/>
        </w:rPr>
        <w:t>https://enea.ezamawiajacy.pl</w:t>
      </w:r>
      <w:r w:rsidR="007169C1" w:rsidRPr="00D22263">
        <w:rPr>
          <w:rFonts w:asciiTheme="minorHAnsi" w:hAnsiTheme="minorHAnsi" w:cstheme="minorHAnsi"/>
          <w:color w:val="4F81BD" w:themeColor="accent1"/>
        </w:rPr>
        <w:t xml:space="preserve"> </w:t>
      </w:r>
      <w:r w:rsidRPr="00932FA9">
        <w:rPr>
          <w:rFonts w:asciiTheme="minorHAnsi" w:hAnsiTheme="minorHAnsi" w:cstheme="minorHAnsi"/>
        </w:rPr>
        <w:t>.</w:t>
      </w:r>
      <w:r w:rsidR="002F6795" w:rsidRPr="00F208CF">
        <w:rPr>
          <w:rFonts w:asciiTheme="minorHAnsi" w:hAnsiTheme="minorHAnsi" w:cstheme="minorHAnsi"/>
        </w:rPr>
        <w:t xml:space="preserve"> </w:t>
      </w:r>
    </w:p>
    <w:p w:rsidR="002F6795" w:rsidRPr="007C0287" w:rsidRDefault="002F6795" w:rsidP="00CE1CEA">
      <w:pPr>
        <w:pStyle w:val="Akapitzlist"/>
        <w:numPr>
          <w:ilvl w:val="0"/>
          <w:numId w:val="16"/>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 xml:space="preserve">entami nie może przekroczyć </w:t>
      </w:r>
      <w:r w:rsidR="00FC5F09">
        <w:rPr>
          <w:rStyle w:val="Hipercze"/>
          <w:rFonts w:asciiTheme="minorHAnsi" w:hAnsiTheme="minorHAnsi" w:cstheme="minorHAnsi"/>
          <w:b/>
          <w:color w:val="auto"/>
        </w:rPr>
        <w:t>10</w:t>
      </w:r>
      <w:r w:rsidR="00932FA9">
        <w:rPr>
          <w:rStyle w:val="Hipercze"/>
          <w:rFonts w:asciiTheme="minorHAnsi" w:hAnsiTheme="minorHAnsi" w:cstheme="minorHAnsi"/>
          <w:b/>
          <w:color w:val="auto"/>
        </w:rPr>
        <w:t>0</w:t>
      </w:r>
      <w:r w:rsidRPr="00F208CF">
        <w:rPr>
          <w:rStyle w:val="Hipercze"/>
          <w:rFonts w:asciiTheme="minorHAnsi" w:hAnsiTheme="minorHAnsi" w:cstheme="minorHAnsi"/>
          <w:b/>
          <w:color w:val="auto"/>
        </w:rPr>
        <w:t xml:space="preserve"> MB.</w:t>
      </w:r>
    </w:p>
    <w:p w:rsidR="00183565" w:rsidRPr="002F6795" w:rsidRDefault="003F0F70" w:rsidP="00CE1CEA">
      <w:pPr>
        <w:pStyle w:val="Akapitzlist"/>
        <w:numPr>
          <w:ilvl w:val="0"/>
          <w:numId w:val="16"/>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rsidR="006024BB" w:rsidRPr="002F6795" w:rsidRDefault="00932FA9" w:rsidP="00CE1CEA">
      <w:pPr>
        <w:numPr>
          <w:ilvl w:val="0"/>
          <w:numId w:val="16"/>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rsidTr="00982875">
        <w:trPr>
          <w:trHeight w:val="249"/>
        </w:trPr>
        <w:tc>
          <w:tcPr>
            <w:tcW w:w="10110" w:type="dxa"/>
            <w:shd w:val="clear" w:color="auto" w:fill="D9D9D9" w:themeFill="background1" w:themeFillShade="D9"/>
          </w:tcPr>
          <w:p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0" w:name="_Toc84858292"/>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0"/>
          </w:p>
        </w:tc>
      </w:tr>
    </w:tbl>
    <w:p w:rsidR="00F74DD5" w:rsidRPr="00942809" w:rsidRDefault="00F74DD5" w:rsidP="00CE1CEA">
      <w:pPr>
        <w:pStyle w:val="Akapitzlist"/>
        <w:numPr>
          <w:ilvl w:val="0"/>
          <w:numId w:val="20"/>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rsidR="00F74DD5" w:rsidRPr="00942809" w:rsidRDefault="009C6893" w:rsidP="00CE1CEA">
      <w:pPr>
        <w:pStyle w:val="Akapitzlist"/>
        <w:numPr>
          <w:ilvl w:val="0"/>
          <w:numId w:val="20"/>
        </w:numPr>
        <w:spacing w:before="120" w:after="120"/>
        <w:ind w:left="426" w:hanging="426"/>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 xml:space="preserve">awca </w:t>
      </w:r>
      <w:r w:rsidR="00F74DD5" w:rsidRPr="00942809">
        <w:rPr>
          <w:rFonts w:asciiTheme="minorHAnsi" w:hAnsiTheme="minorHAnsi" w:cstheme="minorHAnsi"/>
        </w:rPr>
        <w:t xml:space="preserve">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Pr>
              <w:rFonts w:asciiTheme="minorHAnsi" w:hAnsiTheme="minorHAnsi" w:cstheme="minorHAnsi"/>
              <w:b/>
            </w:rPr>
            <w:t>60</w:t>
          </w:r>
        </w:sdtContent>
      </w:sdt>
      <w:r w:rsidR="003D12D0" w:rsidRPr="00942809">
        <w:rPr>
          <w:rFonts w:asciiTheme="minorHAnsi" w:hAnsiTheme="minorHAnsi" w:cstheme="minorHAnsi"/>
          <w:b/>
        </w:rPr>
        <w:t xml:space="preserve"> dni</w:t>
      </w:r>
      <w:r w:rsidR="00F74DD5"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00F74DD5" w:rsidRPr="00942809">
        <w:rPr>
          <w:rFonts w:asciiTheme="minorHAnsi" w:hAnsiTheme="minorHAnsi" w:cstheme="minorHAnsi"/>
        </w:rPr>
        <w:t>fert.</w:t>
      </w:r>
    </w:p>
    <w:p w:rsidR="0085678F" w:rsidRPr="00942809" w:rsidRDefault="009C6893" w:rsidP="00CE1CEA">
      <w:pPr>
        <w:pStyle w:val="Akapitzlist"/>
        <w:numPr>
          <w:ilvl w:val="0"/>
          <w:numId w:val="20"/>
        </w:numPr>
        <w:spacing w:before="120" w:after="240"/>
        <w:ind w:left="426" w:hanging="426"/>
        <w:jc w:val="both"/>
        <w:rPr>
          <w:rFonts w:asciiTheme="minorHAnsi" w:hAnsiTheme="minorHAnsi" w:cstheme="minorHAnsi"/>
        </w:rPr>
      </w:pPr>
      <w:r>
        <w:rPr>
          <w:rFonts w:asciiTheme="minorHAnsi" w:hAnsiTheme="minorHAnsi" w:cstheme="minorHAnsi"/>
        </w:rPr>
        <w:lastRenderedPageBreak/>
        <w:t>Dost</w:t>
      </w:r>
      <w:r w:rsidRPr="00942809">
        <w:rPr>
          <w:rFonts w:asciiTheme="minorHAnsi" w:hAnsiTheme="minorHAnsi" w:cstheme="minorHAnsi"/>
        </w:rPr>
        <w:t xml:space="preserve">awca </w:t>
      </w:r>
      <w:r w:rsidR="00F74DD5" w:rsidRPr="00942809">
        <w:rPr>
          <w:rFonts w:asciiTheme="minorHAnsi" w:hAnsiTheme="minorHAnsi" w:cstheme="minorHAnsi"/>
        </w:rPr>
        <w:t xml:space="preserve">samodzielnie lub na wniosek Zamawiającego może jednokrotnie przedłużyć termin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00F74DD5" w:rsidRPr="00942809">
        <w:rPr>
          <w:rFonts w:asciiTheme="minorHAnsi" w:hAnsiTheme="minorHAnsi" w:cstheme="minorHAnsi"/>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rsidTr="003A27A8">
        <w:trPr>
          <w:trHeight w:val="249"/>
        </w:trPr>
        <w:tc>
          <w:tcPr>
            <w:tcW w:w="10110" w:type="dxa"/>
            <w:shd w:val="clear" w:color="auto" w:fill="D9D9D9" w:themeFill="background1" w:themeFillShade="D9"/>
          </w:tcPr>
          <w:p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1" w:name="_Toc84858293"/>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1"/>
          </w:p>
        </w:tc>
      </w:tr>
    </w:tbl>
    <w:p w:rsidR="00580065" w:rsidRPr="00942809" w:rsidRDefault="00716392" w:rsidP="00CE1CEA">
      <w:pPr>
        <w:pStyle w:val="Akapitzlist"/>
        <w:numPr>
          <w:ilvl w:val="0"/>
          <w:numId w:val="15"/>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Wykonawca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rsidR="00580065" w:rsidRPr="00942809" w:rsidRDefault="00A72F55" w:rsidP="00CE1CEA">
      <w:pPr>
        <w:pStyle w:val="Akapitzlist"/>
        <w:numPr>
          <w:ilvl w:val="0"/>
          <w:numId w:val="15"/>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rsidR="00580065" w:rsidRPr="00942809" w:rsidRDefault="00580065" w:rsidP="00CE1CEA">
      <w:pPr>
        <w:pStyle w:val="Akapitzlist"/>
        <w:numPr>
          <w:ilvl w:val="0"/>
          <w:numId w:val="15"/>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rsidR="00580065" w:rsidRPr="00942809" w:rsidRDefault="008C30E1" w:rsidP="00CE1CEA">
      <w:pPr>
        <w:pStyle w:val="Akapitzlist"/>
        <w:numPr>
          <w:ilvl w:val="0"/>
          <w:numId w:val="15"/>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rsidR="00092EF0" w:rsidRPr="00942809" w:rsidRDefault="00580065" w:rsidP="00CE1CEA">
      <w:pPr>
        <w:pStyle w:val="Akapitzlist"/>
        <w:numPr>
          <w:ilvl w:val="0"/>
          <w:numId w:val="15"/>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Rozliczenie między Zamawiającym a </w:t>
      </w:r>
      <w:r w:rsidR="009C6893">
        <w:rPr>
          <w:rFonts w:asciiTheme="minorHAnsi" w:hAnsiTheme="minorHAnsi" w:cstheme="minorHAnsi"/>
        </w:rPr>
        <w:t>Dost</w:t>
      </w:r>
      <w:r w:rsidR="009C6893" w:rsidRPr="00942809">
        <w:rPr>
          <w:rFonts w:asciiTheme="minorHAnsi" w:hAnsiTheme="minorHAnsi" w:cstheme="minorHAnsi"/>
        </w:rPr>
        <w:t xml:space="preserve">awcą </w:t>
      </w:r>
      <w:r w:rsidRPr="00942809">
        <w:rPr>
          <w:rFonts w:asciiTheme="minorHAnsi" w:hAnsiTheme="minorHAnsi" w:cstheme="minorHAnsi"/>
        </w:rPr>
        <w:t>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rsidTr="003A27A8">
        <w:trPr>
          <w:trHeight w:val="249"/>
        </w:trPr>
        <w:tc>
          <w:tcPr>
            <w:tcW w:w="10110" w:type="dxa"/>
            <w:shd w:val="clear" w:color="auto" w:fill="D9D9D9" w:themeFill="background1" w:themeFillShade="D9"/>
          </w:tcPr>
          <w:p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2" w:name="_Toc84858294"/>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2"/>
          </w:p>
        </w:tc>
      </w:tr>
    </w:tbl>
    <w:p w:rsidR="00AB6B84" w:rsidRPr="00942809" w:rsidRDefault="00AB6B84" w:rsidP="00CE1CEA">
      <w:pPr>
        <w:pStyle w:val="Akapitzlist"/>
        <w:numPr>
          <w:ilvl w:val="0"/>
          <w:numId w:val="17"/>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rsidR="00E10D49" w:rsidRPr="00942809" w:rsidRDefault="005B4F3E" w:rsidP="00CE1CEA">
      <w:pPr>
        <w:pStyle w:val="Akapitzlist"/>
        <w:numPr>
          <w:ilvl w:val="0"/>
          <w:numId w:val="17"/>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rsidR="00F11231" w:rsidRPr="00942809" w:rsidRDefault="000C37F4" w:rsidP="00CE1CEA">
      <w:pPr>
        <w:pStyle w:val="Akapitzlist"/>
        <w:numPr>
          <w:ilvl w:val="1"/>
          <w:numId w:val="17"/>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rsidTr="00E72716">
        <w:trPr>
          <w:trHeight w:val="486"/>
        </w:trPr>
        <w:tc>
          <w:tcPr>
            <w:tcW w:w="4934" w:type="dxa"/>
            <w:tcMar>
              <w:top w:w="0" w:type="dxa"/>
              <w:left w:w="108" w:type="dxa"/>
              <w:bottom w:w="0" w:type="dxa"/>
              <w:right w:w="108" w:type="dxa"/>
            </w:tcMar>
            <w:vAlign w:val="center"/>
            <w:hideMark/>
          </w:tcPr>
          <w:p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rsidTr="00EB66FA">
        <w:trPr>
          <w:trHeight w:val="508"/>
        </w:trPr>
        <w:tc>
          <w:tcPr>
            <w:tcW w:w="4934" w:type="dxa"/>
            <w:tcMar>
              <w:top w:w="0" w:type="dxa"/>
              <w:left w:w="108" w:type="dxa"/>
              <w:bottom w:w="0" w:type="dxa"/>
              <w:right w:w="108" w:type="dxa"/>
            </w:tcMar>
            <w:vAlign w:val="center"/>
          </w:tcPr>
          <w:p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rsidR="00C862DD" w:rsidRPr="00942809" w:rsidRDefault="0064726D"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444E2B" w:rsidDel="009743C9">
                  <w:rPr>
                    <w:rFonts w:asciiTheme="minorHAnsi" w:hAnsiTheme="minorHAnsi" w:cstheme="minorHAnsi"/>
                    <w:b/>
                  </w:rPr>
                  <w:t>100 %</w:t>
                </w:r>
                <w:r w:rsidR="009743C9">
                  <w:rPr>
                    <w:rFonts w:asciiTheme="minorHAnsi" w:hAnsiTheme="minorHAnsi" w:cstheme="minorHAnsi"/>
                    <w:b/>
                  </w:rPr>
                  <w:t>100 %</w:t>
                </w:r>
              </w:sdtContent>
            </w:sdt>
          </w:p>
        </w:tc>
      </w:tr>
    </w:tbl>
    <w:p w:rsidR="00C95956" w:rsidRPr="00942809" w:rsidRDefault="00C95956" w:rsidP="00CE1CEA">
      <w:pPr>
        <w:pStyle w:val="Akapitzlist"/>
        <w:numPr>
          <w:ilvl w:val="1"/>
          <w:numId w:val="29"/>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rsidR="004E24CD" w:rsidRPr="00942809" w:rsidRDefault="002F3FB1" w:rsidP="00CE1CEA">
      <w:pPr>
        <w:pStyle w:val="Akapitzlist"/>
        <w:numPr>
          <w:ilvl w:val="1"/>
          <w:numId w:val="29"/>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C76C0">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rsidTr="004B3787">
        <w:trPr>
          <w:trHeight w:val="486"/>
        </w:trPr>
        <w:tc>
          <w:tcPr>
            <w:tcW w:w="4934" w:type="dxa"/>
            <w:tcMar>
              <w:top w:w="0" w:type="dxa"/>
              <w:left w:w="108" w:type="dxa"/>
              <w:bottom w:w="0" w:type="dxa"/>
              <w:right w:w="108" w:type="dxa"/>
            </w:tcMar>
            <w:vAlign w:val="center"/>
            <w:hideMark/>
          </w:tcPr>
          <w:p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rsidTr="00EB66FA">
        <w:trPr>
          <w:trHeight w:val="508"/>
        </w:trPr>
        <w:tc>
          <w:tcPr>
            <w:tcW w:w="4934" w:type="dxa"/>
            <w:tcMar>
              <w:top w:w="0" w:type="dxa"/>
              <w:left w:w="108" w:type="dxa"/>
              <w:bottom w:w="0" w:type="dxa"/>
              <w:right w:w="108" w:type="dxa"/>
            </w:tcMar>
            <w:vAlign w:val="center"/>
          </w:tcPr>
          <w:p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rsidR="00C95956" w:rsidRPr="00942809" w:rsidRDefault="0064726D"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530148" w:rsidDel="009743C9">
                  <w:rPr>
                    <w:rFonts w:asciiTheme="minorHAnsi" w:hAnsiTheme="minorHAnsi" w:cstheme="minorHAnsi"/>
                    <w:b/>
                    <w:strike/>
                  </w:rPr>
                  <w:t>0 %</w:t>
                </w:r>
                <w:r w:rsidR="009743C9">
                  <w:rPr>
                    <w:rFonts w:asciiTheme="minorHAnsi" w:hAnsiTheme="minorHAnsi" w:cstheme="minorHAnsi"/>
                    <w:b/>
                    <w:strike/>
                  </w:rPr>
                  <w:t>0 %</w:t>
                </w:r>
              </w:sdtContent>
            </w:sdt>
          </w:p>
        </w:tc>
      </w:tr>
    </w:tbl>
    <w:p w:rsidR="001F3E39" w:rsidRPr="00942809" w:rsidRDefault="00D85FC2" w:rsidP="00CE1CEA">
      <w:pPr>
        <w:pStyle w:val="Akapitzlist"/>
        <w:numPr>
          <w:ilvl w:val="1"/>
          <w:numId w:val="30"/>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C76C0">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rsidTr="004B3787">
        <w:trPr>
          <w:trHeight w:val="486"/>
        </w:trPr>
        <w:tc>
          <w:tcPr>
            <w:tcW w:w="4934" w:type="dxa"/>
            <w:tcMar>
              <w:top w:w="0" w:type="dxa"/>
              <w:left w:w="108" w:type="dxa"/>
              <w:bottom w:w="0" w:type="dxa"/>
              <w:right w:w="108" w:type="dxa"/>
            </w:tcMar>
            <w:vAlign w:val="center"/>
            <w:hideMark/>
          </w:tcPr>
          <w:p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rsidTr="004B3787">
        <w:trPr>
          <w:trHeight w:val="508"/>
        </w:trPr>
        <w:tc>
          <w:tcPr>
            <w:tcW w:w="4934" w:type="dxa"/>
            <w:tcMar>
              <w:top w:w="0" w:type="dxa"/>
              <w:left w:w="108" w:type="dxa"/>
              <w:bottom w:w="0" w:type="dxa"/>
              <w:right w:w="108" w:type="dxa"/>
            </w:tcMar>
            <w:vAlign w:val="center"/>
          </w:tcPr>
          <w:p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rsidR="001F3E39" w:rsidRPr="00942809" w:rsidRDefault="0064726D"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530148" w:rsidDel="009743C9">
                  <w:rPr>
                    <w:rFonts w:asciiTheme="minorHAnsi" w:hAnsiTheme="minorHAnsi" w:cstheme="minorHAnsi"/>
                    <w:b/>
                    <w:strike/>
                  </w:rPr>
                  <w:t>0 %</w:t>
                </w:r>
                <w:r w:rsidR="009743C9">
                  <w:rPr>
                    <w:rFonts w:asciiTheme="minorHAnsi" w:hAnsiTheme="minorHAnsi" w:cstheme="minorHAnsi"/>
                    <w:b/>
                    <w:strike/>
                  </w:rPr>
                  <w:t>0 %</w:t>
                </w:r>
              </w:sdtContent>
            </w:sdt>
          </w:p>
        </w:tc>
      </w:tr>
    </w:tbl>
    <w:p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0636D3">
            <w:rPr>
              <w:rFonts w:asciiTheme="minorHAnsi" w:hAnsiTheme="minorHAnsi" w:cstheme="minorHAnsi"/>
              <w:b/>
              <w:sz w:val="22"/>
              <w:szCs w:val="22"/>
            </w:rPr>
            <w:t>100 %</w:t>
          </w:r>
        </w:sdtContent>
      </w:sdt>
    </w:p>
    <w:p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444E2B" w:rsidDel="009743C9">
            <w:rPr>
              <w:rFonts w:asciiTheme="minorHAnsi" w:hAnsiTheme="minorHAnsi" w:cstheme="minorHAnsi"/>
              <w:b/>
              <w:sz w:val="22"/>
              <w:szCs w:val="22"/>
            </w:rPr>
            <w:t>100 %</w:t>
          </w:r>
          <w:r w:rsidR="009743C9">
            <w:rPr>
              <w:rFonts w:asciiTheme="minorHAnsi" w:hAnsiTheme="minorHAnsi" w:cstheme="minorHAnsi"/>
              <w:b/>
              <w:sz w:val="22"/>
              <w:szCs w:val="22"/>
            </w:rPr>
            <w:t>100 %</w:t>
          </w:r>
        </w:sdtContent>
      </w:sdt>
    </w:p>
    <w:p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rsidR="00637067" w:rsidRPr="00942809" w:rsidRDefault="00637067" w:rsidP="00093223">
      <w:pPr>
        <w:spacing w:line="276" w:lineRule="auto"/>
        <w:ind w:firstLine="1134"/>
        <w:jc w:val="both"/>
        <w:rPr>
          <w:rFonts w:asciiTheme="minorHAnsi" w:hAnsiTheme="minorHAnsi" w:cstheme="minorHAnsi"/>
          <w:i/>
          <w:iCs/>
          <w:sz w:val="22"/>
          <w:szCs w:val="22"/>
        </w:rPr>
      </w:pPr>
      <w:r w:rsidRPr="00942809">
        <w:rPr>
          <w:rFonts w:asciiTheme="minorHAnsi" w:hAnsiTheme="minorHAnsi" w:cstheme="minorHAnsi"/>
          <w:i/>
          <w:iCs/>
          <w:sz w:val="22"/>
          <w:szCs w:val="22"/>
        </w:rPr>
        <w:t xml:space="preserve">Cn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rsidR="00E0119F" w:rsidRPr="00942809" w:rsidRDefault="00E0119F" w:rsidP="00093223">
      <w:pPr>
        <w:spacing w:before="120"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z w:val="22"/>
          <w:szCs w:val="22"/>
        </w:rPr>
        <w:lastRenderedPageBreak/>
        <w:t xml:space="preserve">K2 – </w:t>
      </w:r>
      <w:r w:rsidR="004F4B13" w:rsidRPr="00942809">
        <w:rPr>
          <w:rFonts w:asciiTheme="minorHAnsi" w:hAnsiTheme="minorHAnsi" w:cstheme="minorHAnsi"/>
          <w:b/>
          <w:bCs/>
          <w:strike/>
          <w:sz w:val="22"/>
          <w:szCs w:val="22"/>
        </w:rPr>
        <w:t>Okres udzielonej gwarancji</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3A4AF4" w:rsidDel="009743C9">
            <w:rPr>
              <w:rFonts w:asciiTheme="minorHAnsi" w:hAnsiTheme="minorHAnsi" w:cstheme="minorHAnsi"/>
              <w:b/>
              <w:strike/>
              <w:sz w:val="22"/>
              <w:szCs w:val="22"/>
            </w:rPr>
            <w:t>0 %</w:t>
          </w:r>
          <w:r w:rsidR="009743C9">
            <w:rPr>
              <w:rFonts w:asciiTheme="minorHAnsi" w:hAnsiTheme="minorHAnsi" w:cstheme="minorHAnsi"/>
              <w:b/>
              <w:strike/>
              <w:sz w:val="22"/>
              <w:szCs w:val="22"/>
            </w:rPr>
            <w:t>0 %</w:t>
          </w:r>
        </w:sdtContent>
      </w:sdt>
    </w:p>
    <w:p w:rsidR="00E0119F" w:rsidRPr="00942809"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942809">
        <w:rPr>
          <w:rFonts w:asciiTheme="minorHAnsi" w:hAnsiTheme="minorHAnsi" w:cstheme="minorHAnsi"/>
          <w:i/>
          <w:strike/>
          <w:sz w:val="22"/>
          <w:szCs w:val="22"/>
          <w:shd w:val="clear" w:color="auto" w:fill="D9D9D9"/>
        </w:rPr>
        <w:t xml:space="preserve"> </w:t>
      </w:r>
      <w:sdt>
        <w:sdtPr>
          <w:rPr>
            <w:rFonts w:asciiTheme="minorHAnsi" w:hAnsiTheme="minorHAnsi" w:cstheme="minorHAnsi"/>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3A4AF4" w:rsidDel="009743C9">
            <w:rPr>
              <w:rFonts w:asciiTheme="minorHAnsi" w:hAnsiTheme="minorHAnsi" w:cstheme="minorHAnsi"/>
              <w:b/>
              <w:strike/>
              <w:sz w:val="22"/>
              <w:szCs w:val="22"/>
            </w:rPr>
            <w:t>0 %</w:t>
          </w:r>
          <w:r w:rsidR="009743C9">
            <w:rPr>
              <w:rFonts w:asciiTheme="minorHAnsi" w:hAnsiTheme="minorHAnsi" w:cstheme="minorHAnsi"/>
              <w:b/>
              <w:strike/>
              <w:sz w:val="22"/>
              <w:szCs w:val="22"/>
            </w:rPr>
            <w:t>0 %</w:t>
          </w:r>
        </w:sdtContent>
      </w:sdt>
    </w:p>
    <w:p w:rsidR="002B0C9A" w:rsidRPr="00942809" w:rsidRDefault="00E0119F"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Ni - ilość pełnych miesięcy okresu gwarancji 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Nd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najdłuższym okresem gwarancji,</w:t>
      </w:r>
    </w:p>
    <w:p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 </w:t>
      </w:r>
      <w:r w:rsidRPr="00942809">
        <w:rPr>
          <w:rFonts w:asciiTheme="minorHAnsi" w:hAnsiTheme="minorHAnsi" w:cstheme="minorHAnsi"/>
          <w:i/>
          <w:strike/>
          <w:sz w:val="22"/>
          <w:szCs w:val="22"/>
        </w:rPr>
        <w:br/>
        <w:t>Nm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najkrótszym okresem gwarancji,</w:t>
      </w:r>
    </w:p>
    <w:p w:rsidR="002B0C9A" w:rsidRPr="00942809" w:rsidRDefault="002B0C9A" w:rsidP="00093223">
      <w:pPr>
        <w:spacing w:line="276" w:lineRule="auto"/>
        <w:ind w:left="1134"/>
        <w:rPr>
          <w:rFonts w:asciiTheme="minorHAnsi" w:hAnsiTheme="minorHAnsi" w:cstheme="minorHAnsi"/>
          <w:i/>
          <w:strike/>
          <w:sz w:val="22"/>
          <w:szCs w:val="22"/>
          <w:shd w:val="clear" w:color="auto" w:fill="00FF00"/>
        </w:rPr>
      </w:pPr>
      <w:r w:rsidRPr="00942809">
        <w:rPr>
          <w:rFonts w:asciiTheme="minorHAnsi" w:hAnsiTheme="minorHAnsi" w:cstheme="minorHAnsi"/>
          <w:i/>
          <w:strike/>
          <w:sz w:val="22"/>
          <w:szCs w:val="22"/>
        </w:rPr>
        <w:t>Nm - minimalnie _________.</w:t>
      </w:r>
    </w:p>
    <w:p w:rsidR="00AF0165" w:rsidRPr="00942809" w:rsidRDefault="00AF0165" w:rsidP="00093223">
      <w:pPr>
        <w:spacing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trike/>
          <w:sz w:val="22"/>
          <w:szCs w:val="22"/>
        </w:rPr>
        <w:t>K</w:t>
      </w:r>
      <w:r w:rsidR="00770EC0" w:rsidRPr="00942809">
        <w:rPr>
          <w:rFonts w:asciiTheme="minorHAnsi" w:hAnsiTheme="minorHAnsi" w:cstheme="minorHAnsi"/>
          <w:b/>
          <w:bCs/>
          <w:strike/>
          <w:sz w:val="22"/>
          <w:szCs w:val="22"/>
        </w:rPr>
        <w:t>3</w:t>
      </w:r>
      <w:r w:rsidRPr="00942809">
        <w:rPr>
          <w:rFonts w:asciiTheme="minorHAnsi" w:hAnsiTheme="minorHAnsi" w:cstheme="minorHAnsi"/>
          <w:b/>
          <w:bCs/>
          <w:strike/>
          <w:sz w:val="22"/>
          <w:szCs w:val="22"/>
        </w:rPr>
        <w:t xml:space="preserve"> – </w:t>
      </w:r>
      <w:r w:rsidR="00532AAB" w:rsidRPr="00942809">
        <w:rPr>
          <w:rFonts w:asciiTheme="minorHAnsi" w:hAnsiTheme="minorHAnsi" w:cstheme="minorHAnsi"/>
          <w:b/>
          <w:bCs/>
          <w:strike/>
          <w:sz w:val="22"/>
          <w:szCs w:val="22"/>
        </w:rPr>
        <w:t>Termin wykonania</w:t>
      </w:r>
      <w:r w:rsidR="009F6465" w:rsidRPr="00942809">
        <w:rPr>
          <w:rFonts w:asciiTheme="minorHAnsi" w:hAnsiTheme="minorHAnsi" w:cstheme="minorHAnsi"/>
          <w:b/>
          <w:bCs/>
          <w:strike/>
          <w:sz w:val="22"/>
          <w:szCs w:val="22"/>
        </w:rPr>
        <w:t xml:space="preserve"> zamówienia</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3A4AF4" w:rsidDel="009743C9">
            <w:rPr>
              <w:rFonts w:asciiTheme="minorHAnsi" w:hAnsiTheme="minorHAnsi" w:cstheme="minorHAnsi"/>
              <w:b/>
              <w:strike/>
              <w:sz w:val="22"/>
              <w:szCs w:val="22"/>
            </w:rPr>
            <w:t>0 %</w:t>
          </w:r>
          <w:r w:rsidR="009743C9">
            <w:rPr>
              <w:rFonts w:asciiTheme="minorHAnsi" w:hAnsiTheme="minorHAnsi" w:cstheme="minorHAnsi"/>
              <w:b/>
              <w:strike/>
              <w:sz w:val="22"/>
              <w:szCs w:val="22"/>
            </w:rPr>
            <w:t>0 %</w:t>
          </w:r>
        </w:sdtContent>
      </w:sdt>
    </w:p>
    <w:p w:rsidR="00AF0165" w:rsidRPr="00942809"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942809">
        <w:rPr>
          <w:rFonts w:asciiTheme="minorHAnsi" w:hAnsiTheme="minorHAnsi" w:cstheme="minorHAnsi"/>
          <w:i/>
          <w:strike/>
          <w:sz w:val="22"/>
          <w:szCs w:val="22"/>
        </w:rPr>
        <w:t xml:space="preserve"> </w:t>
      </w:r>
      <w:sdt>
        <w:sdtPr>
          <w:rPr>
            <w:rFonts w:asciiTheme="minorHAnsi" w:hAnsiTheme="minorHAnsi" w:cstheme="minorHAnsi"/>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3A4AF4" w:rsidDel="009743C9">
            <w:rPr>
              <w:rFonts w:asciiTheme="minorHAnsi" w:hAnsiTheme="minorHAnsi" w:cstheme="minorHAnsi"/>
              <w:b/>
              <w:strike/>
              <w:sz w:val="22"/>
              <w:szCs w:val="22"/>
            </w:rPr>
            <w:t>0 %</w:t>
          </w:r>
          <w:r w:rsidR="009743C9">
            <w:rPr>
              <w:rFonts w:asciiTheme="minorHAnsi" w:hAnsiTheme="minorHAnsi" w:cstheme="minorHAnsi"/>
              <w:b/>
              <w:strike/>
              <w:sz w:val="22"/>
              <w:szCs w:val="22"/>
            </w:rPr>
            <w:t>0 %</w:t>
          </w:r>
        </w:sdtContent>
      </w:sdt>
    </w:p>
    <w:p w:rsidR="00AF0165" w:rsidRPr="00942809" w:rsidRDefault="00AF0165"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 xml:space="preserve">Ni - ilość pełnych </w:t>
      </w:r>
      <w:r w:rsidR="00C348D2" w:rsidRPr="00942809">
        <w:rPr>
          <w:rFonts w:asciiTheme="minorHAnsi" w:hAnsiTheme="minorHAnsi" w:cstheme="minorHAnsi"/>
          <w:i/>
          <w:strike/>
          <w:sz w:val="22"/>
          <w:szCs w:val="22"/>
        </w:rPr>
        <w:t>dni</w:t>
      </w:r>
      <w:r w:rsidRPr="00942809">
        <w:rPr>
          <w:rFonts w:asciiTheme="minorHAnsi" w:hAnsiTheme="minorHAnsi" w:cstheme="minorHAnsi"/>
          <w:i/>
          <w:strike/>
          <w:sz w:val="22"/>
          <w:szCs w:val="22"/>
        </w:rPr>
        <w:t xml:space="preserve"> </w:t>
      </w:r>
      <w:r w:rsidR="00C348D2" w:rsidRPr="00942809">
        <w:rPr>
          <w:rFonts w:asciiTheme="minorHAnsi" w:hAnsiTheme="minorHAnsi" w:cstheme="minorHAnsi"/>
          <w:i/>
          <w:strike/>
          <w:sz w:val="22"/>
          <w:szCs w:val="22"/>
        </w:rPr>
        <w:t xml:space="preserve">realizacji zamówienia </w:t>
      </w:r>
      <w:r w:rsidRPr="00942809">
        <w:rPr>
          <w:rFonts w:asciiTheme="minorHAnsi" w:hAnsiTheme="minorHAnsi" w:cstheme="minorHAnsi"/>
          <w:i/>
          <w:strike/>
          <w:sz w:val="22"/>
          <w:szCs w:val="22"/>
        </w:rPr>
        <w:t>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 xml:space="preserve">Nd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najdłuższym okresem </w:t>
      </w:r>
      <w:r w:rsidR="004F3C08" w:rsidRPr="00942809">
        <w:rPr>
          <w:rFonts w:asciiTheme="minorHAnsi" w:hAnsiTheme="minorHAnsi" w:cstheme="minorHAnsi"/>
          <w:i/>
          <w:strike/>
          <w:sz w:val="22"/>
          <w:szCs w:val="22"/>
        </w:rPr>
        <w:t>realizacji zamówienia</w:t>
      </w:r>
      <w:r w:rsidRPr="00942809">
        <w:rPr>
          <w:rFonts w:asciiTheme="minorHAnsi" w:hAnsiTheme="minorHAnsi" w:cstheme="minorHAnsi"/>
          <w:i/>
          <w:strike/>
          <w:sz w:val="22"/>
          <w:szCs w:val="22"/>
        </w:rPr>
        <w:t>,</w:t>
      </w:r>
    </w:p>
    <w:p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w:t>
      </w:r>
      <w:r w:rsidR="00C348D2" w:rsidRPr="00942809">
        <w:rPr>
          <w:rFonts w:asciiTheme="minorHAnsi" w:hAnsiTheme="minorHAnsi" w:cstheme="minorHAnsi"/>
          <w:i/>
          <w:strike/>
          <w:sz w:val="22"/>
          <w:szCs w:val="22"/>
        </w:rPr>
        <w:t xml:space="preserve"> dni od podpisania Umowy,</w:t>
      </w:r>
      <w:r w:rsidRPr="00942809">
        <w:rPr>
          <w:rFonts w:asciiTheme="minorHAnsi" w:hAnsiTheme="minorHAnsi" w:cstheme="minorHAnsi"/>
          <w:i/>
          <w:strike/>
          <w:sz w:val="22"/>
          <w:szCs w:val="22"/>
        </w:rPr>
        <w:t> </w:t>
      </w:r>
      <w:r w:rsidRPr="00942809">
        <w:rPr>
          <w:rFonts w:asciiTheme="minorHAnsi" w:hAnsiTheme="minorHAnsi" w:cstheme="minorHAnsi"/>
          <w:i/>
          <w:strike/>
          <w:sz w:val="22"/>
          <w:szCs w:val="22"/>
        </w:rPr>
        <w:br/>
        <w:t xml:space="preserve">Nm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najkrótszym </w:t>
      </w:r>
      <w:r w:rsidR="004F3C08" w:rsidRPr="00942809">
        <w:rPr>
          <w:rFonts w:asciiTheme="minorHAnsi" w:hAnsiTheme="minorHAnsi" w:cstheme="minorHAnsi"/>
          <w:i/>
          <w:strike/>
          <w:sz w:val="22"/>
          <w:szCs w:val="22"/>
        </w:rPr>
        <w:t>okresem realizacji zamówienia</w:t>
      </w:r>
      <w:r w:rsidRPr="00942809">
        <w:rPr>
          <w:rFonts w:asciiTheme="minorHAnsi" w:hAnsiTheme="minorHAnsi" w:cstheme="minorHAnsi"/>
          <w:i/>
          <w:strike/>
          <w:sz w:val="22"/>
          <w:szCs w:val="22"/>
        </w:rPr>
        <w:t>,</w:t>
      </w:r>
    </w:p>
    <w:p w:rsidR="00AF0165" w:rsidRPr="00942809" w:rsidRDefault="00AF0165" w:rsidP="00093223">
      <w:pPr>
        <w:spacing w:line="276" w:lineRule="auto"/>
        <w:ind w:left="1134"/>
        <w:rPr>
          <w:rFonts w:asciiTheme="minorHAnsi" w:hAnsiTheme="minorHAnsi" w:cstheme="minorHAnsi"/>
          <w:i/>
          <w:strike/>
          <w:sz w:val="22"/>
          <w:szCs w:val="22"/>
          <w:lang w:eastAsia="en-US"/>
        </w:rPr>
      </w:pPr>
      <w:r w:rsidRPr="00942809">
        <w:rPr>
          <w:rFonts w:asciiTheme="minorHAnsi" w:hAnsiTheme="minorHAnsi" w:cstheme="minorHAnsi"/>
          <w:i/>
          <w:strike/>
          <w:sz w:val="22"/>
          <w:szCs w:val="22"/>
        </w:rPr>
        <w:t>Nm - minimalnie _________</w:t>
      </w:r>
      <w:r w:rsidR="00C348D2" w:rsidRPr="00942809">
        <w:rPr>
          <w:rFonts w:asciiTheme="minorHAnsi" w:hAnsiTheme="minorHAnsi" w:cstheme="minorHAnsi"/>
          <w:i/>
          <w:strike/>
          <w:sz w:val="22"/>
          <w:szCs w:val="22"/>
        </w:rPr>
        <w:t>, dni od podpisania Umowy</w:t>
      </w:r>
      <w:r w:rsidR="004F3C08" w:rsidRPr="00942809">
        <w:rPr>
          <w:rFonts w:asciiTheme="minorHAnsi" w:hAnsiTheme="minorHAnsi" w:cstheme="minorHAnsi"/>
          <w:i/>
          <w:strike/>
          <w:sz w:val="22"/>
          <w:szCs w:val="22"/>
        </w:rPr>
        <w:t>.</w:t>
      </w:r>
      <w:r w:rsidR="00C348D2" w:rsidRPr="00942809">
        <w:rPr>
          <w:rFonts w:asciiTheme="minorHAnsi" w:hAnsiTheme="minorHAnsi" w:cstheme="minorHAnsi"/>
          <w:i/>
          <w:strike/>
          <w:sz w:val="22"/>
          <w:szCs w:val="22"/>
        </w:rPr>
        <w:t> </w:t>
      </w:r>
    </w:p>
    <w:p w:rsidR="006641E0" w:rsidRPr="00942809" w:rsidRDefault="006641E0" w:rsidP="00247023">
      <w:pPr>
        <w:pStyle w:val="Akapitzlist"/>
        <w:numPr>
          <w:ilvl w:val="0"/>
          <w:numId w:val="30"/>
        </w:numPr>
        <w:spacing w:after="120"/>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Wykonawców,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rsidR="00722CB6" w:rsidRPr="00942809" w:rsidRDefault="006641E0" w:rsidP="00247023">
      <w:pPr>
        <w:pStyle w:val="Akapitzlist"/>
        <w:numPr>
          <w:ilvl w:val="0"/>
          <w:numId w:val="30"/>
        </w:numPr>
        <w:spacing w:after="120"/>
        <w:ind w:left="357" w:hanging="357"/>
        <w:contextualSpacing w:val="0"/>
        <w:jc w:val="both"/>
        <w:rPr>
          <w:rFonts w:asciiTheme="minorHAnsi" w:hAnsiTheme="minorHAnsi" w:cstheme="minorHAnsi"/>
          <w:b/>
        </w:rPr>
      </w:pPr>
      <w:r w:rsidRPr="00942809">
        <w:rPr>
          <w:rFonts w:asciiTheme="minorHAnsi" w:hAnsiTheme="minorHAnsi" w:cstheme="minorHAnsi"/>
        </w:rPr>
        <w:t xml:space="preserve">Wykonawcy składając oferty dodatkowe nie mogą zaoferować cen wyższych niż zaoferowane w złożonych </w:t>
      </w:r>
      <w:r w:rsidR="004875EF" w:rsidRPr="00942809">
        <w:rPr>
          <w:rFonts w:asciiTheme="minorHAnsi" w:hAnsiTheme="minorHAnsi" w:cstheme="minorHAnsi"/>
        </w:rPr>
        <w:t>O</w:t>
      </w:r>
      <w:r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rsidTr="003A27A8">
        <w:tc>
          <w:tcPr>
            <w:tcW w:w="10054" w:type="dxa"/>
            <w:shd w:val="clear" w:color="auto" w:fill="D9D9D9" w:themeFill="background1" w:themeFillShade="D9"/>
          </w:tcPr>
          <w:p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3" w:name="_Toc84858295"/>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3"/>
          </w:p>
        </w:tc>
      </w:tr>
    </w:tbl>
    <w:p w:rsidR="00B333EA" w:rsidRPr="00942809" w:rsidRDefault="00B333EA" w:rsidP="00CE1CEA">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Wykonawców</w:t>
      </w:r>
      <w:r w:rsidRPr="00942809">
        <w:rPr>
          <w:rFonts w:asciiTheme="minorHAnsi" w:eastAsia="Times New Roman" w:hAnsiTheme="minorHAnsi" w:cstheme="minorHAnsi"/>
          <w:lang w:eastAsia="pl-PL"/>
        </w:rPr>
        <w:t>.</w:t>
      </w:r>
    </w:p>
    <w:p w:rsidR="008818AE" w:rsidRPr="00942809" w:rsidRDefault="008818AE" w:rsidP="00CE1CEA">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Wykonawcy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rsidR="00E832EA" w:rsidRPr="00942809" w:rsidRDefault="00E832EA" w:rsidP="00CE1CEA">
      <w:pPr>
        <w:pStyle w:val="Akapitzlist"/>
        <w:numPr>
          <w:ilvl w:val="0"/>
          <w:numId w:val="23"/>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Wykonawców do: </w:t>
      </w:r>
    </w:p>
    <w:p w:rsidR="00E832EA" w:rsidRPr="00942809" w:rsidRDefault="00E832EA" w:rsidP="00CE1CEA">
      <w:pPr>
        <w:pStyle w:val="Akapitzlist"/>
        <w:numPr>
          <w:ilvl w:val="1"/>
          <w:numId w:val="23"/>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Wykonawcę, </w:t>
      </w:r>
    </w:p>
    <w:p w:rsidR="00E832EA" w:rsidRPr="00942809" w:rsidRDefault="00E832EA" w:rsidP="00CE1CEA">
      <w:pPr>
        <w:pStyle w:val="Akapitzlist"/>
        <w:numPr>
          <w:ilvl w:val="1"/>
          <w:numId w:val="23"/>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p>
    <w:p w:rsidR="00E832EA" w:rsidRPr="00942809" w:rsidRDefault="00E832EA" w:rsidP="00093223">
      <w:pPr>
        <w:spacing w:before="120" w:line="276" w:lineRule="auto"/>
        <w:ind w:left="360"/>
        <w:jc w:val="both"/>
        <w:rPr>
          <w:rFonts w:asciiTheme="minorHAnsi" w:hAnsiTheme="minorHAnsi" w:cstheme="minorHAnsi"/>
          <w:sz w:val="22"/>
          <w:szCs w:val="22"/>
        </w:rPr>
      </w:pPr>
      <w:r w:rsidRPr="00942809">
        <w:rPr>
          <w:rFonts w:asciiTheme="minorHAnsi" w:hAnsiTheme="minorHAnsi" w:cstheme="minorHAnsi"/>
          <w:b/>
          <w:sz w:val="22"/>
          <w:szCs w:val="22"/>
        </w:rPr>
        <w:t xml:space="preserve">w terminie wskazanym przez Zamawiającego chyba, że – mimo ich uzupełnienia – </w:t>
      </w:r>
      <w:r w:rsidR="008F19F4" w:rsidRPr="00942809">
        <w:rPr>
          <w:rFonts w:asciiTheme="minorHAnsi" w:hAnsiTheme="minorHAnsi" w:cstheme="minorHAnsi"/>
          <w:b/>
          <w:sz w:val="22"/>
          <w:szCs w:val="22"/>
        </w:rPr>
        <w:t>O</w:t>
      </w:r>
      <w:r w:rsidRPr="00942809">
        <w:rPr>
          <w:rFonts w:asciiTheme="minorHAnsi" w:hAnsiTheme="minorHAnsi" w:cstheme="minorHAnsi"/>
          <w:b/>
          <w:sz w:val="22"/>
          <w:szCs w:val="22"/>
        </w:rPr>
        <w:t>ferta Wykonawcy podlega odrzuceniu lub konieczne byłoby unieważnienie postępowania. Działania te nie mogą jednak doprowadzić do naruszenia zasady uczciwej konkurencji i równego</w:t>
      </w:r>
      <w:r w:rsidRPr="00942809">
        <w:rPr>
          <w:rFonts w:asciiTheme="minorHAnsi" w:hAnsiTheme="minorHAnsi" w:cstheme="minorHAnsi"/>
          <w:sz w:val="22"/>
          <w:szCs w:val="22"/>
        </w:rPr>
        <w:t xml:space="preserve"> </w:t>
      </w:r>
      <w:r w:rsidRPr="00F208CF">
        <w:rPr>
          <w:rFonts w:asciiTheme="minorHAnsi" w:hAnsiTheme="minorHAnsi" w:cstheme="minorHAnsi"/>
          <w:b/>
          <w:sz w:val="22"/>
          <w:szCs w:val="22"/>
        </w:rPr>
        <w:t>traktowania Wykonawców.</w:t>
      </w:r>
    </w:p>
    <w:p w:rsidR="00847BC7" w:rsidRPr="00942809" w:rsidRDefault="00847BC7" w:rsidP="00CE1CEA">
      <w:pPr>
        <w:pStyle w:val="Akapitzlist"/>
        <w:numPr>
          <w:ilvl w:val="0"/>
          <w:numId w:val="23"/>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rsidR="00F355A2" w:rsidRPr="00942809" w:rsidRDefault="00F355A2" w:rsidP="00CE1CEA">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Wykonawcę,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rsidR="009434E4" w:rsidRPr="00942809" w:rsidRDefault="009434E4" w:rsidP="00CE1CEA">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lastRenderedPageBreak/>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Wykonawcy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rsidR="00064668" w:rsidRPr="00942809" w:rsidRDefault="00F355A2" w:rsidP="00CE1CEA">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rsidR="00064668" w:rsidRPr="00942809" w:rsidRDefault="00F355A2" w:rsidP="00CE1CEA">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Wykonawcy,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rsidR="00037E71" w:rsidRPr="00942809" w:rsidRDefault="00F355A2" w:rsidP="00CE1CEA">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Zamawiający zawiadomi wszystkich Wykonawców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e żądanie Zamawiającego, Wykonawca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4" w:name="_Toc84858296"/>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4"/>
            <w:r w:rsidRPr="00942809">
              <w:rPr>
                <w:rFonts w:asciiTheme="minorHAnsi" w:hAnsiTheme="minorHAnsi" w:cstheme="minorHAnsi"/>
                <w:sz w:val="22"/>
                <w:szCs w:val="22"/>
              </w:rPr>
              <w:t xml:space="preserve"> </w:t>
            </w:r>
          </w:p>
        </w:tc>
      </w:tr>
    </w:tbl>
    <w:p w:rsidR="002B5CDF" w:rsidRPr="00942809" w:rsidRDefault="002B5CDF" w:rsidP="00CE1CEA">
      <w:pPr>
        <w:pStyle w:val="Akapitzlist"/>
        <w:numPr>
          <w:ilvl w:val="0"/>
          <w:numId w:val="19"/>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u w:val="single"/>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BC76C0">
            <w:rPr>
              <w:rFonts w:asciiTheme="minorHAnsi" w:eastAsia="Times New Roman" w:hAnsiTheme="minorHAnsi" w:cstheme="minorHAnsi"/>
              <w:b/>
              <w:u w:val="single"/>
              <w:lang w:eastAsia="pl-PL"/>
            </w:rPr>
            <w:t>prowadzi negocjacje z wykorzystaniem aukcji elektronicznych</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t>
      </w:r>
      <w:r w:rsidR="009C6893">
        <w:rPr>
          <w:rFonts w:asciiTheme="minorHAnsi" w:eastAsia="Times New Roman" w:hAnsiTheme="minorHAnsi" w:cstheme="minorHAnsi"/>
          <w:lang w:eastAsia="pl-PL"/>
        </w:rPr>
        <w:t>Dost</w:t>
      </w:r>
      <w:r w:rsidR="009C6893" w:rsidRPr="00942809">
        <w:rPr>
          <w:rFonts w:asciiTheme="minorHAnsi" w:eastAsia="Times New Roman" w:hAnsiTheme="minorHAnsi" w:cstheme="minorHAnsi"/>
          <w:lang w:eastAsia="pl-PL"/>
        </w:rPr>
        <w:t>awcami</w:t>
      </w:r>
      <w:r w:rsidRPr="00942809">
        <w:rPr>
          <w:rFonts w:asciiTheme="minorHAnsi" w:eastAsia="Times New Roman" w:hAnsiTheme="minorHAnsi" w:cstheme="minorHAnsi"/>
          <w:lang w:eastAsia="pl-PL"/>
        </w:rPr>
        <w:t>, którzy złożyli Oferty niepodlegające odrzuceniu.</w:t>
      </w:r>
    </w:p>
    <w:p w:rsidR="002B5CDF" w:rsidRPr="00942809" w:rsidRDefault="002B5CDF" w:rsidP="00CE1CEA">
      <w:pPr>
        <w:pStyle w:val="Akapitzlist"/>
        <w:numPr>
          <w:ilvl w:val="0"/>
          <w:numId w:val="19"/>
        </w:numPr>
        <w:spacing w:before="120"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W przypadku złożenia </w:t>
      </w:r>
      <w:r w:rsidRPr="00942809">
        <w:rPr>
          <w:rFonts w:asciiTheme="minorHAnsi" w:hAnsiTheme="minorHAnsi" w:cstheme="minorHAnsi"/>
        </w:rPr>
        <w:t xml:space="preserve">minimum dwóch Ofert niepodlegających odrzuceniu, Zamawiający </w:t>
      </w:r>
      <w:r w:rsidRPr="00261CD6">
        <w:rPr>
          <w:rFonts w:asciiTheme="minorHAnsi" w:hAnsiTheme="minorHAnsi" w:cstheme="minorHAnsi"/>
          <w:b/>
        </w:rPr>
        <w:t>przeprowadza aukcję elektroniczną</w:t>
      </w:r>
      <w:r w:rsidRPr="00942809">
        <w:rPr>
          <w:rFonts w:asciiTheme="minorHAnsi" w:hAnsiTheme="minorHAnsi" w:cstheme="minorHAnsi"/>
        </w:rPr>
        <w:t xml:space="preserve"> z zastosowaniem kryteriów oceny Ofert określonych w Warunkach Zamówienia. Jednocześnie zastrzega, że wygranie aukcji elektronicznej nie jest równoznaczne z zawarciem Umowy pomiędzy Zamawiającym a </w:t>
      </w:r>
      <w:r w:rsidR="009C6893">
        <w:rPr>
          <w:rFonts w:asciiTheme="minorHAnsi" w:hAnsiTheme="minorHAnsi" w:cstheme="minorHAnsi"/>
        </w:rPr>
        <w:t>Dost</w:t>
      </w:r>
      <w:r w:rsidR="009C6893" w:rsidRPr="00942809">
        <w:rPr>
          <w:rFonts w:asciiTheme="minorHAnsi" w:hAnsiTheme="minorHAnsi" w:cstheme="minorHAnsi"/>
        </w:rPr>
        <w:t>awcą</w:t>
      </w:r>
      <w:r w:rsidRPr="00942809">
        <w:rPr>
          <w:rFonts w:asciiTheme="minorHAnsi" w:hAnsiTheme="minorHAnsi" w:cstheme="minorHAnsi"/>
        </w:rPr>
        <w:t xml:space="preserve">; </w:t>
      </w:r>
    </w:p>
    <w:p w:rsidR="00793F68" w:rsidRPr="00942809" w:rsidRDefault="00793F68" w:rsidP="00CE1CEA">
      <w:pPr>
        <w:pStyle w:val="Akapitzlist"/>
        <w:numPr>
          <w:ilvl w:val="0"/>
          <w:numId w:val="19"/>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rsidR="00D77CFD" w:rsidRPr="00DB49FC" w:rsidRDefault="00D77CFD" w:rsidP="00247023">
      <w:pPr>
        <w:pStyle w:val="Akapitzlist"/>
        <w:numPr>
          <w:ilvl w:val="0"/>
          <w:numId w:val="19"/>
        </w:numPr>
        <w:spacing w:before="120" w:after="120"/>
        <w:contextualSpacing w:val="0"/>
        <w:jc w:val="both"/>
      </w:pPr>
      <w:r w:rsidRPr="00942809">
        <w:rPr>
          <w:rFonts w:asciiTheme="minorHAnsi" w:hAnsiTheme="minorHAnsi" w:cstheme="minorHAnsi"/>
        </w:rPr>
        <w:t>W przypadku złożenia</w:t>
      </w:r>
      <w:r w:rsidR="00252273">
        <w:rPr>
          <w:rFonts w:asciiTheme="minorHAnsi" w:hAnsiTheme="minorHAnsi" w:cstheme="minorHAnsi"/>
        </w:rPr>
        <w:t xml:space="preserve"> </w:t>
      </w:r>
      <w:r w:rsidR="0035592D" w:rsidRPr="00252273">
        <w:t xml:space="preserve">wyłącznie jednej </w:t>
      </w:r>
      <w:r w:rsidR="002D71E6" w:rsidRPr="00252273">
        <w:t>O</w:t>
      </w:r>
      <w:r w:rsidR="0035592D" w:rsidRPr="00252273">
        <w:t>ferty Z</w:t>
      </w:r>
      <w:r w:rsidRPr="006F06E0">
        <w:t xml:space="preserve">amawiający </w:t>
      </w:r>
      <w:r w:rsidR="00C42C66" w:rsidRPr="000D15AC">
        <w:t>dopuszcza możliwość przeprowadzenia negocjacji indywidualnych</w:t>
      </w:r>
      <w:r w:rsidRPr="000D15AC">
        <w:t xml:space="preserve"> w formie</w:t>
      </w:r>
      <w:r w:rsidR="005011D8" w:rsidRPr="00DB49FC">
        <w:t xml:space="preserve"> telekonferencji lub spotkania. </w:t>
      </w:r>
      <w:r w:rsidRPr="00DB49FC">
        <w:t>Ustalenia zawarte w protokole z nego</w:t>
      </w:r>
      <w:r w:rsidR="005011D8" w:rsidRPr="00DB49FC">
        <w:t>cjacji są wiążące dla Wykonawcy</w:t>
      </w:r>
      <w:r w:rsidRPr="00DB49FC">
        <w:t>. Jednocześnie Zamawiający zastrzega, że przeprowadzenie neg</w:t>
      </w:r>
      <w:r w:rsidR="00CF6F37" w:rsidRPr="00DB49FC">
        <w:t>ocjacji nie jest równoznaczne z </w:t>
      </w:r>
      <w:r w:rsidRPr="00DB49FC">
        <w:t xml:space="preserve">wyborem najkorzystniejszej </w:t>
      </w:r>
      <w:r w:rsidR="002D71E6" w:rsidRPr="00DB49FC">
        <w:t>O</w:t>
      </w:r>
      <w:r w:rsidRPr="00DB49FC">
        <w:t xml:space="preserve">ferty </w:t>
      </w:r>
      <w:r w:rsidR="009C6893">
        <w:t>Dost</w:t>
      </w:r>
      <w:r w:rsidR="009C6893" w:rsidRPr="00DB49FC">
        <w:t xml:space="preserve">awcy </w:t>
      </w:r>
      <w:r w:rsidRPr="00DB49FC">
        <w:t xml:space="preserve">ani z przyjęciem Oferty złożonej przez </w:t>
      </w:r>
      <w:r w:rsidR="009C6893">
        <w:t>Dost</w:t>
      </w:r>
      <w:r w:rsidR="009C6893" w:rsidRPr="00DB49FC">
        <w:t>awcę</w:t>
      </w:r>
      <w:r w:rsidRPr="00DB49FC">
        <w:t>. Zamawiający może żądać złożenia oferty uzupełniającej, uwzględniającej przebieg przeprowadzonych</w:t>
      </w:r>
      <w:r w:rsidR="004A74AC" w:rsidRPr="00DB49FC">
        <w:t xml:space="preserve"> negocjacji. Negocjacjom nie podlegają wielkości i zakres </w:t>
      </w:r>
      <w:r w:rsidRPr="00DB49FC">
        <w:t>przedmiotu zamówienia oraz termin realizacji zamówienia.</w:t>
      </w:r>
    </w:p>
    <w:p w:rsidR="00675BBA" w:rsidRPr="00942809" w:rsidRDefault="00675BBA" w:rsidP="00CE1CEA">
      <w:pPr>
        <w:pStyle w:val="Akapitzlist"/>
        <w:numPr>
          <w:ilvl w:val="0"/>
          <w:numId w:val="19"/>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dopuszcza możliwość zaproszenia </w:t>
      </w:r>
      <w:r w:rsidR="009C6893">
        <w:rPr>
          <w:rFonts w:asciiTheme="minorHAnsi" w:hAnsiTheme="minorHAnsi" w:cstheme="minorHAnsi"/>
        </w:rPr>
        <w:t>Dost</w:t>
      </w:r>
      <w:r w:rsidR="009C6893" w:rsidRPr="00942809">
        <w:rPr>
          <w:rFonts w:asciiTheme="minorHAnsi" w:hAnsiTheme="minorHAnsi" w:cstheme="minorHAnsi"/>
        </w:rPr>
        <w:t xml:space="preserve">awców </w:t>
      </w:r>
      <w:r w:rsidRPr="00942809">
        <w:rPr>
          <w:rFonts w:asciiTheme="minorHAnsi" w:hAnsiTheme="minorHAnsi" w:cstheme="minorHAnsi"/>
        </w:rPr>
        <w:t xml:space="preserve">do złożenia ofert </w:t>
      </w:r>
      <w:r w:rsidR="005011D8" w:rsidRPr="00942809">
        <w:rPr>
          <w:rFonts w:asciiTheme="minorHAnsi" w:hAnsiTheme="minorHAnsi" w:cstheme="minorHAnsi"/>
        </w:rPr>
        <w:t>uzupełniających</w:t>
      </w:r>
      <w:r w:rsidRPr="00942809">
        <w:rPr>
          <w:rFonts w:asciiTheme="minorHAnsi" w:hAnsiTheme="minorHAnsi" w:cstheme="minorHAnsi"/>
        </w:rPr>
        <w:t xml:space="preserve">. Oferta </w:t>
      </w:r>
      <w:r w:rsidR="005011D8" w:rsidRPr="00942809">
        <w:rPr>
          <w:rFonts w:asciiTheme="minorHAnsi" w:hAnsiTheme="minorHAnsi" w:cstheme="minorHAnsi"/>
        </w:rPr>
        <w:t>uzupełniająca</w:t>
      </w:r>
      <w:r w:rsidRPr="00942809">
        <w:rPr>
          <w:rFonts w:asciiTheme="minorHAnsi" w:hAnsiTheme="minorHAnsi" w:cstheme="minorHAnsi"/>
        </w:rPr>
        <w:t xml:space="preserve"> nie może być wyższa niż </w:t>
      </w:r>
      <w:r w:rsidR="002D71E6" w:rsidRPr="00942809">
        <w:rPr>
          <w:rFonts w:asciiTheme="minorHAnsi" w:hAnsiTheme="minorHAnsi" w:cstheme="minorHAnsi"/>
        </w:rPr>
        <w:t>O</w:t>
      </w:r>
      <w:r w:rsidRPr="00942809">
        <w:rPr>
          <w:rFonts w:asciiTheme="minorHAnsi" w:hAnsiTheme="minorHAnsi" w:cstheme="minorHAnsi"/>
        </w:rPr>
        <w:t xml:space="preserve">ferta pierwotna. </w:t>
      </w:r>
    </w:p>
    <w:p w:rsidR="00710FFC" w:rsidRPr="00942809" w:rsidRDefault="00675BBA" w:rsidP="00CE1CEA">
      <w:pPr>
        <w:pStyle w:val="Akapitzlist"/>
        <w:numPr>
          <w:ilvl w:val="1"/>
          <w:numId w:val="19"/>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uzna ofertę </w:t>
      </w:r>
      <w:r w:rsidR="005011D8" w:rsidRPr="00942809">
        <w:rPr>
          <w:rFonts w:asciiTheme="minorHAnsi" w:hAnsiTheme="minorHAnsi" w:cstheme="minorHAnsi"/>
        </w:rPr>
        <w:t>uzupełniającą</w:t>
      </w:r>
      <w:r w:rsidRPr="00942809">
        <w:rPr>
          <w:rFonts w:asciiTheme="minorHAnsi" w:hAnsiTheme="minorHAnsi" w:cstheme="minorHAnsi"/>
        </w:rPr>
        <w:t xml:space="preserve"> za prawidłowo złożoną pod warunkiem przesłania jej przez Wykonawcę we wskazanym przez Zamawiającego terminie i na wskazany przez</w:t>
      </w:r>
      <w:r w:rsidR="00710FFC" w:rsidRPr="00942809">
        <w:rPr>
          <w:rFonts w:asciiTheme="minorHAnsi" w:hAnsiTheme="minorHAnsi" w:cstheme="minorHAnsi"/>
        </w:rPr>
        <w:t xml:space="preserve"> Zamawiającego adres</w:t>
      </w:r>
      <w:r w:rsidR="00E84966" w:rsidRPr="00942809">
        <w:rPr>
          <w:rFonts w:asciiTheme="minorHAnsi" w:hAnsiTheme="minorHAnsi" w:cstheme="minorHAnsi"/>
        </w:rPr>
        <w:t>;</w:t>
      </w:r>
      <w:r w:rsidR="00074B99" w:rsidRPr="00942809">
        <w:rPr>
          <w:rFonts w:asciiTheme="minorHAnsi" w:hAnsiTheme="minorHAnsi" w:cstheme="minorHAnsi"/>
        </w:rPr>
        <w:t xml:space="preserve"> </w:t>
      </w:r>
    </w:p>
    <w:p w:rsidR="00074B99" w:rsidRPr="00942809" w:rsidRDefault="00675BBA" w:rsidP="00CE1CEA">
      <w:pPr>
        <w:pStyle w:val="Akapitzlist"/>
        <w:numPr>
          <w:ilvl w:val="1"/>
          <w:numId w:val="19"/>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w przypadku nieprawidłowego złożenia </w:t>
      </w:r>
      <w:r w:rsidR="002D71E6" w:rsidRPr="00942809">
        <w:rPr>
          <w:rFonts w:asciiTheme="minorHAnsi" w:hAnsiTheme="minorHAnsi" w:cstheme="minorHAnsi"/>
        </w:rPr>
        <w:t>O</w:t>
      </w:r>
      <w:r w:rsidRPr="00942809">
        <w:rPr>
          <w:rFonts w:asciiTheme="minorHAnsi" w:hAnsiTheme="minorHAnsi" w:cstheme="minorHAnsi"/>
        </w:rPr>
        <w:t xml:space="preserve">ferty ostatecznej przez </w:t>
      </w:r>
      <w:r w:rsidR="009C6893">
        <w:rPr>
          <w:rFonts w:asciiTheme="minorHAnsi" w:hAnsiTheme="minorHAnsi" w:cstheme="minorHAnsi"/>
        </w:rPr>
        <w:t>Dost</w:t>
      </w:r>
      <w:r w:rsidR="009C6893" w:rsidRPr="00942809">
        <w:rPr>
          <w:rFonts w:asciiTheme="minorHAnsi" w:hAnsiTheme="minorHAnsi" w:cstheme="minorHAnsi"/>
        </w:rPr>
        <w:t>awcę</w:t>
      </w:r>
      <w:r w:rsidRPr="00942809">
        <w:rPr>
          <w:rFonts w:asciiTheme="minorHAnsi" w:hAnsiTheme="minorHAnsi" w:cstheme="minorHAnsi"/>
        </w:rPr>
        <w:t xml:space="preserve">, Zamawiający przyjmie za </w:t>
      </w:r>
      <w:r w:rsidR="002D71E6" w:rsidRPr="00942809">
        <w:rPr>
          <w:rFonts w:asciiTheme="minorHAnsi" w:hAnsiTheme="minorHAnsi" w:cstheme="minorHAnsi"/>
        </w:rPr>
        <w:t>O</w:t>
      </w:r>
      <w:r w:rsidRPr="00942809">
        <w:rPr>
          <w:rFonts w:asciiTheme="minorHAnsi" w:hAnsiTheme="minorHAnsi" w:cstheme="minorHAnsi"/>
        </w:rPr>
        <w:t xml:space="preserve">fertę ostateczną </w:t>
      </w:r>
      <w:r w:rsidR="002D71E6" w:rsidRPr="00942809">
        <w:rPr>
          <w:rFonts w:asciiTheme="minorHAnsi" w:hAnsiTheme="minorHAnsi" w:cstheme="minorHAnsi"/>
        </w:rPr>
        <w:t>O</w:t>
      </w:r>
      <w:r w:rsidRPr="00942809">
        <w:rPr>
          <w:rFonts w:asciiTheme="minorHAnsi" w:hAnsiTheme="minorHAnsi" w:cstheme="minorHAnsi"/>
        </w:rPr>
        <w:t xml:space="preserve">fertę </w:t>
      </w:r>
      <w:r w:rsidR="009C6893">
        <w:rPr>
          <w:rFonts w:asciiTheme="minorHAnsi" w:hAnsiTheme="minorHAnsi" w:cstheme="minorHAnsi"/>
        </w:rPr>
        <w:t>Dost</w:t>
      </w:r>
      <w:r w:rsidR="009C6893" w:rsidRPr="00942809">
        <w:rPr>
          <w:rFonts w:asciiTheme="minorHAnsi" w:hAnsiTheme="minorHAnsi" w:cstheme="minorHAnsi"/>
        </w:rPr>
        <w:t xml:space="preserve">awcy </w:t>
      </w:r>
      <w:r w:rsidRPr="00942809">
        <w:rPr>
          <w:rFonts w:asciiTheme="minorHAnsi" w:hAnsiTheme="minorHAnsi" w:cstheme="minorHAnsi"/>
        </w:rPr>
        <w:t>pierwotnie złożoną w przedmiotowym postępowani</w:t>
      </w:r>
      <w:r w:rsidR="00B31E3F" w:rsidRPr="00942809">
        <w:rPr>
          <w:rFonts w:asciiTheme="minorHAnsi" w:hAnsiTheme="minorHAnsi" w:cstheme="minorHAnsi"/>
        </w:rPr>
        <w:t>u, z </w:t>
      </w:r>
      <w:r w:rsidRPr="00942809">
        <w:rPr>
          <w:rFonts w:asciiTheme="minorHAnsi" w:hAnsiTheme="minorHAnsi" w:cstheme="minorHAnsi"/>
        </w:rPr>
        <w:t xml:space="preserve">zastrzeżeniem </w:t>
      </w:r>
      <w:r w:rsidR="003A2874" w:rsidRPr="00942809">
        <w:rPr>
          <w:rFonts w:asciiTheme="minorHAnsi" w:hAnsiTheme="minorHAnsi" w:cstheme="minorHAnsi"/>
        </w:rPr>
        <w:t xml:space="preserve">w Rozdziale </w:t>
      </w:r>
      <w:r w:rsidR="003A2874" w:rsidRPr="0022252B">
        <w:rPr>
          <w:rFonts w:asciiTheme="minorHAnsi" w:hAnsiTheme="minorHAnsi" w:cstheme="minorHAnsi"/>
        </w:rPr>
        <w:t xml:space="preserve">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5" w:name="_Toc84858297"/>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bookmarkEnd w:id="15"/>
          </w:p>
        </w:tc>
      </w:tr>
    </w:tbl>
    <w:p w:rsidR="00BB5CC9" w:rsidRPr="005E4C8C" w:rsidRDefault="00BB5CC9" w:rsidP="00B912B6">
      <w:pPr>
        <w:pStyle w:val="Akapitzlist"/>
        <w:numPr>
          <w:ilvl w:val="0"/>
          <w:numId w:val="55"/>
        </w:numPr>
        <w:spacing w:line="304" w:lineRule="exact"/>
        <w:ind w:left="284" w:hanging="284"/>
        <w:jc w:val="both"/>
        <w:rPr>
          <w:rFonts w:asciiTheme="minorHAnsi" w:hAnsiTheme="minorHAnsi" w:cstheme="minorHAnsi"/>
        </w:rPr>
      </w:pPr>
      <w:r w:rsidRPr="005E4C8C">
        <w:rPr>
          <w:rFonts w:asciiTheme="minorHAnsi" w:hAnsiTheme="minorHAnsi" w:cstheme="minorHAnsi"/>
        </w:rPr>
        <w:t>Po dokonaniu oceny Ofert, w celu wyboru Najkorzystniejszej Oferty zostanie przeprowadzona aukcja elektroniczna, jeżeli złożone będą co najmniej 2 Oferty niepodlegające odrzuceniu.</w:t>
      </w:r>
    </w:p>
    <w:p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 xml:space="preserve">2. Aukcja elektroniczna przeprowadzona zostanie zgodnie z warunkami określonymi w </w:t>
      </w:r>
      <w:r w:rsidR="003154AB" w:rsidRPr="00581F4D">
        <w:rPr>
          <w:rFonts w:asciiTheme="minorHAnsi" w:hAnsiTheme="minorHAnsi" w:cstheme="minorHAnsi"/>
          <w:sz w:val="22"/>
          <w:szCs w:val="22"/>
        </w:rPr>
        <w:t xml:space="preserve">rozdziale XVIII </w:t>
      </w:r>
      <w:r>
        <w:rPr>
          <w:rFonts w:asciiTheme="minorHAnsi" w:hAnsiTheme="minorHAnsi" w:cstheme="minorHAnsi"/>
          <w:sz w:val="22"/>
          <w:szCs w:val="22"/>
        </w:rPr>
        <w:t xml:space="preserve">Ogłoszenia </w:t>
      </w:r>
      <w:r w:rsidRPr="00A42066">
        <w:rPr>
          <w:rFonts w:asciiTheme="minorHAnsi" w:hAnsiTheme="minorHAnsi" w:cstheme="minorHAnsi"/>
          <w:sz w:val="22"/>
          <w:szCs w:val="22"/>
        </w:rPr>
        <w:t>na platformie zakupowej Zamawiającego.</w:t>
      </w:r>
    </w:p>
    <w:p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3. Aukcja elektroniczna jest jednoetapowa.</w:t>
      </w:r>
    </w:p>
    <w:p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4. 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 xml:space="preserve">5. W zaproszeniu do wzięcia udziału w aukcji elektronicznej Zamawiający poinformuje </w:t>
      </w:r>
      <w:r w:rsidR="009C6893">
        <w:rPr>
          <w:rFonts w:asciiTheme="minorHAnsi" w:hAnsiTheme="minorHAnsi" w:cstheme="minorHAnsi"/>
          <w:sz w:val="22"/>
          <w:szCs w:val="22"/>
        </w:rPr>
        <w:t>Dost</w:t>
      </w:r>
      <w:r w:rsidR="009C6893" w:rsidRPr="00A42066">
        <w:rPr>
          <w:rFonts w:asciiTheme="minorHAnsi" w:hAnsiTheme="minorHAnsi" w:cstheme="minorHAnsi"/>
          <w:sz w:val="22"/>
          <w:szCs w:val="22"/>
        </w:rPr>
        <w:t xml:space="preserve">awców </w:t>
      </w:r>
      <w:r w:rsidRPr="00A42066">
        <w:rPr>
          <w:rFonts w:asciiTheme="minorHAnsi" w:hAnsiTheme="minorHAnsi" w:cstheme="minorHAnsi"/>
          <w:sz w:val="22"/>
          <w:szCs w:val="22"/>
        </w:rPr>
        <w:t>min. o:</w:t>
      </w:r>
    </w:p>
    <w:p w:rsidR="00BB5CC9" w:rsidRPr="00A42066" w:rsidRDefault="00BB5CC9" w:rsidP="003154AB">
      <w:pPr>
        <w:spacing w:line="304" w:lineRule="exact"/>
        <w:ind w:left="426" w:hanging="142"/>
        <w:jc w:val="both"/>
        <w:rPr>
          <w:rFonts w:asciiTheme="minorHAnsi" w:hAnsiTheme="minorHAnsi" w:cstheme="minorHAnsi"/>
          <w:sz w:val="22"/>
          <w:szCs w:val="22"/>
        </w:rPr>
      </w:pPr>
      <w:r w:rsidRPr="00A42066">
        <w:rPr>
          <w:rFonts w:asciiTheme="minorHAnsi" w:hAnsiTheme="minorHAnsi" w:cstheme="minorHAnsi"/>
          <w:sz w:val="22"/>
          <w:szCs w:val="22"/>
        </w:rPr>
        <w:lastRenderedPageBreak/>
        <w:t>5.1.</w:t>
      </w:r>
      <w:r w:rsidRPr="00A42066">
        <w:rPr>
          <w:rFonts w:asciiTheme="minorHAnsi" w:hAnsiTheme="minorHAnsi" w:cstheme="minorHAnsi"/>
          <w:sz w:val="22"/>
          <w:szCs w:val="22"/>
        </w:rPr>
        <w:tab/>
        <w:t xml:space="preserve">pozycji złożonych przez nich ofert i otrzymanej punktacji; zgodnie z warunkami określonymi w </w:t>
      </w:r>
      <w:r w:rsidR="00443A90">
        <w:rPr>
          <w:rFonts w:asciiTheme="minorHAnsi" w:hAnsiTheme="minorHAnsi" w:cstheme="minorHAnsi"/>
          <w:sz w:val="22"/>
          <w:szCs w:val="22"/>
        </w:rPr>
        <w:t>OGŁOSZENIU</w:t>
      </w:r>
      <w:r w:rsidRPr="00A42066">
        <w:rPr>
          <w:rFonts w:asciiTheme="minorHAnsi" w:hAnsiTheme="minorHAnsi" w:cstheme="minorHAnsi"/>
          <w:sz w:val="22"/>
          <w:szCs w:val="22"/>
        </w:rPr>
        <w:t>;</w:t>
      </w:r>
    </w:p>
    <w:p w:rsidR="00BB5CC9" w:rsidRPr="00A42066" w:rsidRDefault="00BB5CC9" w:rsidP="003154AB">
      <w:pPr>
        <w:spacing w:line="304" w:lineRule="exact"/>
        <w:ind w:left="426" w:hanging="142"/>
        <w:jc w:val="both"/>
        <w:rPr>
          <w:rFonts w:asciiTheme="minorHAnsi" w:hAnsiTheme="minorHAnsi" w:cstheme="minorHAnsi"/>
          <w:sz w:val="22"/>
          <w:szCs w:val="22"/>
        </w:rPr>
      </w:pPr>
      <w:r w:rsidRPr="00A42066">
        <w:rPr>
          <w:rFonts w:asciiTheme="minorHAnsi" w:hAnsiTheme="minorHAnsi" w:cstheme="minorHAnsi"/>
          <w:sz w:val="22"/>
          <w:szCs w:val="22"/>
        </w:rPr>
        <w:t>5.2.</w:t>
      </w:r>
      <w:r w:rsidRPr="00A42066">
        <w:rPr>
          <w:rFonts w:asciiTheme="minorHAnsi" w:hAnsiTheme="minorHAnsi" w:cstheme="minorHAnsi"/>
          <w:sz w:val="22"/>
          <w:szCs w:val="22"/>
        </w:rPr>
        <w:tab/>
        <w:t>minimalnych wartościach postąpień składanych w toku aukcji elektronicznej;</w:t>
      </w:r>
    </w:p>
    <w:p w:rsidR="00BB5CC9" w:rsidRPr="00A42066" w:rsidRDefault="00BB5CC9" w:rsidP="003154AB">
      <w:pPr>
        <w:spacing w:line="304" w:lineRule="exact"/>
        <w:ind w:left="426" w:hanging="142"/>
        <w:jc w:val="both"/>
        <w:rPr>
          <w:rFonts w:asciiTheme="minorHAnsi" w:hAnsiTheme="minorHAnsi" w:cstheme="minorHAnsi"/>
          <w:sz w:val="22"/>
          <w:szCs w:val="22"/>
        </w:rPr>
      </w:pPr>
      <w:r w:rsidRPr="00A42066">
        <w:rPr>
          <w:rFonts w:asciiTheme="minorHAnsi" w:hAnsiTheme="minorHAnsi" w:cstheme="minorHAnsi"/>
          <w:sz w:val="22"/>
          <w:szCs w:val="22"/>
        </w:rPr>
        <w:t xml:space="preserve">5.3. terminie otwarcia aukcji elektronicznej, </w:t>
      </w:r>
    </w:p>
    <w:p w:rsidR="00BB5CC9" w:rsidRPr="00A42066" w:rsidRDefault="00BB5CC9" w:rsidP="003154AB">
      <w:pPr>
        <w:spacing w:line="304" w:lineRule="exact"/>
        <w:ind w:left="426" w:hanging="142"/>
        <w:jc w:val="both"/>
        <w:rPr>
          <w:rFonts w:asciiTheme="minorHAnsi" w:hAnsiTheme="minorHAnsi" w:cstheme="minorHAnsi"/>
          <w:sz w:val="22"/>
          <w:szCs w:val="22"/>
        </w:rPr>
      </w:pPr>
      <w:r w:rsidRPr="00A42066">
        <w:rPr>
          <w:rFonts w:asciiTheme="minorHAnsi" w:hAnsiTheme="minorHAnsi" w:cstheme="minorHAnsi"/>
          <w:sz w:val="22"/>
          <w:szCs w:val="22"/>
        </w:rPr>
        <w:t>5.4. terminie i warunkach zamknięcia aukcji elektronicznej;</w:t>
      </w:r>
    </w:p>
    <w:p w:rsidR="00BB5CC9" w:rsidRPr="00A42066" w:rsidRDefault="00BB5CC9" w:rsidP="003154AB">
      <w:pPr>
        <w:spacing w:line="304" w:lineRule="exact"/>
        <w:ind w:left="426" w:hanging="142"/>
        <w:jc w:val="both"/>
        <w:rPr>
          <w:rFonts w:asciiTheme="minorHAnsi" w:hAnsiTheme="minorHAnsi" w:cstheme="minorHAnsi"/>
          <w:sz w:val="22"/>
          <w:szCs w:val="22"/>
        </w:rPr>
      </w:pPr>
      <w:r w:rsidRPr="00A42066">
        <w:rPr>
          <w:rFonts w:asciiTheme="minorHAnsi" w:hAnsiTheme="minorHAnsi" w:cstheme="minorHAnsi"/>
          <w:sz w:val="22"/>
          <w:szCs w:val="22"/>
        </w:rPr>
        <w:t>5.5.</w:t>
      </w:r>
      <w:r w:rsidRPr="00A42066">
        <w:rPr>
          <w:rFonts w:asciiTheme="minorHAnsi" w:hAnsiTheme="minorHAnsi" w:cstheme="minorHAnsi"/>
          <w:sz w:val="22"/>
          <w:szCs w:val="22"/>
        </w:rPr>
        <w:tab/>
        <w:t xml:space="preserve">sposobie oceny ofert w toku aukcji elektronicznej; </w:t>
      </w:r>
    </w:p>
    <w:p w:rsidR="00BB5CC9" w:rsidRPr="00A42066" w:rsidRDefault="00BB5CC9" w:rsidP="003154AB">
      <w:pPr>
        <w:spacing w:line="304" w:lineRule="exact"/>
        <w:ind w:left="426" w:hanging="142"/>
        <w:jc w:val="both"/>
        <w:rPr>
          <w:rFonts w:asciiTheme="minorHAnsi" w:hAnsiTheme="minorHAnsi" w:cstheme="minorHAnsi"/>
          <w:sz w:val="22"/>
          <w:szCs w:val="22"/>
        </w:rPr>
      </w:pPr>
      <w:r w:rsidRPr="00A42066">
        <w:rPr>
          <w:rFonts w:asciiTheme="minorHAnsi" w:hAnsiTheme="minorHAnsi" w:cstheme="minorHAnsi"/>
          <w:sz w:val="22"/>
          <w:szCs w:val="22"/>
        </w:rPr>
        <w:t>5.6. formule matematycznej, która zostanie wykorzystana w aukcji elektronicznej do automatycznego tworzenia kolejnych klasyfikacji na podstawie przedstawianych nowych cen lub wartości;</w:t>
      </w:r>
    </w:p>
    <w:p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 xml:space="preserve">6. </w:t>
      </w:r>
      <w:r w:rsidR="009C6893">
        <w:rPr>
          <w:rFonts w:asciiTheme="minorHAnsi" w:hAnsiTheme="minorHAnsi" w:cstheme="minorHAnsi"/>
          <w:sz w:val="22"/>
          <w:szCs w:val="22"/>
        </w:rPr>
        <w:t xml:space="preserve"> </w:t>
      </w:r>
      <w:r w:rsidRPr="00A42066">
        <w:rPr>
          <w:rFonts w:asciiTheme="minorHAnsi" w:hAnsiTheme="minorHAnsi" w:cstheme="minorHAnsi"/>
          <w:sz w:val="22"/>
          <w:szCs w:val="22"/>
        </w:rPr>
        <w:t>Termin otwarcia aukcji elektronicznej nie może być krótszy niż 2 dni robocze od dnia przekazania zaproszenia.</w:t>
      </w:r>
    </w:p>
    <w:p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7.</w:t>
      </w:r>
      <w:r w:rsidR="009C6893">
        <w:rPr>
          <w:rFonts w:asciiTheme="minorHAnsi" w:hAnsiTheme="minorHAnsi" w:cstheme="minorHAnsi"/>
          <w:sz w:val="22"/>
          <w:szCs w:val="22"/>
        </w:rPr>
        <w:t xml:space="preserve"> </w:t>
      </w:r>
      <w:r w:rsidRPr="00A42066">
        <w:rPr>
          <w:rFonts w:asciiTheme="minorHAnsi" w:hAnsiTheme="minorHAnsi" w:cstheme="minorHAnsi"/>
          <w:sz w:val="22"/>
          <w:szCs w:val="22"/>
        </w:rPr>
        <w:t xml:space="preserve">Aukcja elektroniczna może rozpocząć się dopiero po dokonaniu oceny ofert złożonych w postępowaniu w zakresie ich zgodności z treścią </w:t>
      </w:r>
      <w:r>
        <w:rPr>
          <w:rFonts w:asciiTheme="minorHAnsi" w:hAnsiTheme="minorHAnsi" w:cstheme="minorHAnsi"/>
          <w:sz w:val="22"/>
          <w:szCs w:val="22"/>
        </w:rPr>
        <w:t>OGŁOSZENIA</w:t>
      </w:r>
      <w:r w:rsidRPr="00A42066">
        <w:rPr>
          <w:rFonts w:asciiTheme="minorHAnsi" w:hAnsiTheme="minorHAnsi" w:cstheme="minorHAnsi"/>
          <w:sz w:val="22"/>
          <w:szCs w:val="22"/>
        </w:rPr>
        <w:t xml:space="preserve"> oraz oceny punktowej dokonanej na podstawie kryteriów oceny ofert. </w:t>
      </w:r>
    </w:p>
    <w:p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8. W wyznaczonym terminie następuje otwarcie aukcji elektronicznej. Ofertami początkowymi są oferty złożone w postępowaniu przed wszczęciem aukcji elektronicznej.</w:t>
      </w:r>
    </w:p>
    <w:p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 xml:space="preserve">9. W toku aukcji elektronicznej </w:t>
      </w:r>
      <w:r w:rsidR="009C6893">
        <w:rPr>
          <w:rFonts w:asciiTheme="minorHAnsi" w:hAnsiTheme="minorHAnsi" w:cstheme="minorHAnsi"/>
          <w:sz w:val="22"/>
          <w:szCs w:val="22"/>
        </w:rPr>
        <w:t>Dost</w:t>
      </w:r>
      <w:r w:rsidR="009C6893" w:rsidRPr="00A42066">
        <w:rPr>
          <w:rFonts w:asciiTheme="minorHAnsi" w:hAnsiTheme="minorHAnsi" w:cstheme="minorHAnsi"/>
          <w:sz w:val="22"/>
          <w:szCs w:val="22"/>
        </w:rPr>
        <w:t xml:space="preserve">awcy </w:t>
      </w:r>
      <w:r w:rsidRPr="00A42066">
        <w:rPr>
          <w:rFonts w:asciiTheme="minorHAnsi" w:hAnsiTheme="minorHAnsi" w:cstheme="minorHAnsi"/>
          <w:sz w:val="22"/>
          <w:szCs w:val="22"/>
        </w:rPr>
        <w:t>za pomocą formularza umieszczonego na stronie internetowej umożliwiającego wprowadzenie niezbędnych danych w trybie bezpośredniego połączenia z tą stroną, składają kolejne korzystniejsze postąpienia, podlegające autom</w:t>
      </w:r>
      <w:r>
        <w:rPr>
          <w:rFonts w:asciiTheme="minorHAnsi" w:hAnsiTheme="minorHAnsi" w:cstheme="minorHAnsi"/>
          <w:sz w:val="22"/>
          <w:szCs w:val="22"/>
        </w:rPr>
        <w:t xml:space="preserve">atycznej ocenie i klasyfikacji </w:t>
      </w:r>
      <w:r w:rsidRPr="00A42066">
        <w:rPr>
          <w:rFonts w:asciiTheme="minorHAnsi" w:hAnsiTheme="minorHAnsi" w:cstheme="minorHAnsi"/>
          <w:sz w:val="22"/>
          <w:szCs w:val="22"/>
        </w:rPr>
        <w:t>.</w:t>
      </w:r>
    </w:p>
    <w:p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 xml:space="preserve">12. Spośród kryteriów oceny ofert wymienionych w Rozdziale </w:t>
      </w:r>
      <w:r w:rsidR="007169C1">
        <w:rPr>
          <w:rFonts w:asciiTheme="minorHAnsi" w:hAnsiTheme="minorHAnsi" w:cstheme="minorHAnsi"/>
          <w:sz w:val="22"/>
          <w:szCs w:val="22"/>
        </w:rPr>
        <w:t>XIV</w:t>
      </w:r>
      <w:r w:rsidRPr="00A42066">
        <w:rPr>
          <w:rFonts w:asciiTheme="minorHAnsi" w:hAnsiTheme="minorHAnsi" w:cstheme="minorHAnsi"/>
          <w:sz w:val="22"/>
          <w:szCs w:val="22"/>
        </w:rPr>
        <w:t xml:space="preserve"> </w:t>
      </w:r>
      <w:r>
        <w:rPr>
          <w:rFonts w:asciiTheme="minorHAnsi" w:hAnsiTheme="minorHAnsi" w:cstheme="minorHAnsi"/>
          <w:sz w:val="22"/>
          <w:szCs w:val="22"/>
        </w:rPr>
        <w:t>OGŁOSZENIA</w:t>
      </w:r>
      <w:r w:rsidRPr="00A42066">
        <w:rPr>
          <w:rFonts w:asciiTheme="minorHAnsi" w:hAnsiTheme="minorHAnsi" w:cstheme="minorHAnsi"/>
          <w:sz w:val="22"/>
          <w:szCs w:val="22"/>
        </w:rPr>
        <w:t>, w toku aukcji elektronicznej stosowane będzie Cena Netto</w:t>
      </w:r>
      <w:r>
        <w:rPr>
          <w:rFonts w:asciiTheme="minorHAnsi" w:hAnsiTheme="minorHAnsi" w:cstheme="minorHAnsi"/>
          <w:sz w:val="22"/>
          <w:szCs w:val="22"/>
        </w:rPr>
        <w:t>.</w:t>
      </w:r>
    </w:p>
    <w:p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 xml:space="preserve">13. System nie przyjmie postąpień niespełniających warunków określonych w niniejszym rozdziale, lub warunków określonych </w:t>
      </w:r>
      <w:r w:rsidRPr="00581F4D">
        <w:rPr>
          <w:rFonts w:asciiTheme="minorHAnsi" w:hAnsiTheme="minorHAnsi" w:cstheme="minorHAnsi"/>
          <w:sz w:val="22"/>
          <w:szCs w:val="22"/>
        </w:rPr>
        <w:t>w</w:t>
      </w:r>
      <w:r w:rsidR="003154AB" w:rsidRPr="00581F4D">
        <w:rPr>
          <w:rFonts w:asciiTheme="minorHAnsi" w:hAnsiTheme="minorHAnsi" w:cstheme="minorHAnsi"/>
          <w:sz w:val="22"/>
          <w:szCs w:val="22"/>
        </w:rPr>
        <w:t xml:space="preserve"> rozdziale XVIII</w:t>
      </w:r>
      <w:r w:rsidRPr="00581F4D">
        <w:rPr>
          <w:rFonts w:asciiTheme="minorHAnsi" w:hAnsiTheme="minorHAnsi" w:cstheme="minorHAnsi"/>
          <w:sz w:val="22"/>
          <w:szCs w:val="22"/>
        </w:rPr>
        <w:t xml:space="preserve"> </w:t>
      </w:r>
      <w:r w:rsidRPr="00A42066">
        <w:rPr>
          <w:rFonts w:asciiTheme="minorHAnsi" w:hAnsiTheme="minorHAnsi" w:cstheme="minorHAnsi"/>
          <w:sz w:val="22"/>
          <w:szCs w:val="22"/>
        </w:rPr>
        <w:t xml:space="preserve">do </w:t>
      </w:r>
      <w:r>
        <w:rPr>
          <w:rFonts w:asciiTheme="minorHAnsi" w:hAnsiTheme="minorHAnsi" w:cstheme="minorHAnsi"/>
          <w:sz w:val="22"/>
          <w:szCs w:val="22"/>
        </w:rPr>
        <w:t xml:space="preserve">Ogłoszenia </w:t>
      </w:r>
      <w:r w:rsidRPr="00A42066">
        <w:rPr>
          <w:rFonts w:asciiTheme="minorHAnsi" w:hAnsiTheme="minorHAnsi" w:cstheme="minorHAnsi"/>
          <w:sz w:val="22"/>
          <w:szCs w:val="22"/>
        </w:rPr>
        <w:t xml:space="preserve"> oraz złożonych po terminie zamknięcia aukcji.</w:t>
      </w:r>
    </w:p>
    <w:p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 xml:space="preserve">14. Momentem decydującym dla uznania, że oferta </w:t>
      </w:r>
      <w:r w:rsidR="00894223">
        <w:rPr>
          <w:rFonts w:asciiTheme="minorHAnsi" w:hAnsiTheme="minorHAnsi" w:cstheme="minorHAnsi"/>
          <w:sz w:val="22"/>
          <w:szCs w:val="22"/>
        </w:rPr>
        <w:t>Dost</w:t>
      </w:r>
      <w:r w:rsidR="00894223" w:rsidRPr="00A42066">
        <w:rPr>
          <w:rFonts w:asciiTheme="minorHAnsi" w:hAnsiTheme="minorHAnsi" w:cstheme="minorHAnsi"/>
          <w:sz w:val="22"/>
          <w:szCs w:val="22"/>
        </w:rPr>
        <w:t xml:space="preserve">awcy </w:t>
      </w:r>
      <w:r w:rsidRPr="00A42066">
        <w:rPr>
          <w:rFonts w:asciiTheme="minorHAnsi" w:hAnsiTheme="minorHAnsi" w:cstheme="minorHAnsi"/>
          <w:sz w:val="22"/>
          <w:szCs w:val="22"/>
        </w:rPr>
        <w:t xml:space="preserve">została złożona w terminie, nie jest moment wysłania postąpienia z komputera </w:t>
      </w:r>
      <w:r w:rsidR="00894223">
        <w:rPr>
          <w:rFonts w:asciiTheme="minorHAnsi" w:hAnsiTheme="minorHAnsi" w:cstheme="minorHAnsi"/>
          <w:sz w:val="22"/>
          <w:szCs w:val="22"/>
        </w:rPr>
        <w:t>Dost</w:t>
      </w:r>
      <w:r w:rsidR="00894223" w:rsidRPr="00A42066">
        <w:rPr>
          <w:rFonts w:asciiTheme="minorHAnsi" w:hAnsiTheme="minorHAnsi" w:cstheme="minorHAnsi"/>
          <w:sz w:val="22"/>
          <w:szCs w:val="22"/>
        </w:rPr>
        <w:t>awcy</w:t>
      </w:r>
      <w:r w:rsidRPr="00A42066">
        <w:rPr>
          <w:rFonts w:asciiTheme="minorHAnsi" w:hAnsiTheme="minorHAnsi" w:cstheme="minorHAnsi"/>
          <w:sz w:val="22"/>
          <w:szCs w:val="22"/>
        </w:rPr>
        <w:t xml:space="preserve">, ale moment jego odbioru na serwerze i zarejestrowania przez Platformę Zakupową. </w:t>
      </w:r>
    </w:p>
    <w:p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 xml:space="preserve">15. W toku aukcji elektronicznej zamawiający na bieżąco przekazuje każdemu </w:t>
      </w:r>
      <w:r w:rsidR="00894223">
        <w:rPr>
          <w:rFonts w:asciiTheme="minorHAnsi" w:hAnsiTheme="minorHAnsi" w:cstheme="minorHAnsi"/>
          <w:sz w:val="22"/>
          <w:szCs w:val="22"/>
        </w:rPr>
        <w:t>Dost</w:t>
      </w:r>
      <w:r w:rsidR="00894223" w:rsidRPr="00A42066">
        <w:rPr>
          <w:rFonts w:asciiTheme="minorHAnsi" w:hAnsiTheme="minorHAnsi" w:cstheme="minorHAnsi"/>
          <w:sz w:val="22"/>
          <w:szCs w:val="22"/>
        </w:rPr>
        <w:t xml:space="preserve">awcy </w:t>
      </w:r>
      <w:r w:rsidRPr="00A42066">
        <w:rPr>
          <w:rFonts w:asciiTheme="minorHAnsi" w:hAnsiTheme="minorHAnsi" w:cstheme="minorHAnsi"/>
          <w:sz w:val="22"/>
          <w:szCs w:val="22"/>
        </w:rPr>
        <w:t xml:space="preserve">informację o pozycji złożonej przez niego oferty i otrzymanej punktacji najkorzystniejszej oferty. Do momentu zamknięcia aukcji elektronicznej informacje umożliwiające identyfikację </w:t>
      </w:r>
      <w:r w:rsidR="00894223">
        <w:rPr>
          <w:rFonts w:asciiTheme="minorHAnsi" w:hAnsiTheme="minorHAnsi" w:cstheme="minorHAnsi"/>
          <w:sz w:val="22"/>
          <w:szCs w:val="22"/>
        </w:rPr>
        <w:t>Dost</w:t>
      </w:r>
      <w:r w:rsidR="00894223" w:rsidRPr="00A42066">
        <w:rPr>
          <w:rFonts w:asciiTheme="minorHAnsi" w:hAnsiTheme="minorHAnsi" w:cstheme="minorHAnsi"/>
          <w:sz w:val="22"/>
          <w:szCs w:val="22"/>
        </w:rPr>
        <w:t xml:space="preserve">awców </w:t>
      </w:r>
      <w:r w:rsidRPr="00A42066">
        <w:rPr>
          <w:rFonts w:asciiTheme="minorHAnsi" w:hAnsiTheme="minorHAnsi" w:cstheme="minorHAnsi"/>
          <w:sz w:val="22"/>
          <w:szCs w:val="22"/>
        </w:rPr>
        <w:t>nie będą ujawniane.</w:t>
      </w:r>
    </w:p>
    <w:p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 xml:space="preserve">16. Każde postąpienie oznacza nową ofertę w zakresie, którego dotyczy postąpienie. Oferta </w:t>
      </w:r>
      <w:r w:rsidR="00894223">
        <w:rPr>
          <w:rFonts w:asciiTheme="minorHAnsi" w:hAnsiTheme="minorHAnsi" w:cstheme="minorHAnsi"/>
          <w:sz w:val="22"/>
          <w:szCs w:val="22"/>
        </w:rPr>
        <w:t>Dost</w:t>
      </w:r>
      <w:r w:rsidR="00894223" w:rsidRPr="00A42066">
        <w:rPr>
          <w:rFonts w:asciiTheme="minorHAnsi" w:hAnsiTheme="minorHAnsi" w:cstheme="minorHAnsi"/>
          <w:sz w:val="22"/>
          <w:szCs w:val="22"/>
        </w:rPr>
        <w:t xml:space="preserve">awcy </w:t>
      </w:r>
      <w:r w:rsidRPr="00A42066">
        <w:rPr>
          <w:rFonts w:asciiTheme="minorHAnsi" w:hAnsiTheme="minorHAnsi" w:cstheme="minorHAnsi"/>
          <w:sz w:val="22"/>
          <w:szCs w:val="22"/>
        </w:rPr>
        <w:t>przestaje wiązać w zakresie, w jakim złoży on korzystniejszą ofertę w toku aukcji elektronicznej. Bieg terminu związania ofertą nie ulega przerwaniu.</w:t>
      </w:r>
    </w:p>
    <w:p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17.W przypadku gdy awaria systemu teleinformatycznego spowoduje przerwanie aukcji elektronicznej, zamawiający wyznacza termin kontynuowania aukcji elektronicznej na następny dzień roboczy przypadający po usunięciu awarii, z uwzględnieniem stanu ofert po ostatnim zatwierdzonym postąpieniu.</w:t>
      </w:r>
    </w:p>
    <w:p w:rsidR="00BB5CC9" w:rsidRPr="00A42066" w:rsidRDefault="00BB5CC9" w:rsidP="00247023">
      <w:pPr>
        <w:ind w:left="426" w:hanging="426"/>
        <w:rPr>
          <w:rFonts w:asciiTheme="minorHAnsi" w:hAnsiTheme="minorHAnsi" w:cstheme="minorHAnsi"/>
          <w:sz w:val="22"/>
          <w:szCs w:val="22"/>
        </w:rPr>
      </w:pPr>
      <w:r w:rsidRPr="00A42066">
        <w:rPr>
          <w:rFonts w:asciiTheme="minorHAnsi" w:hAnsiTheme="minorHAnsi" w:cstheme="minorHAnsi"/>
          <w:sz w:val="22"/>
          <w:szCs w:val="22"/>
        </w:rPr>
        <w:t>18. Zamawiający po zamknięciu aukcji elektronicznej wybiera najkorzystniejszą ofertę w oparciu o kryteria oceny ofert wskazanych w ogłoszeniu o zamówieniu i w dokumentach zamówienia, z uwzględnieniem wyników aukcji elektronicznej.</w:t>
      </w:r>
    </w:p>
    <w:p w:rsidR="00BB5CC9" w:rsidRPr="00A42066" w:rsidRDefault="00BB5CC9" w:rsidP="00247023">
      <w:pPr>
        <w:ind w:left="426" w:hanging="426"/>
        <w:rPr>
          <w:rFonts w:asciiTheme="minorHAnsi" w:hAnsiTheme="minorHAnsi" w:cstheme="minorHAnsi"/>
          <w:sz w:val="22"/>
          <w:szCs w:val="22"/>
        </w:rPr>
      </w:pPr>
      <w:r w:rsidRPr="00A42066">
        <w:rPr>
          <w:rFonts w:asciiTheme="minorHAnsi" w:hAnsiTheme="minorHAnsi" w:cstheme="minorHAnsi"/>
          <w:sz w:val="22"/>
          <w:szCs w:val="22"/>
        </w:rPr>
        <w:t>19. Zamawiający zamyka aukcję elektroniczną zgodnie z</w:t>
      </w:r>
      <w:r>
        <w:rPr>
          <w:rFonts w:asciiTheme="minorHAnsi" w:hAnsiTheme="minorHAnsi" w:cstheme="minorHAnsi"/>
          <w:sz w:val="22"/>
          <w:szCs w:val="22"/>
        </w:rPr>
        <w:t xml:space="preserve"> warunkami</w:t>
      </w:r>
      <w:r w:rsidRPr="00A42066">
        <w:rPr>
          <w:rFonts w:asciiTheme="minorHAnsi" w:hAnsiTheme="minorHAnsi" w:cstheme="minorHAnsi"/>
          <w:sz w:val="22"/>
          <w:szCs w:val="22"/>
        </w:rPr>
        <w:t>:</w:t>
      </w:r>
    </w:p>
    <w:p w:rsidR="00BB5CC9" w:rsidRPr="00A42066" w:rsidRDefault="00BB5CC9" w:rsidP="00BB5CC9">
      <w:pPr>
        <w:spacing w:line="304" w:lineRule="exact"/>
        <w:ind w:left="426" w:hanging="284"/>
        <w:jc w:val="both"/>
        <w:rPr>
          <w:rFonts w:asciiTheme="minorHAnsi" w:hAnsiTheme="minorHAnsi" w:cstheme="minorHAnsi"/>
          <w:sz w:val="22"/>
          <w:szCs w:val="22"/>
        </w:rPr>
      </w:pPr>
      <w:r w:rsidRPr="00A42066">
        <w:rPr>
          <w:rFonts w:asciiTheme="minorHAnsi" w:hAnsiTheme="minorHAnsi" w:cstheme="minorHAnsi"/>
          <w:sz w:val="22"/>
          <w:szCs w:val="22"/>
        </w:rPr>
        <w:t>19.1. w terminie określonym w zaproszeniu do udziału w aukcji elektronicznej;</w:t>
      </w:r>
    </w:p>
    <w:p w:rsidR="00BB5CC9" w:rsidRPr="00A42066" w:rsidRDefault="00BB5CC9" w:rsidP="00BB5CC9">
      <w:pPr>
        <w:spacing w:line="304" w:lineRule="exact"/>
        <w:ind w:left="426" w:hanging="284"/>
        <w:jc w:val="both"/>
        <w:rPr>
          <w:rFonts w:asciiTheme="minorHAnsi" w:hAnsiTheme="minorHAnsi" w:cstheme="minorHAnsi"/>
          <w:sz w:val="22"/>
          <w:szCs w:val="22"/>
        </w:rPr>
      </w:pPr>
      <w:r w:rsidRPr="00A42066">
        <w:rPr>
          <w:rFonts w:asciiTheme="minorHAnsi" w:hAnsiTheme="minorHAnsi" w:cstheme="minorHAnsi"/>
          <w:sz w:val="22"/>
          <w:szCs w:val="22"/>
        </w:rPr>
        <w:t>19.2.</w:t>
      </w:r>
      <w:r w:rsidRPr="00A42066">
        <w:rPr>
          <w:rFonts w:asciiTheme="minorHAnsi" w:hAnsiTheme="minorHAnsi" w:cstheme="minorHAnsi"/>
          <w:sz w:val="22"/>
          <w:szCs w:val="22"/>
        </w:rPr>
        <w:tab/>
        <w:t>jeżeli w ustalonym terminie nie zostaną zgłoszone nowe postąpienia;</w:t>
      </w:r>
    </w:p>
    <w:p w:rsidR="00BB5CC9" w:rsidRPr="00A42066" w:rsidRDefault="00BB5CC9" w:rsidP="00BB5CC9">
      <w:pPr>
        <w:spacing w:line="304" w:lineRule="exact"/>
        <w:ind w:left="426" w:hanging="284"/>
        <w:jc w:val="both"/>
        <w:rPr>
          <w:rFonts w:asciiTheme="minorHAnsi" w:hAnsiTheme="minorHAnsi" w:cstheme="minorHAnsi"/>
          <w:sz w:val="22"/>
          <w:szCs w:val="22"/>
        </w:rPr>
      </w:pPr>
      <w:r w:rsidRPr="00A42066">
        <w:rPr>
          <w:rFonts w:asciiTheme="minorHAnsi" w:hAnsiTheme="minorHAnsi" w:cstheme="minorHAnsi"/>
          <w:sz w:val="22"/>
          <w:szCs w:val="22"/>
        </w:rPr>
        <w:t>19.3.</w:t>
      </w:r>
      <w:r w:rsidRPr="00A42066">
        <w:rPr>
          <w:rFonts w:asciiTheme="minorHAnsi" w:hAnsiTheme="minorHAnsi" w:cstheme="minorHAnsi"/>
          <w:sz w:val="22"/>
          <w:szCs w:val="22"/>
        </w:rPr>
        <w:tab/>
        <w:t>po zakończeniu ostatniego, ustalonego etapu.</w:t>
      </w:r>
    </w:p>
    <w:p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20.</w:t>
      </w:r>
      <w:r w:rsidRPr="00A42066">
        <w:rPr>
          <w:rFonts w:asciiTheme="minorHAnsi" w:hAnsiTheme="minorHAnsi" w:cstheme="minorHAnsi"/>
          <w:sz w:val="22"/>
          <w:szCs w:val="22"/>
        </w:rPr>
        <w:tab/>
        <w:t xml:space="preserve">Po zamknięciu aukcji elektronicznej </w:t>
      </w:r>
      <w:r w:rsidR="00894223">
        <w:rPr>
          <w:rFonts w:asciiTheme="minorHAnsi" w:hAnsiTheme="minorHAnsi" w:cstheme="minorHAnsi"/>
          <w:sz w:val="22"/>
          <w:szCs w:val="22"/>
        </w:rPr>
        <w:t>Dost</w:t>
      </w:r>
      <w:r w:rsidR="00894223" w:rsidRPr="00A42066">
        <w:rPr>
          <w:rFonts w:asciiTheme="minorHAnsi" w:hAnsiTheme="minorHAnsi" w:cstheme="minorHAnsi"/>
          <w:sz w:val="22"/>
          <w:szCs w:val="22"/>
        </w:rPr>
        <w:t xml:space="preserve">awcy </w:t>
      </w:r>
      <w:r w:rsidRPr="00A42066">
        <w:rPr>
          <w:rFonts w:asciiTheme="minorHAnsi" w:hAnsiTheme="minorHAnsi" w:cstheme="minorHAnsi"/>
          <w:sz w:val="22"/>
          <w:szCs w:val="22"/>
        </w:rPr>
        <w:t>muszą ponownie złożyć Formularz Oferty, stanowiący Załącznik nr 1 do</w:t>
      </w:r>
      <w:r>
        <w:rPr>
          <w:rFonts w:asciiTheme="minorHAnsi" w:hAnsiTheme="minorHAnsi" w:cstheme="minorHAnsi"/>
          <w:sz w:val="22"/>
          <w:szCs w:val="22"/>
        </w:rPr>
        <w:t xml:space="preserve"> Ogłoszenia</w:t>
      </w:r>
      <w:r w:rsidRPr="00A42066">
        <w:rPr>
          <w:rFonts w:asciiTheme="minorHAnsi" w:hAnsiTheme="minorHAnsi" w:cstheme="minorHAnsi"/>
          <w:sz w:val="22"/>
          <w:szCs w:val="22"/>
        </w:rPr>
        <w:t xml:space="preserve">, z nową ceną uwzględniającą cenę zaoferowaną w trakcie aukcji elektronicznej, przy czym wszystkie pozycje w formularzu zostaną odpowiednio i proporcjonalnie zmienione. </w:t>
      </w:r>
      <w:r w:rsidR="00894223">
        <w:rPr>
          <w:rFonts w:asciiTheme="minorHAnsi" w:hAnsiTheme="minorHAnsi" w:cstheme="minorHAnsi"/>
          <w:sz w:val="22"/>
          <w:szCs w:val="22"/>
        </w:rPr>
        <w:t>Dost</w:t>
      </w:r>
      <w:r w:rsidR="00894223" w:rsidRPr="00A42066">
        <w:rPr>
          <w:rFonts w:asciiTheme="minorHAnsi" w:hAnsiTheme="minorHAnsi" w:cstheme="minorHAnsi"/>
          <w:sz w:val="22"/>
          <w:szCs w:val="22"/>
        </w:rPr>
        <w:t xml:space="preserve">awcy </w:t>
      </w:r>
      <w:r w:rsidRPr="00A42066">
        <w:rPr>
          <w:rFonts w:asciiTheme="minorHAnsi" w:hAnsiTheme="minorHAnsi" w:cstheme="minorHAnsi"/>
          <w:sz w:val="22"/>
          <w:szCs w:val="22"/>
        </w:rPr>
        <w:t xml:space="preserve">składają formularz w terminie do 3 dni od dnia, w którym zamknięto aukcję elektroniczną. Złożony formularz zostanie załączony do umowy zawartej z </w:t>
      </w:r>
      <w:r w:rsidR="00894223">
        <w:rPr>
          <w:rFonts w:asciiTheme="minorHAnsi" w:hAnsiTheme="minorHAnsi" w:cstheme="minorHAnsi"/>
          <w:sz w:val="22"/>
          <w:szCs w:val="22"/>
        </w:rPr>
        <w:t>Dost</w:t>
      </w:r>
      <w:r w:rsidR="00894223" w:rsidRPr="00A42066">
        <w:rPr>
          <w:rFonts w:asciiTheme="minorHAnsi" w:hAnsiTheme="minorHAnsi" w:cstheme="minorHAnsi"/>
          <w:sz w:val="22"/>
          <w:szCs w:val="22"/>
        </w:rPr>
        <w:t>awcą</w:t>
      </w:r>
      <w:r w:rsidRPr="00A42066">
        <w:rPr>
          <w:rFonts w:asciiTheme="minorHAnsi" w:hAnsiTheme="minorHAnsi" w:cstheme="minorHAnsi"/>
          <w:sz w:val="22"/>
          <w:szCs w:val="22"/>
        </w:rPr>
        <w:t xml:space="preserve">, którego oferta została wybrana jako najkorzystniejsza. </w:t>
      </w:r>
    </w:p>
    <w:p w:rsidR="00A82D2E" w:rsidRDefault="00BB5CC9" w:rsidP="00EF0B2A">
      <w:pPr>
        <w:ind w:left="426" w:hanging="426"/>
        <w:rPr>
          <w:rFonts w:asciiTheme="minorHAnsi" w:hAnsiTheme="minorHAnsi" w:cstheme="minorHAnsi"/>
          <w:sz w:val="22"/>
          <w:szCs w:val="22"/>
        </w:rPr>
      </w:pPr>
      <w:r w:rsidRPr="005E4C8C">
        <w:rPr>
          <w:rFonts w:asciiTheme="minorHAnsi" w:hAnsiTheme="minorHAnsi" w:cstheme="minorHAnsi"/>
          <w:sz w:val="22"/>
          <w:szCs w:val="22"/>
        </w:rPr>
        <w:t xml:space="preserve">21. </w:t>
      </w:r>
      <w:r w:rsidRPr="005E4C8C">
        <w:rPr>
          <w:rFonts w:asciiTheme="minorHAnsi" w:hAnsiTheme="minorHAnsi" w:cstheme="minorHAnsi"/>
          <w:sz w:val="22"/>
          <w:szCs w:val="22"/>
        </w:rPr>
        <w:tab/>
        <w:t xml:space="preserve">Jeżeli spełnione były przesłanki przeprowadzenia aukcji elektronicznej, a żaden z </w:t>
      </w:r>
      <w:r w:rsidR="00894223">
        <w:rPr>
          <w:rFonts w:asciiTheme="minorHAnsi" w:hAnsiTheme="minorHAnsi" w:cstheme="minorHAnsi"/>
          <w:sz w:val="22"/>
          <w:szCs w:val="22"/>
        </w:rPr>
        <w:t>Dost</w:t>
      </w:r>
      <w:r w:rsidR="00894223" w:rsidRPr="005E4C8C">
        <w:rPr>
          <w:rFonts w:asciiTheme="minorHAnsi" w:hAnsiTheme="minorHAnsi" w:cstheme="minorHAnsi"/>
          <w:sz w:val="22"/>
          <w:szCs w:val="22"/>
        </w:rPr>
        <w:t>awców</w:t>
      </w:r>
      <w:r w:rsidRPr="005E4C8C">
        <w:rPr>
          <w:rFonts w:asciiTheme="minorHAnsi" w:hAnsiTheme="minorHAnsi" w:cstheme="minorHAnsi"/>
          <w:sz w:val="22"/>
          <w:szCs w:val="22"/>
        </w:rPr>
        <w:t xml:space="preserve">, których oferty nie podlegały odrzuceniu nie wziął udziału w aukcji elektronicznej, to postanowień pkt 20 nie </w:t>
      </w:r>
      <w:r w:rsidRPr="005E4C8C">
        <w:rPr>
          <w:rFonts w:asciiTheme="minorHAnsi" w:hAnsiTheme="minorHAnsi" w:cstheme="minorHAnsi"/>
          <w:sz w:val="22"/>
          <w:szCs w:val="22"/>
        </w:rPr>
        <w:lastRenderedPageBreak/>
        <w:t xml:space="preserve">stosuje się. W  tej sytuacji Zamawiający przeprowadzi postępowanie negocjacyjne  i wybierze </w:t>
      </w:r>
      <w:r w:rsidR="00894223">
        <w:rPr>
          <w:rFonts w:asciiTheme="minorHAnsi" w:hAnsiTheme="minorHAnsi" w:cstheme="minorHAnsi"/>
          <w:sz w:val="22"/>
          <w:szCs w:val="22"/>
        </w:rPr>
        <w:t>Dost</w:t>
      </w:r>
      <w:r w:rsidR="00894223" w:rsidRPr="005E4C8C">
        <w:rPr>
          <w:rFonts w:asciiTheme="minorHAnsi" w:hAnsiTheme="minorHAnsi" w:cstheme="minorHAnsi"/>
          <w:sz w:val="22"/>
          <w:szCs w:val="22"/>
        </w:rPr>
        <w:t xml:space="preserve">awcę </w:t>
      </w:r>
      <w:r w:rsidRPr="005E4C8C">
        <w:rPr>
          <w:rFonts w:asciiTheme="minorHAnsi" w:hAnsiTheme="minorHAnsi" w:cstheme="minorHAnsi"/>
          <w:sz w:val="22"/>
          <w:szCs w:val="22"/>
        </w:rPr>
        <w:t>na podstawie korekt ofert złożonych po negocjacjach.</w:t>
      </w:r>
    </w:p>
    <w:p w:rsidR="00F757A9" w:rsidRPr="00463AE5" w:rsidRDefault="00F757A9" w:rsidP="00F757A9">
      <w:pPr>
        <w:autoSpaceDE w:val="0"/>
        <w:autoSpaceDN w:val="0"/>
        <w:adjustRightInd w:val="0"/>
        <w:spacing w:line="276" w:lineRule="auto"/>
        <w:jc w:val="both"/>
        <w:textAlignment w:val="baseline"/>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757A9" w:rsidRPr="00F757A9" w:rsidTr="008E5DEF">
        <w:tc>
          <w:tcPr>
            <w:tcW w:w="9771" w:type="dxa"/>
            <w:shd w:val="clear" w:color="auto" w:fill="D9D9D9" w:themeFill="background1" w:themeFillShade="D9"/>
          </w:tcPr>
          <w:p w:rsidR="00F757A9" w:rsidRPr="00F757A9" w:rsidRDefault="00F757A9" w:rsidP="00F757A9">
            <w:pPr>
              <w:pStyle w:val="Nagwek1"/>
              <w:spacing w:before="40" w:after="40" w:line="276" w:lineRule="auto"/>
              <w:jc w:val="left"/>
              <w:rPr>
                <w:rFonts w:ascii="Arial" w:hAnsi="Arial" w:cs="Arial"/>
                <w:color w:val="FF0000"/>
                <w:sz w:val="22"/>
                <w:szCs w:val="22"/>
              </w:rPr>
            </w:pPr>
            <w:bookmarkStart w:id="16" w:name="_Toc54953921"/>
            <w:bookmarkStart w:id="17" w:name="_Toc84858298"/>
            <w:r w:rsidRPr="00F757A9">
              <w:rPr>
                <w:rFonts w:asciiTheme="minorHAnsi" w:hAnsiTheme="minorHAnsi" w:cstheme="minorHAnsi"/>
                <w:sz w:val="22"/>
                <w:szCs w:val="22"/>
              </w:rPr>
              <w:t>ROZDZIAŁ</w:t>
            </w:r>
            <w:r w:rsidRPr="00F757A9">
              <w:rPr>
                <w:rFonts w:ascii="Arial" w:hAnsi="Arial" w:cs="Arial"/>
                <w:color w:val="FF0000"/>
                <w:sz w:val="22"/>
                <w:szCs w:val="22"/>
              </w:rPr>
              <w:t xml:space="preserve"> </w:t>
            </w:r>
            <w:r w:rsidRPr="00581F4D">
              <w:rPr>
                <w:rFonts w:asciiTheme="minorHAnsi" w:hAnsiTheme="minorHAnsi" w:cstheme="minorHAnsi"/>
                <w:sz w:val="22"/>
                <w:szCs w:val="22"/>
              </w:rPr>
              <w:t xml:space="preserve">XVIII – </w:t>
            </w:r>
            <w:r w:rsidRPr="00581F4D">
              <w:rPr>
                <w:rFonts w:asciiTheme="minorHAnsi" w:hAnsiTheme="minorHAnsi" w:cstheme="minorHAnsi"/>
                <w:sz w:val="22"/>
                <w:szCs w:val="22"/>
                <w:lang w:val="pl-PL"/>
              </w:rPr>
              <w:t>Regulamin aukcji elektronicznej na platformie zakupowej</w:t>
            </w:r>
            <w:bookmarkEnd w:id="16"/>
            <w:bookmarkEnd w:id="17"/>
          </w:p>
        </w:tc>
      </w:tr>
    </w:tbl>
    <w:p w:rsidR="00F757A9" w:rsidRPr="00581F4D" w:rsidRDefault="00F757A9" w:rsidP="00C81610">
      <w:pPr>
        <w:tabs>
          <w:tab w:val="left" w:pos="3402"/>
        </w:tabs>
        <w:spacing w:before="120" w:line="304" w:lineRule="exact"/>
        <w:ind w:left="284" w:hanging="284"/>
        <w:jc w:val="both"/>
        <w:rPr>
          <w:rFonts w:asciiTheme="minorHAnsi" w:hAnsiTheme="minorHAnsi" w:cstheme="minorHAnsi"/>
          <w:sz w:val="22"/>
          <w:szCs w:val="22"/>
        </w:rPr>
      </w:pPr>
      <w:r w:rsidRPr="00A42066">
        <w:rPr>
          <w:rFonts w:asciiTheme="minorHAnsi" w:hAnsiTheme="minorHAnsi" w:cstheme="minorHAnsi"/>
          <w:sz w:val="22"/>
          <w:szCs w:val="22"/>
        </w:rPr>
        <w:t>1.</w:t>
      </w:r>
      <w:r w:rsidRPr="00A42066">
        <w:rPr>
          <w:rFonts w:asciiTheme="minorHAnsi" w:hAnsiTheme="minorHAnsi" w:cstheme="minorHAnsi"/>
          <w:sz w:val="22"/>
          <w:szCs w:val="22"/>
        </w:rPr>
        <w:tab/>
      </w:r>
      <w:r w:rsidRPr="00581F4D">
        <w:rPr>
          <w:rFonts w:asciiTheme="minorHAnsi" w:hAnsiTheme="minorHAnsi" w:cstheme="minorHAnsi"/>
          <w:sz w:val="22"/>
          <w:szCs w:val="22"/>
        </w:rPr>
        <w:t>Zamawiający w celu wyboru najkorzystniejszej Oferty przewiduje przeprowadzenie aukcji elektronicznej.</w:t>
      </w:r>
    </w:p>
    <w:p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2.</w:t>
      </w:r>
      <w:r w:rsidRPr="00581F4D">
        <w:rPr>
          <w:rFonts w:asciiTheme="minorHAnsi" w:hAnsiTheme="minorHAnsi" w:cstheme="minorHAnsi"/>
          <w:sz w:val="22"/>
          <w:szCs w:val="22"/>
        </w:rPr>
        <w:tab/>
        <w:t xml:space="preserve">Aukcja elektroniczna zostanie przeprowadzona na Platformie zakupowej </w:t>
      </w:r>
      <w:r w:rsidRPr="00581F4D">
        <w:rPr>
          <w:rStyle w:val="FontStyle19"/>
          <w:rFonts w:asciiTheme="minorHAnsi" w:hAnsiTheme="minorHAnsi" w:cstheme="minorHAnsi"/>
          <w:sz w:val="22"/>
          <w:szCs w:val="22"/>
        </w:rPr>
        <w:t xml:space="preserve">MarketPlanet </w:t>
      </w:r>
      <w:hyperlink r:id="rId15" w:history="1">
        <w:r w:rsidRPr="00581F4D">
          <w:rPr>
            <w:rFonts w:asciiTheme="minorHAnsi" w:hAnsiTheme="minorHAnsi" w:cstheme="minorHAnsi"/>
            <w:sz w:val="22"/>
            <w:szCs w:val="22"/>
          </w:rPr>
          <w:t xml:space="preserve"> </w:t>
        </w:r>
        <w:r w:rsidRPr="00581F4D">
          <w:rPr>
            <w:rFonts w:asciiTheme="minorHAnsi" w:hAnsiTheme="minorHAnsi" w:cstheme="minorHAnsi"/>
            <w:u w:val="single"/>
          </w:rPr>
          <w:t>enea.ezamawiajacy.pl</w:t>
        </w:r>
      </w:hyperlink>
      <w:r w:rsidRPr="00581F4D">
        <w:rPr>
          <w:rFonts w:asciiTheme="minorHAnsi" w:hAnsiTheme="minorHAnsi" w:cstheme="minorHAnsi"/>
          <w:b/>
          <w:sz w:val="22"/>
          <w:szCs w:val="22"/>
        </w:rPr>
        <w:t>.</w:t>
      </w:r>
    </w:p>
    <w:p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3.</w:t>
      </w:r>
      <w:r w:rsidRPr="00581F4D">
        <w:rPr>
          <w:rFonts w:asciiTheme="minorHAnsi" w:hAnsiTheme="minorHAnsi" w:cstheme="minorHAnsi"/>
          <w:sz w:val="22"/>
          <w:szCs w:val="22"/>
        </w:rPr>
        <w:tab/>
        <w:t xml:space="preserve">Osoba składająca w imieniu </w:t>
      </w:r>
      <w:r w:rsidR="00C23337">
        <w:rPr>
          <w:rFonts w:asciiTheme="minorHAnsi" w:hAnsiTheme="minorHAnsi" w:cstheme="minorHAnsi"/>
          <w:sz w:val="22"/>
          <w:szCs w:val="22"/>
        </w:rPr>
        <w:t>Dost</w:t>
      </w:r>
      <w:r w:rsidR="00C23337" w:rsidRPr="00581F4D">
        <w:rPr>
          <w:rFonts w:asciiTheme="minorHAnsi" w:hAnsiTheme="minorHAnsi" w:cstheme="minorHAnsi"/>
          <w:sz w:val="22"/>
          <w:szCs w:val="22"/>
        </w:rPr>
        <w:t xml:space="preserve">awcy </w:t>
      </w:r>
      <w:r w:rsidRPr="00581F4D">
        <w:rPr>
          <w:rFonts w:asciiTheme="minorHAnsi" w:hAnsiTheme="minorHAnsi" w:cstheme="minorHAnsi"/>
          <w:sz w:val="22"/>
          <w:szCs w:val="22"/>
        </w:rPr>
        <w:t xml:space="preserve">postąpienia w toku aukcji elektronicznej powinna posiadać odpowiednie pisemne pełnomocnictwo do tych czynności, udzielone zgodnie z zasadami reprezentacji obowiązującymi </w:t>
      </w:r>
      <w:r w:rsidR="00C23337">
        <w:rPr>
          <w:rFonts w:asciiTheme="minorHAnsi" w:hAnsiTheme="minorHAnsi" w:cstheme="minorHAnsi"/>
          <w:sz w:val="22"/>
          <w:szCs w:val="22"/>
        </w:rPr>
        <w:t>Dost</w:t>
      </w:r>
      <w:r w:rsidR="00C23337" w:rsidRPr="00581F4D">
        <w:rPr>
          <w:rFonts w:asciiTheme="minorHAnsi" w:hAnsiTheme="minorHAnsi" w:cstheme="minorHAnsi"/>
          <w:sz w:val="22"/>
          <w:szCs w:val="22"/>
        </w:rPr>
        <w:t>awcę</w:t>
      </w:r>
      <w:r w:rsidRPr="00581F4D">
        <w:rPr>
          <w:rFonts w:asciiTheme="minorHAnsi" w:hAnsiTheme="minorHAnsi" w:cstheme="minorHAnsi"/>
          <w:sz w:val="22"/>
          <w:szCs w:val="22"/>
        </w:rPr>
        <w:t>,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4.</w:t>
      </w:r>
      <w:r w:rsidRPr="00581F4D">
        <w:rPr>
          <w:rFonts w:asciiTheme="minorHAnsi" w:hAnsiTheme="minorHAnsi" w:cstheme="minorHAnsi"/>
          <w:sz w:val="22"/>
          <w:szCs w:val="22"/>
        </w:rPr>
        <w:tab/>
        <w:t xml:space="preserve">Kryteriami oceny ofert jest Cena ofertowa </w:t>
      </w:r>
      <w:r w:rsidRPr="00581F4D">
        <w:rPr>
          <w:rFonts w:asciiTheme="minorHAnsi" w:hAnsiTheme="minorHAnsi" w:cstheme="minorHAnsi"/>
          <w:b/>
          <w:sz w:val="22"/>
          <w:szCs w:val="22"/>
          <w:u w:val="single"/>
        </w:rPr>
        <w:t>netto</w:t>
      </w:r>
    </w:p>
    <w:p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 xml:space="preserve">5. Zamawiający przewiduje przeprowadzenie aukcji jednoetapowej, w trakcie której </w:t>
      </w:r>
      <w:r w:rsidR="00C23337">
        <w:rPr>
          <w:rFonts w:asciiTheme="minorHAnsi" w:hAnsiTheme="minorHAnsi" w:cstheme="minorHAnsi"/>
          <w:sz w:val="22"/>
          <w:szCs w:val="22"/>
        </w:rPr>
        <w:t>Dost</w:t>
      </w:r>
      <w:r w:rsidR="00C23337" w:rsidRPr="00581F4D">
        <w:rPr>
          <w:rFonts w:asciiTheme="minorHAnsi" w:hAnsiTheme="minorHAnsi" w:cstheme="minorHAnsi"/>
          <w:sz w:val="22"/>
          <w:szCs w:val="22"/>
        </w:rPr>
        <w:t xml:space="preserve">awcy </w:t>
      </w:r>
      <w:r w:rsidRPr="00581F4D">
        <w:rPr>
          <w:rFonts w:asciiTheme="minorHAnsi" w:hAnsiTheme="minorHAnsi" w:cstheme="minorHAnsi"/>
          <w:sz w:val="22"/>
          <w:szCs w:val="22"/>
        </w:rPr>
        <w:t xml:space="preserve">będą uprawnieni do udzielania kolejnych postąpień. Podstawowy Czas Trwania Aukcji Elektronicznej to 30 minut od momentu jej otwarcia po warunkiem, że w ciągu ostatnich 5 minut trwania aukcji nie nastąpi nowe postąpienie. W przypadku, gdy którykolwiek z </w:t>
      </w:r>
      <w:r w:rsidR="00C23337">
        <w:rPr>
          <w:rFonts w:asciiTheme="minorHAnsi" w:hAnsiTheme="minorHAnsi" w:cstheme="minorHAnsi"/>
          <w:sz w:val="22"/>
          <w:szCs w:val="22"/>
        </w:rPr>
        <w:t>Dost</w:t>
      </w:r>
      <w:r w:rsidRPr="00581F4D">
        <w:rPr>
          <w:rFonts w:asciiTheme="minorHAnsi" w:hAnsiTheme="minorHAnsi" w:cstheme="minorHAnsi"/>
          <w:sz w:val="22"/>
          <w:szCs w:val="22"/>
        </w:rPr>
        <w:t xml:space="preserve">awców dokona postąpienia w czasie ostatnich 5 minut trwania aukcji, to Zamawiający przewiduje dogrywkę ( </w:t>
      </w:r>
      <w:r w:rsidRPr="00581F4D">
        <w:rPr>
          <w:rFonts w:asciiTheme="minorHAnsi" w:hAnsiTheme="minorHAnsi" w:cstheme="minorHAnsi"/>
          <w:i/>
          <w:sz w:val="22"/>
          <w:szCs w:val="22"/>
          <w:u w:val="single"/>
        </w:rPr>
        <w:t>5 minut liczoną od chwili</w:t>
      </w:r>
      <w:r w:rsidRPr="00581F4D">
        <w:rPr>
          <w:rFonts w:asciiTheme="minorHAnsi" w:hAnsiTheme="minorHAnsi" w:cstheme="minorHAnsi"/>
          <w:sz w:val="22"/>
          <w:szCs w:val="22"/>
        </w:rPr>
        <w:t xml:space="preserve"> [</w:t>
      </w:r>
      <w:r w:rsidRPr="00581F4D">
        <w:rPr>
          <w:rFonts w:asciiTheme="minorHAnsi" w:hAnsiTheme="minorHAnsi" w:cstheme="minorHAnsi"/>
          <w:sz w:val="22"/>
          <w:szCs w:val="22"/>
          <w:u w:val="single"/>
        </w:rPr>
        <w:t>hh:mm:ss</w:t>
      </w:r>
      <w:r w:rsidRPr="00581F4D">
        <w:rPr>
          <w:rFonts w:asciiTheme="minorHAnsi" w:hAnsiTheme="minorHAnsi" w:cstheme="minorHAnsi"/>
          <w:sz w:val="22"/>
          <w:szCs w:val="22"/>
        </w:rPr>
        <w:t xml:space="preserve">] </w:t>
      </w:r>
      <w:r w:rsidRPr="00581F4D">
        <w:rPr>
          <w:rFonts w:asciiTheme="minorHAnsi" w:hAnsiTheme="minorHAnsi" w:cstheme="minorHAnsi"/>
          <w:i/>
          <w:sz w:val="22"/>
          <w:szCs w:val="22"/>
          <w:u w:val="single"/>
        </w:rPr>
        <w:t>ostatniego postąpienia</w:t>
      </w:r>
      <w:r w:rsidRPr="00581F4D">
        <w:rPr>
          <w:rFonts w:asciiTheme="minorHAnsi" w:hAnsiTheme="minorHAnsi" w:cstheme="minorHAnsi"/>
          <w:sz w:val="22"/>
          <w:szCs w:val="22"/>
        </w:rPr>
        <w:t xml:space="preserve">)  W dogrywce będą mogli wziąć udział wszyscy </w:t>
      </w:r>
      <w:r w:rsidR="00C23337">
        <w:rPr>
          <w:rFonts w:asciiTheme="minorHAnsi" w:hAnsiTheme="minorHAnsi" w:cstheme="minorHAnsi"/>
          <w:sz w:val="22"/>
          <w:szCs w:val="22"/>
        </w:rPr>
        <w:t>Dost</w:t>
      </w:r>
      <w:r w:rsidR="00C23337" w:rsidRPr="00581F4D">
        <w:rPr>
          <w:rFonts w:asciiTheme="minorHAnsi" w:hAnsiTheme="minorHAnsi" w:cstheme="minorHAnsi"/>
          <w:sz w:val="22"/>
          <w:szCs w:val="22"/>
        </w:rPr>
        <w:t xml:space="preserve">awcy </w:t>
      </w:r>
      <w:r w:rsidRPr="00581F4D">
        <w:rPr>
          <w:rFonts w:asciiTheme="minorHAnsi" w:hAnsiTheme="minorHAnsi" w:cstheme="minorHAnsi"/>
          <w:b/>
          <w:bCs/>
          <w:sz w:val="22"/>
          <w:szCs w:val="22"/>
        </w:rPr>
        <w:t xml:space="preserve">zaproszeni do aukcji elektronicznej, w tym </w:t>
      </w:r>
      <w:r w:rsidR="00C23337">
        <w:rPr>
          <w:rFonts w:asciiTheme="minorHAnsi" w:hAnsiTheme="minorHAnsi" w:cstheme="minorHAnsi"/>
          <w:b/>
          <w:bCs/>
          <w:sz w:val="22"/>
          <w:szCs w:val="22"/>
        </w:rPr>
        <w:t>Dost</w:t>
      </w:r>
      <w:r w:rsidR="00C23337" w:rsidRPr="00581F4D">
        <w:rPr>
          <w:rFonts w:asciiTheme="minorHAnsi" w:hAnsiTheme="minorHAnsi" w:cstheme="minorHAnsi"/>
          <w:b/>
          <w:bCs/>
          <w:sz w:val="22"/>
          <w:szCs w:val="22"/>
        </w:rPr>
        <w:t>awcy</w:t>
      </w:r>
      <w:r w:rsidRPr="00581F4D">
        <w:rPr>
          <w:rFonts w:asciiTheme="minorHAnsi" w:hAnsiTheme="minorHAnsi" w:cstheme="minorHAnsi"/>
          <w:b/>
          <w:bCs/>
          <w:sz w:val="22"/>
          <w:szCs w:val="22"/>
        </w:rPr>
        <w:t xml:space="preserve">, którzy nie złożyli </w:t>
      </w:r>
      <w:r w:rsidRPr="00581F4D">
        <w:rPr>
          <w:rFonts w:asciiTheme="minorHAnsi" w:hAnsiTheme="minorHAnsi" w:cstheme="minorHAnsi"/>
          <w:sz w:val="22"/>
          <w:szCs w:val="22"/>
        </w:rPr>
        <w:t>postąpienia w trakcie Podstawowego Czasu Trwania Aukcji Elektronicznej. Aukcja zostanie zamknięta 5 minut od chwili złożenia ostatniego postąpienia, jednak nie wcześniej niż 30 min od rozpoczęcia aukcji.</w:t>
      </w:r>
    </w:p>
    <w:p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OGŁOSZENIA została opisana jako pierwsza.</w:t>
      </w:r>
    </w:p>
    <w:p w:rsidR="00F757A9" w:rsidRPr="00581F4D" w:rsidRDefault="00F757A9" w:rsidP="00F757A9">
      <w:pPr>
        <w:shd w:val="clear" w:color="auto" w:fill="FFFFFF"/>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 xml:space="preserve">7. Oferty składne przez </w:t>
      </w:r>
      <w:r w:rsidR="00C23337">
        <w:rPr>
          <w:rFonts w:asciiTheme="minorHAnsi" w:hAnsiTheme="minorHAnsi" w:cstheme="minorHAnsi"/>
          <w:sz w:val="22"/>
          <w:szCs w:val="22"/>
        </w:rPr>
        <w:t>Dost</w:t>
      </w:r>
      <w:r w:rsidR="00C23337" w:rsidRPr="00581F4D">
        <w:rPr>
          <w:rFonts w:asciiTheme="minorHAnsi" w:hAnsiTheme="minorHAnsi" w:cstheme="minorHAnsi"/>
          <w:sz w:val="22"/>
          <w:szCs w:val="22"/>
        </w:rPr>
        <w:t xml:space="preserve">awców </w:t>
      </w:r>
      <w:r w:rsidRPr="00581F4D">
        <w:rPr>
          <w:rFonts w:asciiTheme="minorHAnsi" w:hAnsiTheme="minorHAnsi" w:cstheme="minorHAnsi"/>
          <w:sz w:val="22"/>
          <w:szCs w:val="22"/>
        </w:rPr>
        <w:t>podlegają automatycznej klasyfikacji na podstawie kryteriów oceny ofert. Wykonawca nie będzie miał możliwości podwyższenia uprzednio zaproponowanej przez siebie ceny ofertowej.</w:t>
      </w:r>
    </w:p>
    <w:p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9. Za najkorzystniejszą Zamawiający uzna ofertę z najwyższą punktacją ustaloną zgodnie z  warunkami Zamówienia</w:t>
      </w:r>
    </w:p>
    <w:p w:rsidR="00F757A9" w:rsidRPr="00581F4D" w:rsidRDefault="00F757A9" w:rsidP="00F757A9">
      <w:pPr>
        <w:shd w:val="clear" w:color="auto" w:fill="FFFFFF"/>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 xml:space="preserve">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MarketPlanet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t>
      </w:r>
      <w:r w:rsidR="00C23337">
        <w:rPr>
          <w:rFonts w:asciiTheme="minorHAnsi" w:hAnsiTheme="minorHAnsi" w:cstheme="minorHAnsi"/>
          <w:sz w:val="22"/>
          <w:szCs w:val="22"/>
        </w:rPr>
        <w:t>Dost</w:t>
      </w:r>
      <w:r w:rsidR="00C23337" w:rsidRPr="00581F4D">
        <w:rPr>
          <w:rFonts w:asciiTheme="minorHAnsi" w:hAnsiTheme="minorHAnsi" w:cstheme="minorHAnsi"/>
          <w:sz w:val="22"/>
          <w:szCs w:val="22"/>
        </w:rPr>
        <w:t>awcy</w:t>
      </w:r>
      <w:r w:rsidRPr="00581F4D">
        <w:rPr>
          <w:rFonts w:asciiTheme="minorHAnsi" w:hAnsiTheme="minorHAnsi" w:cstheme="minorHAnsi"/>
          <w:sz w:val="22"/>
          <w:szCs w:val="22"/>
        </w:rPr>
        <w:t xml:space="preserve">, wskazane w ofercie </w:t>
      </w:r>
      <w:r w:rsidR="00C23337">
        <w:rPr>
          <w:rFonts w:asciiTheme="minorHAnsi" w:hAnsiTheme="minorHAnsi" w:cstheme="minorHAnsi"/>
          <w:sz w:val="22"/>
          <w:szCs w:val="22"/>
        </w:rPr>
        <w:t>Dost</w:t>
      </w:r>
      <w:r w:rsidR="00C23337" w:rsidRPr="00581F4D">
        <w:rPr>
          <w:rFonts w:asciiTheme="minorHAnsi" w:hAnsiTheme="minorHAnsi" w:cstheme="minorHAnsi"/>
          <w:sz w:val="22"/>
          <w:szCs w:val="22"/>
        </w:rPr>
        <w:t>awcy</w:t>
      </w:r>
      <w:r w:rsidRPr="00581F4D">
        <w:rPr>
          <w:rFonts w:asciiTheme="minorHAnsi" w:hAnsiTheme="minorHAnsi" w:cstheme="minorHAnsi"/>
          <w:sz w:val="22"/>
          <w:szCs w:val="22"/>
        </w:rPr>
        <w:t xml:space="preserve">, złożonej na formularzu stanowiącym Załącznik nr 1 do Części I OGŁOSZENIA. Po usunięciu awarii Zamawiający wyznacza termin kontynuowania aukcji elektronicznej i powiadamia o tym drogą elektroniczną osoby odpowiedzialne ze strony </w:t>
      </w:r>
      <w:r w:rsidR="00C23337">
        <w:rPr>
          <w:rFonts w:asciiTheme="minorHAnsi" w:hAnsiTheme="minorHAnsi" w:cstheme="minorHAnsi"/>
          <w:sz w:val="22"/>
          <w:szCs w:val="22"/>
        </w:rPr>
        <w:t>Dost</w:t>
      </w:r>
      <w:r w:rsidR="00C23337" w:rsidRPr="00581F4D">
        <w:rPr>
          <w:rFonts w:asciiTheme="minorHAnsi" w:hAnsiTheme="minorHAnsi" w:cstheme="minorHAnsi"/>
          <w:sz w:val="22"/>
          <w:szCs w:val="22"/>
        </w:rPr>
        <w:t xml:space="preserve">awcy </w:t>
      </w:r>
      <w:r w:rsidRPr="00581F4D">
        <w:rPr>
          <w:rFonts w:asciiTheme="minorHAnsi" w:hAnsiTheme="minorHAnsi" w:cstheme="minorHAnsi"/>
          <w:sz w:val="22"/>
          <w:szCs w:val="22"/>
        </w:rPr>
        <w:t xml:space="preserve">za kontakty z Zamawiającym we wszelkich kwestiach związanych z niniejszym postępowaniem, oraz osoby uprawnione do składania i podpisywania w toku aukcji elektronicznej postąpień </w:t>
      </w:r>
      <w:r w:rsidRPr="00581F4D">
        <w:rPr>
          <w:rFonts w:asciiTheme="minorHAnsi" w:hAnsiTheme="minorHAnsi" w:cstheme="minorHAnsi"/>
          <w:sz w:val="22"/>
          <w:szCs w:val="22"/>
        </w:rPr>
        <w:lastRenderedPageBreak/>
        <w:t xml:space="preserve">w imieniu </w:t>
      </w:r>
      <w:r w:rsidR="00C23337">
        <w:rPr>
          <w:rFonts w:asciiTheme="minorHAnsi" w:hAnsiTheme="minorHAnsi" w:cstheme="minorHAnsi"/>
          <w:sz w:val="22"/>
          <w:szCs w:val="22"/>
        </w:rPr>
        <w:t>Dost</w:t>
      </w:r>
      <w:r w:rsidR="00C23337" w:rsidRPr="00581F4D">
        <w:rPr>
          <w:rFonts w:asciiTheme="minorHAnsi" w:hAnsiTheme="minorHAnsi" w:cstheme="minorHAnsi"/>
          <w:sz w:val="22"/>
          <w:szCs w:val="22"/>
        </w:rPr>
        <w:t>awcy</w:t>
      </w:r>
      <w:r w:rsidRPr="00581F4D">
        <w:rPr>
          <w:rFonts w:asciiTheme="minorHAnsi" w:hAnsiTheme="minorHAnsi" w:cstheme="minorHAnsi"/>
          <w:sz w:val="22"/>
          <w:szCs w:val="22"/>
        </w:rPr>
        <w:t xml:space="preserve">, wskazane w ofercie </w:t>
      </w:r>
      <w:r w:rsidR="00C23337">
        <w:rPr>
          <w:rFonts w:asciiTheme="minorHAnsi" w:hAnsiTheme="minorHAnsi" w:cstheme="minorHAnsi"/>
          <w:sz w:val="22"/>
          <w:szCs w:val="22"/>
        </w:rPr>
        <w:t>Dost</w:t>
      </w:r>
      <w:r w:rsidR="00C23337" w:rsidRPr="00581F4D">
        <w:rPr>
          <w:rFonts w:asciiTheme="minorHAnsi" w:hAnsiTheme="minorHAnsi" w:cstheme="minorHAnsi"/>
          <w:sz w:val="22"/>
          <w:szCs w:val="22"/>
        </w:rPr>
        <w:t xml:space="preserve">awcy </w:t>
      </w:r>
      <w:r w:rsidRPr="00581F4D">
        <w:rPr>
          <w:rFonts w:asciiTheme="minorHAnsi" w:hAnsiTheme="minorHAnsi" w:cstheme="minorHAnsi"/>
          <w:sz w:val="22"/>
          <w:szCs w:val="22"/>
        </w:rPr>
        <w:t>złożonej na formularzu stanowiącym Załącznik nr 1 do Części I OGŁOSZENIA</w:t>
      </w:r>
    </w:p>
    <w:p w:rsidR="00F757A9" w:rsidRPr="00581F4D" w:rsidRDefault="00F757A9" w:rsidP="00F757A9">
      <w:pPr>
        <w:tabs>
          <w:tab w:val="left" w:pos="3402"/>
        </w:tabs>
        <w:spacing w:line="304" w:lineRule="exact"/>
        <w:jc w:val="both"/>
        <w:rPr>
          <w:rFonts w:asciiTheme="minorHAnsi" w:hAnsiTheme="minorHAnsi" w:cstheme="minorHAnsi"/>
          <w:b/>
          <w:sz w:val="22"/>
          <w:szCs w:val="22"/>
          <w:u w:val="single"/>
        </w:rPr>
      </w:pPr>
      <w:r w:rsidRPr="00581F4D">
        <w:rPr>
          <w:rFonts w:asciiTheme="minorHAnsi" w:hAnsiTheme="minorHAnsi" w:cstheme="minorHAnsi"/>
          <w:b/>
          <w:sz w:val="22"/>
          <w:szCs w:val="22"/>
          <w:u w:val="single"/>
        </w:rPr>
        <w:t xml:space="preserve">II. Wymagania dotyczące rejestracji i identyfikacji </w:t>
      </w:r>
      <w:r w:rsidR="00C23337">
        <w:rPr>
          <w:rFonts w:asciiTheme="minorHAnsi" w:hAnsiTheme="minorHAnsi" w:cstheme="minorHAnsi"/>
          <w:b/>
          <w:sz w:val="22"/>
          <w:szCs w:val="22"/>
          <w:u w:val="single"/>
        </w:rPr>
        <w:t>Dost</w:t>
      </w:r>
      <w:r w:rsidR="00C23337" w:rsidRPr="00581F4D">
        <w:rPr>
          <w:rFonts w:asciiTheme="minorHAnsi" w:hAnsiTheme="minorHAnsi" w:cstheme="minorHAnsi"/>
          <w:b/>
          <w:sz w:val="22"/>
          <w:szCs w:val="22"/>
          <w:u w:val="single"/>
        </w:rPr>
        <w:t xml:space="preserve">awców </w:t>
      </w:r>
    </w:p>
    <w:p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 xml:space="preserve">1. </w:t>
      </w:r>
      <w:r w:rsidR="00B22652">
        <w:rPr>
          <w:rFonts w:asciiTheme="minorHAnsi" w:hAnsiTheme="minorHAnsi" w:cstheme="minorHAnsi"/>
          <w:sz w:val="22"/>
          <w:szCs w:val="22"/>
        </w:rPr>
        <w:t>Dostawcy</w:t>
      </w:r>
      <w:r w:rsidRPr="00581F4D">
        <w:rPr>
          <w:rFonts w:asciiTheme="minorHAnsi" w:hAnsiTheme="minorHAnsi" w:cstheme="minorHAnsi"/>
          <w:sz w:val="22"/>
          <w:szCs w:val="22"/>
        </w:rPr>
        <w:t>, których oferty nie podlegają odrzuceniu zostaną dopuszczeni do aukcji</w:t>
      </w:r>
    </w:p>
    <w:p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 xml:space="preserve">2. </w:t>
      </w:r>
      <w:r w:rsidR="00D17291">
        <w:rPr>
          <w:rFonts w:asciiTheme="minorHAnsi" w:hAnsiTheme="minorHAnsi" w:cstheme="minorHAnsi"/>
          <w:sz w:val="22"/>
          <w:szCs w:val="22"/>
        </w:rPr>
        <w:t>Dost</w:t>
      </w:r>
      <w:r w:rsidR="00D17291" w:rsidRPr="00581F4D">
        <w:rPr>
          <w:rFonts w:asciiTheme="minorHAnsi" w:hAnsiTheme="minorHAnsi" w:cstheme="minorHAnsi"/>
          <w:sz w:val="22"/>
          <w:szCs w:val="22"/>
        </w:rPr>
        <w:t xml:space="preserve">awcy </w:t>
      </w:r>
      <w:r w:rsidRPr="00581F4D">
        <w:rPr>
          <w:rFonts w:asciiTheme="minorHAnsi" w:hAnsiTheme="minorHAnsi" w:cstheme="minorHAnsi"/>
          <w:sz w:val="22"/>
          <w:szCs w:val="22"/>
        </w:rPr>
        <w:t xml:space="preserve">chcący wziąć udział w aukcji elektronicznej (którym Zamawiający przekazał zaproszenie do udziału w aukcji elektronicznej) muszą się zalogować na Platformie aukcyjnej </w:t>
      </w:r>
      <w:r w:rsidRPr="00581F4D">
        <w:rPr>
          <w:rFonts w:asciiTheme="minorHAnsi" w:hAnsiTheme="minorHAnsi" w:cstheme="minorHAnsi"/>
          <w:u w:val="single"/>
        </w:rPr>
        <w:t>https://oneplace.marketplanet.pl/poczatek</w:t>
      </w:r>
      <w:r w:rsidRPr="00581F4D">
        <w:rPr>
          <w:rFonts w:asciiTheme="minorHAnsi" w:hAnsiTheme="minorHAnsi" w:cstheme="minorHAnsi"/>
          <w:sz w:val="22"/>
          <w:szCs w:val="22"/>
        </w:rPr>
        <w:t xml:space="preserve">. </w:t>
      </w:r>
      <w:r w:rsidR="00D17291">
        <w:rPr>
          <w:rFonts w:asciiTheme="minorHAnsi" w:hAnsiTheme="minorHAnsi" w:cstheme="minorHAnsi"/>
          <w:sz w:val="22"/>
          <w:szCs w:val="22"/>
        </w:rPr>
        <w:t>Dost</w:t>
      </w:r>
      <w:r w:rsidR="00D17291" w:rsidRPr="00581F4D">
        <w:rPr>
          <w:rFonts w:asciiTheme="minorHAnsi" w:hAnsiTheme="minorHAnsi" w:cstheme="minorHAnsi"/>
          <w:sz w:val="22"/>
          <w:szCs w:val="22"/>
        </w:rPr>
        <w:t xml:space="preserve">awca </w:t>
      </w:r>
      <w:r w:rsidRPr="00581F4D">
        <w:rPr>
          <w:rFonts w:asciiTheme="minorHAnsi" w:hAnsiTheme="minorHAnsi" w:cstheme="minorHAnsi"/>
          <w:sz w:val="22"/>
          <w:szCs w:val="22"/>
        </w:rPr>
        <w:t>zobowiązany jest do zapoznania się z instrukcją aukcji elektronicznej znajdującą się na Platformie Marketplanet w sekcji „Regulacje i procedury procesu zakupowego”</w:t>
      </w:r>
    </w:p>
    <w:p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3.</w:t>
      </w:r>
      <w:r w:rsidRPr="00581F4D">
        <w:rPr>
          <w:rFonts w:asciiTheme="minorHAnsi" w:hAnsiTheme="minorHAnsi" w:cstheme="minorHAnsi"/>
          <w:sz w:val="22"/>
          <w:szCs w:val="22"/>
        </w:rPr>
        <w:tab/>
        <w:t xml:space="preserve">Przed przystąpieniem do aukcji </w:t>
      </w:r>
      <w:r w:rsidR="00D17291">
        <w:rPr>
          <w:rFonts w:asciiTheme="minorHAnsi" w:hAnsiTheme="minorHAnsi" w:cstheme="minorHAnsi"/>
          <w:sz w:val="22"/>
          <w:szCs w:val="22"/>
        </w:rPr>
        <w:t>Dost</w:t>
      </w:r>
      <w:r w:rsidR="00D17291" w:rsidRPr="00581F4D">
        <w:rPr>
          <w:rFonts w:asciiTheme="minorHAnsi" w:hAnsiTheme="minorHAnsi" w:cstheme="minorHAnsi"/>
          <w:sz w:val="22"/>
          <w:szCs w:val="22"/>
        </w:rPr>
        <w:t xml:space="preserve">awcy </w:t>
      </w:r>
      <w:r w:rsidRPr="00581F4D">
        <w:rPr>
          <w:rFonts w:asciiTheme="minorHAnsi" w:hAnsiTheme="minorHAnsi" w:cstheme="minorHAnsi"/>
          <w:sz w:val="22"/>
          <w:szCs w:val="22"/>
        </w:rPr>
        <w:t>przeprowadzają proces rejestracji.</w:t>
      </w:r>
    </w:p>
    <w:p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4.</w:t>
      </w:r>
      <w:r w:rsidRPr="00581F4D">
        <w:rPr>
          <w:rFonts w:asciiTheme="minorHAnsi" w:hAnsiTheme="minorHAnsi" w:cstheme="minorHAnsi"/>
          <w:sz w:val="22"/>
          <w:szCs w:val="22"/>
        </w:rPr>
        <w:tab/>
        <w:t>Dokonanie procesu rejestracji jest warunkiem koniecznym udziału w aukcji.</w:t>
      </w:r>
    </w:p>
    <w:p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5.</w:t>
      </w:r>
      <w:r w:rsidRPr="00581F4D">
        <w:rPr>
          <w:rFonts w:asciiTheme="minorHAnsi" w:hAnsiTheme="minorHAnsi" w:cstheme="minorHAnsi"/>
          <w:sz w:val="22"/>
          <w:szCs w:val="22"/>
        </w:rPr>
        <w:tab/>
        <w:t xml:space="preserve">Fakt otrzymania drogą elektroniczną zaproszeń </w:t>
      </w:r>
      <w:r w:rsidR="00D17291">
        <w:rPr>
          <w:rFonts w:asciiTheme="minorHAnsi" w:hAnsiTheme="minorHAnsi" w:cstheme="minorHAnsi"/>
          <w:sz w:val="22"/>
          <w:szCs w:val="22"/>
        </w:rPr>
        <w:t>Dost</w:t>
      </w:r>
      <w:r w:rsidR="00D17291" w:rsidRPr="00581F4D">
        <w:rPr>
          <w:rFonts w:asciiTheme="minorHAnsi" w:hAnsiTheme="minorHAnsi" w:cstheme="minorHAnsi"/>
          <w:sz w:val="22"/>
          <w:szCs w:val="22"/>
        </w:rPr>
        <w:t xml:space="preserve">awcy </w:t>
      </w:r>
      <w:r w:rsidRPr="00581F4D">
        <w:rPr>
          <w:rFonts w:asciiTheme="minorHAnsi" w:hAnsiTheme="minorHAnsi" w:cstheme="minorHAnsi"/>
          <w:sz w:val="22"/>
          <w:szCs w:val="22"/>
        </w:rPr>
        <w:t>potwierdzają Zamawiającemu niezwłocznie niezależnie od zamiaru udziału w aukcji.</w:t>
      </w:r>
    </w:p>
    <w:p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 xml:space="preserve">6. Zamawiający zakłada przeprowadzenie próbnej aukcji elektronicznej. Udział </w:t>
      </w:r>
      <w:r w:rsidR="00D17291">
        <w:rPr>
          <w:rFonts w:asciiTheme="minorHAnsi" w:hAnsiTheme="minorHAnsi" w:cstheme="minorHAnsi"/>
          <w:sz w:val="22"/>
          <w:szCs w:val="22"/>
        </w:rPr>
        <w:t>Dost</w:t>
      </w:r>
      <w:r w:rsidR="00D17291" w:rsidRPr="00581F4D">
        <w:rPr>
          <w:rFonts w:asciiTheme="minorHAnsi" w:hAnsiTheme="minorHAnsi" w:cstheme="minorHAnsi"/>
          <w:sz w:val="22"/>
          <w:szCs w:val="22"/>
        </w:rPr>
        <w:t xml:space="preserve">awców </w:t>
      </w:r>
      <w:r w:rsidRPr="00581F4D">
        <w:rPr>
          <w:rFonts w:asciiTheme="minorHAnsi" w:hAnsiTheme="minorHAnsi" w:cstheme="minorHAnsi"/>
          <w:sz w:val="22"/>
          <w:szCs w:val="22"/>
        </w:rPr>
        <w:t xml:space="preserve">w próbnej aukcji elektronicznej nie jest obowiązkowy. Zamawiający zaprosi </w:t>
      </w:r>
      <w:r w:rsidR="00B22652">
        <w:rPr>
          <w:rFonts w:asciiTheme="minorHAnsi" w:hAnsiTheme="minorHAnsi" w:cstheme="minorHAnsi"/>
          <w:sz w:val="22"/>
          <w:szCs w:val="22"/>
        </w:rPr>
        <w:t>Dost</w:t>
      </w:r>
      <w:r w:rsidR="00B22652" w:rsidRPr="00581F4D">
        <w:rPr>
          <w:rFonts w:asciiTheme="minorHAnsi" w:hAnsiTheme="minorHAnsi" w:cstheme="minorHAnsi"/>
          <w:sz w:val="22"/>
          <w:szCs w:val="22"/>
        </w:rPr>
        <w:t xml:space="preserve">awców </w:t>
      </w:r>
      <w:r w:rsidRPr="00581F4D">
        <w:rPr>
          <w:rFonts w:asciiTheme="minorHAnsi" w:hAnsiTheme="minorHAnsi" w:cstheme="minorHAnsi"/>
          <w:sz w:val="22"/>
          <w:szCs w:val="22"/>
        </w:rPr>
        <w:t xml:space="preserve">spełniających warunki ustawowe do wzięcia udziału w próbnej aukcji elektronicznej za pośrednictwem e-maila podanego przez </w:t>
      </w:r>
      <w:r w:rsidR="00D764E5">
        <w:rPr>
          <w:rFonts w:asciiTheme="minorHAnsi" w:hAnsiTheme="minorHAnsi" w:cstheme="minorHAnsi"/>
          <w:sz w:val="22"/>
          <w:szCs w:val="22"/>
        </w:rPr>
        <w:t>Dost</w:t>
      </w:r>
      <w:r w:rsidR="00D764E5" w:rsidRPr="00581F4D">
        <w:rPr>
          <w:rFonts w:asciiTheme="minorHAnsi" w:hAnsiTheme="minorHAnsi" w:cstheme="minorHAnsi"/>
          <w:sz w:val="22"/>
          <w:szCs w:val="22"/>
        </w:rPr>
        <w:t xml:space="preserve">awców </w:t>
      </w:r>
      <w:r w:rsidRPr="00581F4D">
        <w:rPr>
          <w:rFonts w:asciiTheme="minorHAnsi" w:hAnsiTheme="minorHAnsi" w:cstheme="minorHAnsi"/>
          <w:sz w:val="22"/>
          <w:szCs w:val="22"/>
        </w:rPr>
        <w:t>w Formularzu OFERTA. W przypadku nie wzięcia w niej udziału, Zamawiający nie ponosi odpowiedzialności z tytułu jakichkolwiek problemów, utrudnień, awarii, które uniemożliwiałyby lub utrudniały Wykonawcy wzięcie udziału w aukcji.</w:t>
      </w:r>
    </w:p>
    <w:p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 xml:space="preserve">7. Zaproszenia do udziału w aukcji elektronicznej, zostaną przekazane </w:t>
      </w:r>
      <w:r w:rsidR="00B22652">
        <w:rPr>
          <w:rFonts w:asciiTheme="minorHAnsi" w:hAnsiTheme="minorHAnsi" w:cstheme="minorHAnsi"/>
          <w:sz w:val="22"/>
          <w:szCs w:val="22"/>
        </w:rPr>
        <w:t>Dost</w:t>
      </w:r>
      <w:r w:rsidR="00B22652" w:rsidRPr="00581F4D">
        <w:rPr>
          <w:rFonts w:asciiTheme="minorHAnsi" w:hAnsiTheme="minorHAnsi" w:cstheme="minorHAnsi"/>
          <w:sz w:val="22"/>
          <w:szCs w:val="22"/>
        </w:rPr>
        <w:t xml:space="preserve">awcom </w:t>
      </w:r>
      <w:r w:rsidRPr="00581F4D">
        <w:rPr>
          <w:rFonts w:asciiTheme="minorHAnsi" w:hAnsiTheme="minorHAnsi" w:cstheme="minorHAnsi"/>
          <w:sz w:val="22"/>
          <w:szCs w:val="22"/>
        </w:rPr>
        <w:t xml:space="preserve">przez Zamawiającego drogą elektroniczną, na adres e-mail </w:t>
      </w:r>
      <w:r w:rsidR="00B22652">
        <w:rPr>
          <w:rFonts w:asciiTheme="minorHAnsi" w:hAnsiTheme="minorHAnsi" w:cstheme="minorHAnsi"/>
          <w:sz w:val="22"/>
          <w:szCs w:val="22"/>
        </w:rPr>
        <w:t>Dost</w:t>
      </w:r>
      <w:r w:rsidR="00B22652" w:rsidRPr="00581F4D">
        <w:rPr>
          <w:rFonts w:asciiTheme="minorHAnsi" w:hAnsiTheme="minorHAnsi" w:cstheme="minorHAnsi"/>
          <w:sz w:val="22"/>
          <w:szCs w:val="22"/>
        </w:rPr>
        <w:t>awcy</w:t>
      </w:r>
      <w:r w:rsidRPr="00581F4D">
        <w:rPr>
          <w:rFonts w:asciiTheme="minorHAnsi" w:hAnsiTheme="minorHAnsi" w:cstheme="minorHAnsi"/>
          <w:sz w:val="22"/>
          <w:szCs w:val="22"/>
        </w:rPr>
        <w:t xml:space="preserve">, wskazany w ofercie (w formularzu „Oferta”) </w:t>
      </w:r>
    </w:p>
    <w:p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 xml:space="preserve">8. Fakt otrzymania drogą elektroniczną zaproszeń </w:t>
      </w:r>
      <w:r w:rsidR="00D764E5">
        <w:rPr>
          <w:rFonts w:asciiTheme="minorHAnsi" w:hAnsiTheme="minorHAnsi" w:cstheme="minorHAnsi"/>
          <w:sz w:val="22"/>
          <w:szCs w:val="22"/>
        </w:rPr>
        <w:t>Dost</w:t>
      </w:r>
      <w:r w:rsidR="00D764E5" w:rsidRPr="00581F4D">
        <w:rPr>
          <w:rFonts w:asciiTheme="minorHAnsi" w:hAnsiTheme="minorHAnsi" w:cstheme="minorHAnsi"/>
          <w:sz w:val="22"/>
          <w:szCs w:val="22"/>
        </w:rPr>
        <w:t xml:space="preserve">awcy </w:t>
      </w:r>
      <w:r w:rsidRPr="00581F4D">
        <w:rPr>
          <w:rFonts w:asciiTheme="minorHAnsi" w:hAnsiTheme="minorHAnsi" w:cstheme="minorHAnsi"/>
          <w:sz w:val="22"/>
          <w:szCs w:val="22"/>
        </w:rPr>
        <w:t xml:space="preserve">potwierdzają Zamawiającemu niezwłocznie na adres e-mail: </w:t>
      </w:r>
      <w:hyperlink r:id="rId16" w:history="1">
        <w:r w:rsidR="00D764E5" w:rsidRPr="00D764E5">
          <w:rPr>
            <w:rStyle w:val="Hipercze"/>
            <w:rFonts w:asciiTheme="minorHAnsi" w:hAnsiTheme="minorHAnsi" w:cstheme="minorHAnsi"/>
            <w:sz w:val="22"/>
            <w:szCs w:val="22"/>
          </w:rPr>
          <w:t>anna.scislowska@enea.pl.</w:t>
        </w:r>
      </w:hyperlink>
      <w:r w:rsidRPr="00581F4D">
        <w:rPr>
          <w:rFonts w:asciiTheme="minorHAnsi" w:hAnsiTheme="minorHAnsi" w:cstheme="minorHAnsi"/>
          <w:sz w:val="22"/>
          <w:szCs w:val="22"/>
        </w:rPr>
        <w:t xml:space="preserve"> oraz </w:t>
      </w:r>
      <w:hyperlink r:id="rId17" w:history="1">
        <w:r w:rsidRPr="00EF0B2A">
          <w:rPr>
            <w:rStyle w:val="Hipercze"/>
            <w:rFonts w:asciiTheme="minorHAnsi" w:hAnsiTheme="minorHAnsi" w:cstheme="minorHAnsi"/>
            <w:sz w:val="22"/>
            <w:szCs w:val="22"/>
          </w:rPr>
          <w:t>janusz.pietrzyk@enea.pl</w:t>
        </w:r>
      </w:hyperlink>
      <w:r w:rsidRPr="00581F4D">
        <w:rPr>
          <w:rFonts w:asciiTheme="minorHAnsi" w:hAnsiTheme="minorHAnsi" w:cstheme="minorHAnsi"/>
          <w:sz w:val="22"/>
          <w:szCs w:val="22"/>
          <w:u w:val="single"/>
        </w:rPr>
        <w:t xml:space="preserve"> </w:t>
      </w:r>
      <w:r w:rsidRPr="00581F4D">
        <w:rPr>
          <w:rFonts w:asciiTheme="minorHAnsi" w:hAnsiTheme="minorHAnsi" w:cstheme="minorHAnsi"/>
          <w:sz w:val="22"/>
          <w:szCs w:val="22"/>
        </w:rPr>
        <w:t xml:space="preserve">, niezależnie od ich zamiaru wzięcia udziału w aukcji. </w:t>
      </w:r>
    </w:p>
    <w:p w:rsidR="00F757A9" w:rsidRPr="00581F4D" w:rsidRDefault="00F757A9" w:rsidP="00F757A9">
      <w:pPr>
        <w:tabs>
          <w:tab w:val="left" w:pos="3402"/>
        </w:tabs>
        <w:spacing w:line="304" w:lineRule="exact"/>
        <w:jc w:val="both"/>
        <w:rPr>
          <w:rFonts w:asciiTheme="minorHAnsi" w:hAnsiTheme="minorHAnsi" w:cstheme="minorHAnsi"/>
          <w:b/>
          <w:sz w:val="22"/>
          <w:szCs w:val="22"/>
          <w:u w:val="single"/>
        </w:rPr>
      </w:pPr>
      <w:r w:rsidRPr="00581F4D">
        <w:rPr>
          <w:rFonts w:asciiTheme="minorHAnsi" w:hAnsiTheme="minorHAnsi" w:cstheme="minorHAnsi"/>
          <w:b/>
          <w:sz w:val="22"/>
          <w:szCs w:val="22"/>
          <w:u w:val="single"/>
        </w:rPr>
        <w:t xml:space="preserve">III. Wymagania techniczne urządzeń informatycznych użytych do udziału do korzystania z Platformy oraz udziału w aukcji elektronicznej, zapewniające stabilne współdziałanie </w:t>
      </w:r>
    </w:p>
    <w:p w:rsidR="00F757A9" w:rsidRPr="00581F4D" w:rsidRDefault="00F757A9" w:rsidP="00B912B6">
      <w:pPr>
        <w:pStyle w:val="Akapitzlist"/>
        <w:numPr>
          <w:ilvl w:val="0"/>
          <w:numId w:val="57"/>
        </w:numPr>
        <w:tabs>
          <w:tab w:val="left" w:pos="3402"/>
        </w:tabs>
        <w:spacing w:after="0" w:line="304" w:lineRule="exact"/>
        <w:contextualSpacing w:val="0"/>
        <w:jc w:val="both"/>
        <w:rPr>
          <w:rFonts w:asciiTheme="minorHAnsi" w:hAnsiTheme="minorHAnsi" w:cstheme="minorHAnsi"/>
        </w:rPr>
      </w:pPr>
      <w:r w:rsidRPr="00581F4D">
        <w:rPr>
          <w:rFonts w:asciiTheme="minorHAnsi" w:hAnsiTheme="minorHAnsi" w:cstheme="minorHAnsi"/>
        </w:rPr>
        <w:t>Zamawiający określa niezbędne wymagania sprzętowo- aplikacyjne umożliwiające pracę na Platformie Zakupowej tj.:</w:t>
      </w:r>
    </w:p>
    <w:p w:rsidR="00F757A9" w:rsidRPr="00581F4D" w:rsidRDefault="00F757A9" w:rsidP="00B912B6">
      <w:pPr>
        <w:pStyle w:val="Akapitzlist"/>
        <w:numPr>
          <w:ilvl w:val="1"/>
          <w:numId w:val="57"/>
        </w:numPr>
        <w:tabs>
          <w:tab w:val="left" w:pos="3402"/>
        </w:tabs>
        <w:spacing w:after="0" w:line="304" w:lineRule="exact"/>
        <w:contextualSpacing w:val="0"/>
        <w:jc w:val="both"/>
        <w:rPr>
          <w:rFonts w:asciiTheme="minorHAnsi" w:hAnsiTheme="minorHAnsi" w:cstheme="minorHAnsi"/>
        </w:rPr>
      </w:pPr>
      <w:r w:rsidRPr="00581F4D">
        <w:rPr>
          <w:rFonts w:asciiTheme="minorHAnsi" w:hAnsiTheme="minorHAnsi" w:cstheme="minorHAnsi"/>
        </w:rPr>
        <w:t>Stały dostęp do sieci Internet o gwarantowanej przepustowości nie mniejszej niż 512 kb/s;</w:t>
      </w:r>
    </w:p>
    <w:p w:rsidR="00F757A9" w:rsidRPr="00581F4D" w:rsidRDefault="00F757A9" w:rsidP="00B912B6">
      <w:pPr>
        <w:pStyle w:val="Akapitzlist"/>
        <w:numPr>
          <w:ilvl w:val="1"/>
          <w:numId w:val="57"/>
        </w:numPr>
        <w:tabs>
          <w:tab w:val="left" w:pos="3402"/>
        </w:tabs>
        <w:spacing w:after="0" w:line="304" w:lineRule="exact"/>
        <w:contextualSpacing w:val="0"/>
        <w:jc w:val="both"/>
        <w:rPr>
          <w:rFonts w:asciiTheme="minorHAnsi" w:hAnsiTheme="minorHAnsi" w:cstheme="minorHAnsi"/>
        </w:rPr>
      </w:pPr>
      <w:r w:rsidRPr="00581F4D">
        <w:rPr>
          <w:rFonts w:asciiTheme="minorHAnsi" w:hAnsiTheme="minorHAnsi" w:cstheme="minorHAnsi"/>
        </w:rPr>
        <w:t>komputer PC/MAC z aktualnym systemem operacyjnym wspieranym przez producenta</w:t>
      </w:r>
    </w:p>
    <w:p w:rsidR="00F757A9" w:rsidRPr="00581F4D" w:rsidRDefault="00F757A9" w:rsidP="00B912B6">
      <w:pPr>
        <w:pStyle w:val="Akapitzlist"/>
        <w:numPr>
          <w:ilvl w:val="1"/>
          <w:numId w:val="57"/>
        </w:numPr>
        <w:tabs>
          <w:tab w:val="left" w:pos="3402"/>
        </w:tabs>
        <w:spacing w:after="0" w:line="304" w:lineRule="exact"/>
        <w:contextualSpacing w:val="0"/>
        <w:jc w:val="both"/>
        <w:rPr>
          <w:rFonts w:asciiTheme="minorHAnsi" w:hAnsiTheme="minorHAnsi" w:cstheme="minorHAnsi"/>
        </w:rPr>
      </w:pPr>
      <w:r w:rsidRPr="00581F4D">
        <w:rPr>
          <w:rFonts w:asciiTheme="minorHAnsi" w:hAnsiTheme="minorHAnsi" w:cstheme="minorHAnsi"/>
        </w:rPr>
        <w:t>Wybrana przeglądarka wspierana przez producenta: MS Internet Explorer, Firefox, Google Chrome lub MS Edge</w:t>
      </w:r>
    </w:p>
    <w:p w:rsidR="00F757A9" w:rsidRPr="00581F4D" w:rsidRDefault="00F757A9" w:rsidP="00B912B6">
      <w:pPr>
        <w:pStyle w:val="Akapitzlist"/>
        <w:numPr>
          <w:ilvl w:val="1"/>
          <w:numId w:val="57"/>
        </w:numPr>
        <w:tabs>
          <w:tab w:val="left" w:pos="3402"/>
        </w:tabs>
        <w:spacing w:after="0" w:line="304" w:lineRule="exact"/>
        <w:contextualSpacing w:val="0"/>
        <w:jc w:val="both"/>
        <w:rPr>
          <w:rFonts w:asciiTheme="minorHAnsi" w:hAnsiTheme="minorHAnsi" w:cstheme="minorHAnsi"/>
        </w:rPr>
      </w:pPr>
      <w:r w:rsidRPr="00581F4D">
        <w:rPr>
          <w:rFonts w:asciiTheme="minorHAnsi" w:hAnsiTheme="minorHAnsi" w:cstheme="minorHAnsi"/>
        </w:rPr>
        <w:t>Zainstalowaną bezpłatną wersję oprogramowania Oracle JAVA w wersji co najmniej 1.8.0_202 lub użycie JAVA w wersji OpenJDK wydawanej na licencji GPL. Rekomendowaną wersją jest AdoptOpenJDK, dostępną na stronie https://adoptopenjdk.net</w:t>
      </w:r>
    </w:p>
    <w:p w:rsidR="00F757A9" w:rsidRPr="00581F4D" w:rsidRDefault="00F757A9" w:rsidP="00B912B6">
      <w:pPr>
        <w:pStyle w:val="Akapitzlist"/>
        <w:numPr>
          <w:ilvl w:val="1"/>
          <w:numId w:val="57"/>
        </w:numPr>
        <w:tabs>
          <w:tab w:val="left" w:pos="3402"/>
        </w:tabs>
        <w:spacing w:after="0" w:line="304" w:lineRule="exact"/>
        <w:contextualSpacing w:val="0"/>
        <w:jc w:val="both"/>
        <w:rPr>
          <w:rFonts w:asciiTheme="minorHAnsi" w:hAnsiTheme="minorHAnsi" w:cstheme="minorHAnsi"/>
        </w:rPr>
      </w:pPr>
      <w:r w:rsidRPr="00581F4D">
        <w:rPr>
          <w:rFonts w:asciiTheme="minorHAnsi" w:hAnsiTheme="minorHAnsi" w:cstheme="minorHAnsi"/>
        </w:rPr>
        <w:t>Podłączenie do Internetu: min. 512 Kb/s na komputer (zalecane szerokopasmowe łącze internetowe);</w:t>
      </w:r>
    </w:p>
    <w:p w:rsidR="00F757A9" w:rsidRPr="00581F4D" w:rsidRDefault="00F757A9" w:rsidP="00B912B6">
      <w:pPr>
        <w:pStyle w:val="Akapitzlist"/>
        <w:numPr>
          <w:ilvl w:val="1"/>
          <w:numId w:val="57"/>
        </w:numPr>
        <w:tabs>
          <w:tab w:val="left" w:pos="3402"/>
        </w:tabs>
        <w:spacing w:after="0" w:line="304" w:lineRule="exact"/>
        <w:contextualSpacing w:val="0"/>
        <w:jc w:val="both"/>
        <w:rPr>
          <w:rFonts w:asciiTheme="minorHAnsi" w:hAnsiTheme="minorHAnsi" w:cstheme="minorHAnsi"/>
        </w:rPr>
      </w:pPr>
      <w:r w:rsidRPr="00581F4D">
        <w:rPr>
          <w:rFonts w:asciiTheme="minorHAnsi" w:hAnsiTheme="minorHAnsi" w:cstheme="minorHAnsi"/>
        </w:rPr>
        <w:t>Zamawiający określa niezbędne wymagania sprzętowo-aplikacyjne umożliwiające prawidłowe złożenie kwalifikowanego podpisu elektronicznego:</w:t>
      </w:r>
    </w:p>
    <w:p w:rsidR="00F757A9" w:rsidRPr="00581F4D" w:rsidRDefault="00F757A9" w:rsidP="00B912B6">
      <w:pPr>
        <w:pStyle w:val="Akapitzlist"/>
        <w:numPr>
          <w:ilvl w:val="0"/>
          <w:numId w:val="57"/>
        </w:numPr>
        <w:tabs>
          <w:tab w:val="left" w:pos="3402"/>
        </w:tabs>
        <w:spacing w:after="0" w:line="304" w:lineRule="exact"/>
        <w:contextualSpacing w:val="0"/>
        <w:jc w:val="both"/>
        <w:rPr>
          <w:rFonts w:asciiTheme="minorHAnsi" w:hAnsiTheme="minorHAnsi" w:cstheme="minorHAnsi"/>
        </w:rPr>
      </w:pPr>
      <w:r w:rsidRPr="00581F4D">
        <w:rPr>
          <w:rFonts w:asciiTheme="minorHAnsi" w:hAnsiTheme="minorHAnsi" w:cstheme="minorHAnsi"/>
        </w:rPr>
        <w:t>Rekomendowaną przeglądarką do złożenia oferty jest </w:t>
      </w:r>
      <w:r w:rsidRPr="00581F4D">
        <w:rPr>
          <w:rFonts w:asciiTheme="minorHAnsi" w:hAnsiTheme="minorHAnsi" w:cstheme="minorHAnsi"/>
          <w:b/>
          <w:bCs/>
        </w:rPr>
        <w:t>MS Internet Explorer lub Firefox</w:t>
      </w:r>
      <w:r w:rsidRPr="00581F4D">
        <w:rPr>
          <w:rFonts w:asciiTheme="minorHAnsi" w:hAnsiTheme="minorHAnsi" w:cstheme="minorHAnsi"/>
        </w:rPr>
        <w:t> w wersji wpieranej przez producenta.</w:t>
      </w:r>
    </w:p>
    <w:p w:rsidR="00F757A9" w:rsidRPr="00581F4D" w:rsidRDefault="00F757A9" w:rsidP="00B912B6">
      <w:pPr>
        <w:pStyle w:val="Akapitzlist"/>
        <w:numPr>
          <w:ilvl w:val="0"/>
          <w:numId w:val="57"/>
        </w:numPr>
        <w:tabs>
          <w:tab w:val="left" w:pos="3402"/>
        </w:tabs>
        <w:spacing w:after="0" w:line="304" w:lineRule="exact"/>
        <w:contextualSpacing w:val="0"/>
        <w:jc w:val="both"/>
        <w:rPr>
          <w:rFonts w:asciiTheme="minorHAnsi" w:hAnsiTheme="minorHAnsi" w:cstheme="minorHAnsi"/>
        </w:rPr>
      </w:pPr>
      <w:r w:rsidRPr="00581F4D">
        <w:rPr>
          <w:rFonts w:asciiTheme="minorHAnsi" w:hAnsiTheme="minorHAnsi" w:cstheme="minorHAnsi"/>
        </w:rPr>
        <w:t>Informacje dotyczące odpowiedniego przygotowania stanowiska znajdują się na stronie:</w:t>
      </w:r>
    </w:p>
    <w:p w:rsidR="00F757A9" w:rsidRPr="00581F4D" w:rsidRDefault="00F757A9" w:rsidP="00F757A9">
      <w:pPr>
        <w:tabs>
          <w:tab w:val="left" w:pos="3402"/>
        </w:tabs>
        <w:spacing w:line="304" w:lineRule="exact"/>
        <w:ind w:left="709" w:hanging="284"/>
        <w:jc w:val="both"/>
        <w:rPr>
          <w:rFonts w:asciiTheme="minorHAnsi" w:hAnsiTheme="minorHAnsi" w:cstheme="minorHAnsi"/>
          <w:sz w:val="22"/>
          <w:szCs w:val="22"/>
          <w:u w:val="single"/>
        </w:rPr>
      </w:pPr>
      <w:r w:rsidRPr="00581F4D">
        <w:rPr>
          <w:rFonts w:asciiTheme="minorHAnsi" w:hAnsiTheme="minorHAnsi" w:cstheme="minorHAnsi"/>
          <w:sz w:val="22"/>
          <w:szCs w:val="22"/>
          <w:u w:val="single"/>
        </w:rPr>
        <w:t>https://oneplace.marketplanet.pl/przygotuj-stanowisko-pc-wykonujac-ponizsze-kroki</w:t>
      </w:r>
    </w:p>
    <w:p w:rsidR="00F757A9" w:rsidRDefault="00F757A9" w:rsidP="005E4C8C">
      <w:pPr>
        <w:rPr>
          <w:rFonts w:ascii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18" w:name="_Toc84858299"/>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18"/>
          </w:p>
        </w:tc>
      </w:tr>
    </w:tbl>
    <w:p w:rsidR="009F7F54" w:rsidRPr="00942809" w:rsidRDefault="009F7F54" w:rsidP="00CE1CEA">
      <w:pPr>
        <w:numPr>
          <w:ilvl w:val="0"/>
          <w:numId w:val="18"/>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podlega wykluczeniu z udziału w Postępowaniu o udzielenie Zamówienia w następujących przypadkach:</w:t>
      </w:r>
    </w:p>
    <w:p w:rsidR="009F7F54" w:rsidRPr="00942809" w:rsidRDefault="009F7F54" w:rsidP="00CE1CEA">
      <w:pPr>
        <w:numPr>
          <w:ilvl w:val="1"/>
          <w:numId w:val="18"/>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składania Ofert wyrządził Spółce szkodę w związku z realizacją Zamówienia stwierdzoną prawomocnym orzeczeniem sądu, które uprawomocniło się w okresie 3 lat przed wszczęciem Postępowania;</w:t>
      </w:r>
    </w:p>
    <w:p w:rsidR="009F7F54" w:rsidRPr="00942809" w:rsidRDefault="009F7F54" w:rsidP="00CE1CEA">
      <w:pPr>
        <w:numPr>
          <w:ilvl w:val="1"/>
          <w:numId w:val="18"/>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t>
      </w:r>
      <w:r w:rsidR="00D764E5">
        <w:rPr>
          <w:rFonts w:asciiTheme="minorHAnsi" w:eastAsiaTheme="minorHAnsi" w:hAnsiTheme="minorHAnsi" w:cstheme="minorHAnsi"/>
          <w:sz w:val="22"/>
          <w:szCs w:val="22"/>
          <w:lang w:eastAsia="en-US"/>
        </w:rPr>
        <w:t>Dost</w:t>
      </w:r>
      <w:r w:rsidR="00D764E5" w:rsidRPr="00942809">
        <w:rPr>
          <w:rFonts w:asciiTheme="minorHAnsi" w:eastAsiaTheme="minorHAnsi" w:hAnsiTheme="minorHAnsi" w:cstheme="minorHAnsi"/>
          <w:sz w:val="22"/>
          <w:szCs w:val="22"/>
          <w:lang w:eastAsia="en-US"/>
        </w:rPr>
        <w:t xml:space="preserve">awca </w:t>
      </w:r>
      <w:r w:rsidRPr="00942809">
        <w:rPr>
          <w:rFonts w:asciiTheme="minorHAnsi" w:eastAsiaTheme="minorHAnsi" w:hAnsiTheme="minorHAnsi" w:cstheme="minorHAnsi"/>
          <w:sz w:val="22"/>
          <w:szCs w:val="22"/>
          <w:lang w:eastAsia="en-US"/>
        </w:rPr>
        <w:t>nie ponosi odpowiedzialności (przesłanka dotyczy zarówno Wykona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 ramach konsorcjum lub spółki cywilnej);</w:t>
      </w:r>
    </w:p>
    <w:p w:rsidR="009F7F54" w:rsidRPr="00942809" w:rsidRDefault="009F7F54" w:rsidP="00CE1CEA">
      <w:pPr>
        <w:numPr>
          <w:ilvl w:val="1"/>
          <w:numId w:val="18"/>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rsidR="009F7F54" w:rsidRPr="00942809" w:rsidRDefault="009F7F54" w:rsidP="00CE1CEA">
      <w:pPr>
        <w:numPr>
          <w:ilvl w:val="1"/>
          <w:numId w:val="18"/>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rsidR="009F7F54" w:rsidRPr="00942809" w:rsidRDefault="009F7F54" w:rsidP="00CE1CEA">
      <w:pPr>
        <w:numPr>
          <w:ilvl w:val="1"/>
          <w:numId w:val="18"/>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8"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9"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(t.j. Dz. U. z 2017 r. poz. 2344);</w:t>
      </w:r>
    </w:p>
    <w:p w:rsidR="009F7F54" w:rsidRPr="00942809" w:rsidRDefault="009F7F54" w:rsidP="00CE1CEA">
      <w:pPr>
        <w:numPr>
          <w:ilvl w:val="1"/>
          <w:numId w:val="18"/>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w celu sporządzenia Oferty osobami uczestniczącymi w dokonywaniu tych czynności, chyba że udział tego Wykonawcy w Postępowaniu nie utrudni uczciwej konkurencji;</w:t>
      </w:r>
    </w:p>
    <w:p w:rsidR="009F7F54" w:rsidRPr="00942809" w:rsidRDefault="009F7F54" w:rsidP="00CE1CEA">
      <w:pPr>
        <w:numPr>
          <w:ilvl w:val="1"/>
          <w:numId w:val="18"/>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rsidR="009F7F54" w:rsidRPr="00942809" w:rsidRDefault="009F7F54" w:rsidP="00CE1CEA">
      <w:pPr>
        <w:numPr>
          <w:ilvl w:val="1"/>
          <w:numId w:val="18"/>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rsidR="009F7F54" w:rsidRPr="00942809" w:rsidRDefault="009F7F54" w:rsidP="00CE1CEA">
      <w:pPr>
        <w:numPr>
          <w:ilvl w:val="1"/>
          <w:numId w:val="18"/>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rsidR="009F7F54" w:rsidRPr="00942809" w:rsidRDefault="009F7F54" w:rsidP="00CE1CEA">
      <w:pPr>
        <w:numPr>
          <w:ilvl w:val="0"/>
          <w:numId w:val="18"/>
        </w:numPr>
        <w:spacing w:before="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 udzielenie Zamówienia mogą ubiegać się </w:t>
      </w:r>
      <w:r w:rsidR="00D764E5">
        <w:rPr>
          <w:rFonts w:asciiTheme="minorHAnsi" w:eastAsiaTheme="minorHAnsi" w:hAnsiTheme="minorHAnsi" w:cstheme="minorHAnsi"/>
          <w:sz w:val="22"/>
          <w:szCs w:val="22"/>
          <w:lang w:eastAsia="en-US"/>
        </w:rPr>
        <w:t>Dost</w:t>
      </w:r>
      <w:r w:rsidR="00D764E5" w:rsidRPr="00942809">
        <w:rPr>
          <w:rFonts w:asciiTheme="minorHAnsi" w:eastAsiaTheme="minorHAnsi" w:hAnsiTheme="minorHAnsi" w:cstheme="minorHAnsi"/>
          <w:sz w:val="22"/>
          <w:szCs w:val="22"/>
          <w:lang w:eastAsia="en-US"/>
        </w:rPr>
        <w:t>awcy</w:t>
      </w:r>
      <w:r w:rsidRPr="00942809">
        <w:rPr>
          <w:rFonts w:asciiTheme="minorHAnsi" w:eastAsiaTheme="minorHAnsi" w:hAnsiTheme="minorHAnsi" w:cstheme="minorHAnsi"/>
          <w:sz w:val="22"/>
          <w:szCs w:val="22"/>
          <w:lang w:eastAsia="en-US"/>
        </w:rPr>
        <w:t>,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rsidR="009F7F54" w:rsidRPr="00942809" w:rsidRDefault="009F7F54" w:rsidP="00CE1CEA">
      <w:pPr>
        <w:numPr>
          <w:ilvl w:val="0"/>
          <w:numId w:val="18"/>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Oferta </w:t>
      </w:r>
      <w:r w:rsidR="00D764E5">
        <w:rPr>
          <w:rFonts w:asciiTheme="minorHAnsi" w:eastAsiaTheme="minorHAnsi" w:hAnsiTheme="minorHAnsi" w:cstheme="minorHAnsi"/>
          <w:sz w:val="22"/>
          <w:szCs w:val="22"/>
          <w:lang w:eastAsia="en-US"/>
        </w:rPr>
        <w:t>Dost</w:t>
      </w:r>
      <w:r w:rsidR="00D764E5" w:rsidRPr="00942809">
        <w:rPr>
          <w:rFonts w:asciiTheme="minorHAnsi" w:eastAsiaTheme="minorHAnsi" w:hAnsiTheme="minorHAnsi" w:cstheme="minorHAnsi"/>
          <w:sz w:val="22"/>
          <w:szCs w:val="22"/>
          <w:lang w:eastAsia="en-US"/>
        </w:rPr>
        <w:t>awcy</w:t>
      </w:r>
      <w:r w:rsidR="003D7643" w:rsidRPr="00942809">
        <w:rPr>
          <w:rFonts w:asciiTheme="minorHAnsi" w:eastAsiaTheme="minorHAnsi" w:hAnsiTheme="minorHAnsi" w:cstheme="minorHAnsi"/>
          <w:sz w:val="22"/>
          <w:szCs w:val="22"/>
          <w:lang w:eastAsia="en-US"/>
        </w:rPr>
        <w:t>,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rsidR="009F7F54" w:rsidRPr="00942809" w:rsidRDefault="00D764E5" w:rsidP="00CE1CEA">
      <w:pPr>
        <w:numPr>
          <w:ilvl w:val="0"/>
          <w:numId w:val="18"/>
        </w:numPr>
        <w:spacing w:before="120"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awcę </w:t>
      </w:r>
      <w:r w:rsidR="003D7643" w:rsidRPr="00942809">
        <w:rPr>
          <w:rFonts w:asciiTheme="minorHAnsi" w:eastAsiaTheme="minorHAnsi" w:hAnsiTheme="minorHAnsi" w:cstheme="minorHAnsi"/>
          <w:sz w:val="22"/>
          <w:szCs w:val="22"/>
          <w:lang w:eastAsia="en-US"/>
        </w:rPr>
        <w:t>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rsidTr="00982875">
        <w:tc>
          <w:tcPr>
            <w:tcW w:w="10054"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19" w:name="_Toc84858300"/>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19"/>
          </w:p>
        </w:tc>
      </w:tr>
    </w:tbl>
    <w:p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rsidR="009F7F54" w:rsidRPr="00942809" w:rsidRDefault="009F7F54" w:rsidP="00C81610">
      <w:pPr>
        <w:numPr>
          <w:ilvl w:val="1"/>
          <w:numId w:val="9"/>
        </w:numPr>
        <w:spacing w:line="300" w:lineRule="atLeast"/>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nie odpowiada wymaganiom określonym w Warunkach Zamówienia lub Zapytaniu Ofertowym, pomimo wezwania Wykonawcy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rsidR="009F7F54" w:rsidRPr="00942809" w:rsidRDefault="009F7F54" w:rsidP="00C81610">
      <w:pPr>
        <w:numPr>
          <w:ilvl w:val="1"/>
          <w:numId w:val="9"/>
        </w:numPr>
        <w:spacing w:line="300" w:lineRule="atLeast"/>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rsidR="009F7F54" w:rsidRPr="00942809" w:rsidRDefault="009F7F54" w:rsidP="00C81610">
      <w:pPr>
        <w:numPr>
          <w:ilvl w:val="1"/>
          <w:numId w:val="9"/>
        </w:numPr>
        <w:spacing w:line="300" w:lineRule="atLeast"/>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zawiera rażąco niską cenę w stosunku do przedmiotu Zamówienia albo </w:t>
      </w:r>
      <w:r w:rsidR="00B22652">
        <w:rPr>
          <w:rFonts w:asciiTheme="minorHAnsi" w:eastAsiaTheme="minorHAnsi" w:hAnsiTheme="minorHAnsi" w:cstheme="minorHAnsi"/>
          <w:sz w:val="22"/>
          <w:szCs w:val="22"/>
          <w:lang w:eastAsia="en-US"/>
        </w:rPr>
        <w:t>Dost</w:t>
      </w:r>
      <w:r w:rsidR="00B22652" w:rsidRPr="00942809">
        <w:rPr>
          <w:rFonts w:asciiTheme="minorHAnsi" w:eastAsiaTheme="minorHAnsi" w:hAnsiTheme="minorHAnsi" w:cstheme="minorHAnsi"/>
          <w:sz w:val="22"/>
          <w:szCs w:val="22"/>
          <w:lang w:eastAsia="en-US"/>
        </w:rPr>
        <w:t xml:space="preserve">awca </w:t>
      </w:r>
      <w:r w:rsidRPr="00942809">
        <w:rPr>
          <w:rFonts w:asciiTheme="minorHAnsi" w:eastAsiaTheme="minorHAnsi" w:hAnsiTheme="minorHAnsi" w:cstheme="minorHAnsi"/>
          <w:sz w:val="22"/>
          <w:szCs w:val="22"/>
          <w:lang w:eastAsia="en-US"/>
        </w:rPr>
        <w:t>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rsidR="009F7F54" w:rsidRPr="00942809" w:rsidRDefault="009F7F54" w:rsidP="00C81610">
      <w:pPr>
        <w:numPr>
          <w:ilvl w:val="1"/>
          <w:numId w:val="9"/>
        </w:numPr>
        <w:spacing w:line="300" w:lineRule="atLeast"/>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 xml:space="preserve">została złożona przez </w:t>
      </w:r>
      <w:r w:rsidR="00B22652">
        <w:rPr>
          <w:rFonts w:asciiTheme="minorHAnsi" w:eastAsiaTheme="minorHAnsi" w:hAnsiTheme="minorHAnsi" w:cstheme="minorHAnsi"/>
          <w:sz w:val="22"/>
          <w:szCs w:val="22"/>
          <w:lang w:eastAsia="en-US"/>
        </w:rPr>
        <w:t>Dost</w:t>
      </w:r>
      <w:r w:rsidR="00B22652" w:rsidRPr="00942809">
        <w:rPr>
          <w:rFonts w:asciiTheme="minorHAnsi" w:eastAsiaTheme="minorHAnsi" w:hAnsiTheme="minorHAnsi" w:cstheme="minorHAnsi"/>
          <w:sz w:val="22"/>
          <w:szCs w:val="22"/>
          <w:lang w:eastAsia="en-US"/>
        </w:rPr>
        <w:t xml:space="preserve">awcę </w:t>
      </w:r>
      <w:r w:rsidRPr="00942809">
        <w:rPr>
          <w:rFonts w:asciiTheme="minorHAnsi" w:eastAsiaTheme="minorHAnsi" w:hAnsiTheme="minorHAnsi" w:cstheme="minorHAnsi"/>
          <w:sz w:val="22"/>
          <w:szCs w:val="22"/>
          <w:lang w:eastAsia="en-US"/>
        </w:rPr>
        <w:t>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rsidR="009F7F54" w:rsidRPr="00942809" w:rsidRDefault="009F7F54" w:rsidP="00C81610">
      <w:pPr>
        <w:numPr>
          <w:ilvl w:val="1"/>
          <w:numId w:val="9"/>
        </w:numPr>
        <w:spacing w:line="300" w:lineRule="atLeast"/>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rsidR="009F7F54" w:rsidRPr="00942809" w:rsidRDefault="009F7F54" w:rsidP="00C81610">
      <w:pPr>
        <w:numPr>
          <w:ilvl w:val="1"/>
          <w:numId w:val="9"/>
        </w:numPr>
        <w:spacing w:line="300" w:lineRule="atLeast"/>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rsidR="009F7F54" w:rsidRPr="00942809" w:rsidRDefault="009F7F54" w:rsidP="00C81610">
      <w:pPr>
        <w:numPr>
          <w:ilvl w:val="1"/>
          <w:numId w:val="9"/>
        </w:numPr>
        <w:spacing w:line="300" w:lineRule="atLeast"/>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rsidR="009F7F54" w:rsidRPr="00942809" w:rsidRDefault="003D7643" w:rsidP="00C81610">
      <w:pPr>
        <w:numPr>
          <w:ilvl w:val="1"/>
          <w:numId w:val="9"/>
        </w:numPr>
        <w:spacing w:line="300" w:lineRule="atLeast"/>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rsidR="009F7F54" w:rsidRPr="00942809" w:rsidRDefault="009F7F54" w:rsidP="00C81610">
      <w:pPr>
        <w:numPr>
          <w:ilvl w:val="1"/>
          <w:numId w:val="9"/>
        </w:numPr>
        <w:spacing w:line="300" w:lineRule="atLeast"/>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rsidR="009F7F54" w:rsidRPr="00942809" w:rsidRDefault="00B22652" w:rsidP="00C81610">
      <w:pPr>
        <w:numPr>
          <w:ilvl w:val="0"/>
          <w:numId w:val="9"/>
        </w:numPr>
        <w:spacing w:line="300" w:lineRule="atLeast"/>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awcę</w:t>
      </w:r>
      <w:r w:rsidR="003D7643" w:rsidRPr="00942809">
        <w:rPr>
          <w:rFonts w:asciiTheme="minorHAnsi" w:eastAsiaTheme="minorHAnsi" w:hAnsiTheme="minorHAnsi" w:cstheme="minorHAnsi"/>
          <w:sz w:val="22"/>
          <w:szCs w:val="22"/>
          <w:lang w:eastAsia="en-US"/>
        </w:rPr>
        <w:t xml:space="preserve">, którego </w:t>
      </w:r>
      <w:r w:rsidR="00792BF5" w:rsidRPr="00942809">
        <w:rPr>
          <w:rFonts w:asciiTheme="minorHAnsi" w:eastAsiaTheme="minorHAnsi" w:hAnsiTheme="minorHAnsi" w:cstheme="minorHAnsi"/>
          <w:sz w:val="22"/>
          <w:szCs w:val="22"/>
          <w:lang w:eastAsia="en-US"/>
        </w:rPr>
        <w:t>O</w:t>
      </w:r>
      <w:r w:rsidR="003D7643"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003D7643"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rsidR="009F7F54" w:rsidRPr="00942809" w:rsidRDefault="009F7F54"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rPr>
          <w:trHeight w:val="203"/>
        </w:trPr>
        <w:tc>
          <w:tcPr>
            <w:tcW w:w="9771"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84858301"/>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0"/>
          </w:p>
        </w:tc>
      </w:tr>
    </w:tbl>
    <w:p w:rsidR="009F7F54" w:rsidRPr="00942809" w:rsidRDefault="009F7F54" w:rsidP="00093223">
      <w:pPr>
        <w:numPr>
          <w:ilvl w:val="0"/>
          <w:numId w:val="10"/>
        </w:numPr>
        <w:spacing w:before="24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rsidR="009F7F54" w:rsidRPr="00942809" w:rsidRDefault="009F7F54" w:rsidP="00093223">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rsidR="009F7F54" w:rsidRPr="00942809" w:rsidRDefault="00D815A3"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rsidR="009F7F54" w:rsidRPr="00942809" w:rsidRDefault="0028749F"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rsidR="009F7F54" w:rsidRPr="00942809" w:rsidRDefault="009F7F54" w:rsidP="00093223">
      <w:pPr>
        <w:numPr>
          <w:ilvl w:val="0"/>
          <w:numId w:val="1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t>
      </w:r>
      <w:r w:rsidR="00B22652">
        <w:rPr>
          <w:rFonts w:asciiTheme="minorHAnsi" w:eastAsiaTheme="minorHAnsi" w:hAnsiTheme="minorHAnsi" w:cstheme="minorHAnsi"/>
          <w:sz w:val="22"/>
          <w:szCs w:val="22"/>
          <w:lang w:eastAsia="en-US"/>
        </w:rPr>
        <w:t>Dost</w:t>
      </w:r>
      <w:r w:rsidR="00B22652" w:rsidRPr="00942809">
        <w:rPr>
          <w:rFonts w:asciiTheme="minorHAnsi" w:eastAsiaTheme="minorHAnsi" w:hAnsiTheme="minorHAnsi" w:cstheme="minorHAnsi"/>
          <w:sz w:val="22"/>
          <w:szCs w:val="22"/>
          <w:lang w:eastAsia="en-US"/>
        </w:rPr>
        <w:t>awców</w:t>
      </w:r>
      <w:r w:rsidRPr="00942809">
        <w:rPr>
          <w:rFonts w:asciiTheme="minorHAnsi" w:eastAsiaTheme="minorHAnsi" w:hAnsiTheme="minorHAnsi" w:cstheme="minorHAnsi"/>
          <w:sz w:val="22"/>
          <w:szCs w:val="22"/>
          <w:lang w:eastAsia="en-US"/>
        </w:rPr>
        <w:t xml:space="preserve">,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p w:rsidR="00AB0BEE" w:rsidRPr="00942809" w:rsidRDefault="00AB0BEE" w:rsidP="00093223">
      <w:pPr>
        <w:spacing w:line="276" w:lineRule="auto"/>
        <w:jc w:val="both"/>
        <w:rPr>
          <w:rFonts w:asciiTheme="minorHAnsi" w:eastAsia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rsidTr="001409A9">
        <w:trPr>
          <w:trHeight w:val="203"/>
        </w:trPr>
        <w:tc>
          <w:tcPr>
            <w:tcW w:w="10054" w:type="dxa"/>
            <w:shd w:val="clear" w:color="auto" w:fill="D9D9D9" w:themeFill="background1" w:themeFillShade="D9"/>
          </w:tcPr>
          <w:p w:rsidR="00AB0BEE" w:rsidRPr="00942809" w:rsidRDefault="00AB0BEE">
            <w:pPr>
              <w:pStyle w:val="Nagwek1"/>
              <w:spacing w:before="40" w:after="40" w:line="276" w:lineRule="auto"/>
              <w:jc w:val="left"/>
              <w:rPr>
                <w:rFonts w:asciiTheme="minorHAnsi" w:hAnsiTheme="minorHAnsi" w:cstheme="minorHAnsi"/>
                <w:sz w:val="22"/>
                <w:szCs w:val="22"/>
              </w:rPr>
            </w:pPr>
            <w:bookmarkStart w:id="21" w:name="_Toc84858302"/>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Ocena </w:t>
            </w:r>
            <w:bookmarkEnd w:id="21"/>
            <w:r w:rsidR="00B22652">
              <w:rPr>
                <w:rFonts w:asciiTheme="minorHAnsi" w:hAnsiTheme="minorHAnsi" w:cstheme="minorHAnsi"/>
                <w:sz w:val="22"/>
                <w:szCs w:val="22"/>
                <w:lang w:val="pl-PL"/>
              </w:rPr>
              <w:t>Dost</w:t>
            </w:r>
            <w:r w:rsidR="00B22652" w:rsidRPr="00942809">
              <w:rPr>
                <w:rFonts w:asciiTheme="minorHAnsi" w:hAnsiTheme="minorHAnsi" w:cstheme="minorHAnsi"/>
                <w:sz w:val="22"/>
                <w:szCs w:val="22"/>
                <w:lang w:val="pl-PL"/>
              </w:rPr>
              <w:t>awców</w:t>
            </w:r>
          </w:p>
        </w:tc>
      </w:tr>
    </w:tbl>
    <w:p w:rsidR="00EC7FBC" w:rsidRPr="00942809" w:rsidRDefault="00AB0BEE" w:rsidP="00CE1CEA">
      <w:pPr>
        <w:pStyle w:val="Akapitzlist"/>
        <w:numPr>
          <w:ilvl w:val="0"/>
          <w:numId w:val="26"/>
        </w:numPr>
        <w:spacing w:before="240" w:after="12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 xml:space="preserve">muje, że prowadzi system oceny </w:t>
      </w:r>
      <w:r w:rsidR="00B22652">
        <w:rPr>
          <w:rFonts w:asciiTheme="minorHAnsi" w:hAnsiTheme="minorHAnsi" w:cstheme="minorHAnsi"/>
        </w:rPr>
        <w:t>Dost</w:t>
      </w:r>
      <w:r w:rsidR="00B22652" w:rsidRPr="00942809">
        <w:rPr>
          <w:rFonts w:asciiTheme="minorHAnsi" w:hAnsiTheme="minorHAnsi" w:cstheme="minorHAnsi"/>
        </w:rPr>
        <w:t>awców</w:t>
      </w:r>
      <w:r w:rsidRPr="00942809">
        <w:rPr>
          <w:rFonts w:asciiTheme="minorHAnsi" w:hAnsiTheme="minorHAnsi" w:cstheme="minorHAnsi"/>
        </w:rPr>
        <w:t xml:space="preserve">. </w:t>
      </w:r>
      <w:r w:rsidR="00B22652">
        <w:rPr>
          <w:rFonts w:asciiTheme="minorHAnsi" w:hAnsiTheme="minorHAnsi" w:cstheme="minorHAnsi"/>
        </w:rPr>
        <w:t>Dost</w:t>
      </w:r>
      <w:r w:rsidR="00B22652" w:rsidRPr="00942809">
        <w:rPr>
          <w:rFonts w:asciiTheme="minorHAnsi" w:hAnsiTheme="minorHAnsi" w:cstheme="minorHAnsi"/>
        </w:rPr>
        <w:t xml:space="preserve">awcom </w:t>
      </w:r>
      <w:r w:rsidRPr="00942809">
        <w:rPr>
          <w:rFonts w:asciiTheme="minorHAnsi" w:hAnsiTheme="minorHAnsi" w:cstheme="minorHAnsi"/>
        </w:rPr>
        <w:t>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xml:space="preserve">, zostaje wykreślony z rejestru potencjalnych </w:t>
      </w:r>
      <w:r w:rsidR="00B22652">
        <w:rPr>
          <w:rFonts w:asciiTheme="minorHAnsi" w:hAnsiTheme="minorHAnsi" w:cstheme="minorHAnsi"/>
        </w:rPr>
        <w:t>Dost</w:t>
      </w:r>
      <w:r w:rsidR="00B22652" w:rsidRPr="00942809">
        <w:rPr>
          <w:rFonts w:asciiTheme="minorHAnsi" w:hAnsiTheme="minorHAnsi" w:cstheme="minorHAnsi"/>
        </w:rPr>
        <w:t>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rsidR="00DF0F42" w:rsidRPr="00942809" w:rsidRDefault="00B22652" w:rsidP="00CE1CEA">
      <w:pPr>
        <w:pStyle w:val="Akapitzlist"/>
        <w:numPr>
          <w:ilvl w:val="0"/>
          <w:numId w:val="26"/>
        </w:numPr>
        <w:spacing w:before="120" w:after="120"/>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 xml:space="preserve">awców </w:t>
      </w:r>
      <w:r w:rsidR="00EC7FBC" w:rsidRPr="00942809">
        <w:rPr>
          <w:rFonts w:asciiTheme="minorHAnsi" w:hAnsiTheme="minorHAnsi" w:cstheme="minorHAnsi"/>
        </w:rPr>
        <w:t>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00EC7FBC"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rsidR="00DF0F42" w:rsidRPr="00942809" w:rsidRDefault="00AB0BEE" w:rsidP="00CE1CEA">
      <w:pPr>
        <w:pStyle w:val="Akapitzlist"/>
        <w:numPr>
          <w:ilvl w:val="0"/>
          <w:numId w:val="26"/>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O wydaniu oceny negatywnej Zamawiający niezwłocznie zawiadamia </w:t>
      </w:r>
      <w:r w:rsidR="00B22652">
        <w:rPr>
          <w:rFonts w:asciiTheme="minorHAnsi" w:hAnsiTheme="minorHAnsi" w:cstheme="minorHAnsi"/>
        </w:rPr>
        <w:t>Dost</w:t>
      </w:r>
      <w:r w:rsidR="00B22652" w:rsidRPr="00942809">
        <w:rPr>
          <w:rFonts w:asciiTheme="minorHAnsi" w:hAnsiTheme="minorHAnsi" w:cstheme="minorHAnsi"/>
        </w:rPr>
        <w:t xml:space="preserve">awcę </w:t>
      </w:r>
      <w:r w:rsidRPr="00942809">
        <w:rPr>
          <w:rFonts w:asciiTheme="minorHAnsi" w:hAnsiTheme="minorHAnsi" w:cstheme="minorHAnsi"/>
        </w:rPr>
        <w:t>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 xml:space="preserve">W przypadku przyznania oceny negatywnej </w:t>
      </w:r>
      <w:r w:rsidR="00B22652">
        <w:rPr>
          <w:rFonts w:asciiTheme="minorHAnsi" w:eastAsiaTheme="minorHAnsi" w:hAnsiTheme="minorHAnsi" w:cstheme="minorHAnsi"/>
        </w:rPr>
        <w:t>Dost</w:t>
      </w:r>
      <w:r w:rsidR="00B22652" w:rsidRPr="00942809">
        <w:rPr>
          <w:rFonts w:asciiTheme="minorHAnsi" w:eastAsiaTheme="minorHAnsi" w:hAnsiTheme="minorHAnsi" w:cstheme="minorHAnsi"/>
        </w:rPr>
        <w:t xml:space="preserve">awcy </w:t>
      </w:r>
      <w:r w:rsidR="00512AB1" w:rsidRPr="00942809">
        <w:rPr>
          <w:rFonts w:asciiTheme="minorHAnsi" w:eastAsiaTheme="minorHAnsi" w:hAnsiTheme="minorHAnsi" w:cstheme="minorHAnsi"/>
        </w:rPr>
        <w:t>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rsidR="00DF0F42" w:rsidRPr="00942809" w:rsidRDefault="00DF0F42" w:rsidP="00CE1CEA">
      <w:pPr>
        <w:pStyle w:val="Akapitzlist"/>
        <w:numPr>
          <w:ilvl w:val="0"/>
          <w:numId w:val="26"/>
        </w:numPr>
        <w:spacing w:before="120" w:after="12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 xml:space="preserve">cena </w:t>
      </w:r>
      <w:r w:rsidR="00B22652">
        <w:rPr>
          <w:rFonts w:asciiTheme="minorHAnsi" w:eastAsiaTheme="minorHAnsi" w:hAnsiTheme="minorHAnsi" w:cstheme="minorHAnsi"/>
        </w:rPr>
        <w:t>Dost</w:t>
      </w:r>
      <w:r w:rsidR="0037382A" w:rsidRPr="00942809">
        <w:rPr>
          <w:rFonts w:asciiTheme="minorHAnsi" w:eastAsiaTheme="minorHAnsi" w:hAnsiTheme="minorHAnsi" w:cstheme="minorHAnsi"/>
        </w:rPr>
        <w:t xml:space="preserve">awcy i czas wykreślenia </w:t>
      </w:r>
      <w:r w:rsidR="00B22652">
        <w:rPr>
          <w:rFonts w:asciiTheme="minorHAnsi" w:eastAsiaTheme="minorHAnsi" w:hAnsiTheme="minorHAnsi" w:cstheme="minorHAnsi"/>
        </w:rPr>
        <w:t>Dost</w:t>
      </w:r>
      <w:r w:rsidR="00B22652" w:rsidRPr="00942809">
        <w:rPr>
          <w:rFonts w:asciiTheme="minorHAnsi" w:eastAsiaTheme="minorHAnsi" w:hAnsiTheme="minorHAnsi" w:cstheme="minorHAnsi"/>
        </w:rPr>
        <w:t>awcy</w:t>
      </w:r>
      <w:r w:rsidR="00B22652" w:rsidRPr="00942809">
        <w:rPr>
          <w:rFonts w:asciiTheme="minorHAnsi" w:hAnsiTheme="minorHAnsi" w:cstheme="minorHAnsi"/>
        </w:rPr>
        <w:t xml:space="preserve"> </w:t>
      </w:r>
      <w:r w:rsidR="004C7BDD" w:rsidRPr="00942809">
        <w:rPr>
          <w:rFonts w:asciiTheme="minorHAnsi" w:hAnsiTheme="minorHAnsi" w:cstheme="minorHAnsi"/>
        </w:rPr>
        <w:t xml:space="preserve">z rejestru potencjalnych </w:t>
      </w:r>
      <w:r w:rsidR="00B22652">
        <w:rPr>
          <w:rFonts w:asciiTheme="minorHAnsi" w:hAnsiTheme="minorHAnsi" w:cstheme="minorHAnsi"/>
        </w:rPr>
        <w:t>Dost</w:t>
      </w:r>
      <w:r w:rsidR="00B22652" w:rsidRPr="00942809">
        <w:rPr>
          <w:rFonts w:asciiTheme="minorHAnsi" w:hAnsiTheme="minorHAnsi" w:cstheme="minorHAnsi"/>
        </w:rPr>
        <w:t>awców</w:t>
      </w:r>
      <w:r w:rsidR="00B22652" w:rsidRPr="00942809">
        <w:rPr>
          <w:rFonts w:asciiTheme="minorHAnsi" w:eastAsiaTheme="minorHAnsi" w:hAnsiTheme="minorHAnsi" w:cstheme="minorHAnsi"/>
        </w:rPr>
        <w:t xml:space="preserve"> </w:t>
      </w:r>
      <w:r w:rsidR="0037382A" w:rsidRPr="00942809">
        <w:rPr>
          <w:rFonts w:asciiTheme="minorHAnsi" w:eastAsiaTheme="minorHAnsi" w:hAnsiTheme="minorHAnsi" w:cstheme="minorHAnsi"/>
        </w:rPr>
        <w:t>następuje w przypadku:</w:t>
      </w:r>
    </w:p>
    <w:p w:rsidR="00DF0F42" w:rsidRPr="00942809" w:rsidRDefault="0037382A"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lastRenderedPageBreak/>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rsidR="00DF0F42" w:rsidRPr="00942809" w:rsidRDefault="0037382A"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poświadczenia przez </w:t>
      </w:r>
      <w:r w:rsidR="00B22652">
        <w:rPr>
          <w:rFonts w:asciiTheme="minorHAnsi" w:hAnsiTheme="minorHAnsi" w:cstheme="minorHAnsi"/>
        </w:rPr>
        <w:t>Dost</w:t>
      </w:r>
      <w:r w:rsidR="00B22652" w:rsidRPr="00942809">
        <w:rPr>
          <w:rFonts w:asciiTheme="minorHAnsi" w:hAnsiTheme="minorHAnsi" w:cstheme="minorHAnsi"/>
        </w:rPr>
        <w:t xml:space="preserve">awcę </w:t>
      </w:r>
      <w:r w:rsidRPr="00942809">
        <w:rPr>
          <w:rFonts w:asciiTheme="minorHAnsi" w:hAnsiTheme="minorHAnsi" w:cstheme="minorHAnsi"/>
        </w:rPr>
        <w:t>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rsidR="00DF0F42" w:rsidRPr="00942809" w:rsidRDefault="0037382A"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t>
      </w:r>
      <w:r w:rsidR="00B22652">
        <w:rPr>
          <w:rFonts w:asciiTheme="minorHAnsi" w:hAnsiTheme="minorHAnsi" w:cstheme="minorHAnsi"/>
        </w:rPr>
        <w:t>Dost</w:t>
      </w:r>
      <w:r w:rsidR="00B22652" w:rsidRPr="00942809">
        <w:rPr>
          <w:rFonts w:asciiTheme="minorHAnsi" w:hAnsiTheme="minorHAnsi" w:cstheme="minorHAnsi"/>
        </w:rPr>
        <w:t xml:space="preserve">awcę </w:t>
      </w:r>
      <w:r w:rsidRPr="00942809">
        <w:rPr>
          <w:rFonts w:asciiTheme="minorHAnsi" w:hAnsiTheme="minorHAnsi" w:cstheme="minorHAnsi"/>
        </w:rPr>
        <w:t xml:space="preserve">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rsidR="00DF0F42" w:rsidRPr="00942809" w:rsidRDefault="0037382A"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przekroczenia terminu realizacji Zamówienia o więcej niż 10%, będącego skutkiem nienależytej staranności </w:t>
      </w:r>
      <w:r w:rsidR="00D56BE4">
        <w:rPr>
          <w:rFonts w:asciiTheme="minorHAnsi" w:hAnsiTheme="minorHAnsi" w:cstheme="minorHAnsi"/>
        </w:rPr>
        <w:t>Dost</w:t>
      </w:r>
      <w:r w:rsidR="00D56BE4" w:rsidRPr="00942809">
        <w:rPr>
          <w:rFonts w:asciiTheme="minorHAnsi" w:hAnsiTheme="minorHAnsi" w:cstheme="minorHAnsi"/>
        </w:rPr>
        <w:t xml:space="preserve">awcy </w:t>
      </w:r>
      <w:r w:rsidRPr="00942809">
        <w:rPr>
          <w:rFonts w:asciiTheme="minorHAnsi" w:hAnsiTheme="minorHAnsi" w:cstheme="minorHAnsi"/>
        </w:rPr>
        <w:t>przy realizacji przedmiotu Zamówienia – wykreślenie następuje na okres do 36 miesięcy, przy czym każdy rozpoczęty 1% opóźnienia ponad wartość 10% powoduje wykreślenie Wykonawcy na okres 3 miesięcy;</w:t>
      </w:r>
    </w:p>
    <w:p w:rsidR="00DF0F42" w:rsidRPr="00942809" w:rsidRDefault="0037382A"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rsidR="00DF0F42" w:rsidRPr="00942809" w:rsidRDefault="0037382A"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 xml:space="preserve">powodu okoliczności, za które </w:t>
      </w:r>
      <w:r w:rsidR="00D56BE4">
        <w:rPr>
          <w:rFonts w:asciiTheme="minorHAnsi" w:hAnsiTheme="minorHAnsi" w:cstheme="minorHAnsi"/>
        </w:rPr>
        <w:t>Dost</w:t>
      </w:r>
      <w:r w:rsidR="00D56BE4" w:rsidRPr="00942809">
        <w:rPr>
          <w:rFonts w:asciiTheme="minorHAnsi" w:hAnsiTheme="minorHAnsi" w:cstheme="minorHAnsi"/>
        </w:rPr>
        <w:t xml:space="preserve">awca </w:t>
      </w:r>
      <w:r w:rsidRPr="00942809">
        <w:rPr>
          <w:rFonts w:asciiTheme="minorHAnsi" w:hAnsiTheme="minorHAnsi" w:cstheme="minorHAnsi"/>
        </w:rPr>
        <w:t>ponosi odpowiedzialność – na okres 12 miesięcy;</w:t>
      </w:r>
    </w:p>
    <w:p w:rsidR="00DF0F42" w:rsidRPr="00942809" w:rsidRDefault="0037382A"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naliczenia kary umownej w związku z realizacją Umowy, przekraczającej 5% jej wartości netto – na okres do 12 miesięcy, przy czym każdy rozpoczęty 1% kary ponad wartość 5% powoduje wykreślenie </w:t>
      </w:r>
      <w:r w:rsidR="00D56BE4">
        <w:rPr>
          <w:rFonts w:asciiTheme="minorHAnsi" w:hAnsiTheme="minorHAnsi" w:cstheme="minorHAnsi"/>
        </w:rPr>
        <w:t>Dost</w:t>
      </w:r>
      <w:r w:rsidR="00D56BE4" w:rsidRPr="00942809">
        <w:rPr>
          <w:rFonts w:asciiTheme="minorHAnsi" w:hAnsiTheme="minorHAnsi" w:cstheme="minorHAnsi"/>
        </w:rPr>
        <w:t xml:space="preserve">awcy </w:t>
      </w:r>
      <w:r w:rsidRPr="00942809">
        <w:rPr>
          <w:rFonts w:asciiTheme="minorHAnsi" w:hAnsiTheme="minorHAnsi" w:cstheme="minorHAnsi"/>
        </w:rPr>
        <w:t>na okres 3 miesięcy;</w:t>
      </w:r>
    </w:p>
    <w:p w:rsidR="00DF0F42" w:rsidRPr="00942809" w:rsidRDefault="005A06CB"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rsidR="00DF0F42" w:rsidRPr="00942809" w:rsidRDefault="0037382A"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w przypadku braku realizacji przez </w:t>
      </w:r>
      <w:r w:rsidR="00D56BE4">
        <w:rPr>
          <w:rFonts w:asciiTheme="minorHAnsi" w:hAnsiTheme="minorHAnsi" w:cstheme="minorHAnsi"/>
        </w:rPr>
        <w:t>Dost</w:t>
      </w:r>
      <w:r w:rsidR="00D56BE4" w:rsidRPr="00942809">
        <w:rPr>
          <w:rFonts w:asciiTheme="minorHAnsi" w:hAnsiTheme="minorHAnsi" w:cstheme="minorHAnsi"/>
        </w:rPr>
        <w:t xml:space="preserve">awcę </w:t>
      </w:r>
      <w:r w:rsidRPr="00942809">
        <w:rPr>
          <w:rFonts w:asciiTheme="minorHAnsi" w:hAnsiTheme="minorHAnsi" w:cstheme="minorHAnsi"/>
        </w:rPr>
        <w:t>zobowiązań gwarancyjnych, np. braku usunięcia zgodnie z Umową wad i usterek powstałych w okresie gwarancyjnym – na okres 12 miesięcy;</w:t>
      </w:r>
    </w:p>
    <w:p w:rsidR="00DF0F42" w:rsidRPr="00942809" w:rsidRDefault="0037382A"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rsidR="0037382A" w:rsidRPr="00942809" w:rsidRDefault="00F352E2"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inne istotne przyczyny świadczące negatywnie o rzetelności </w:t>
      </w:r>
      <w:r w:rsidR="00D56BE4">
        <w:rPr>
          <w:rFonts w:asciiTheme="minorHAnsi" w:hAnsiTheme="minorHAnsi" w:cstheme="minorHAnsi"/>
        </w:rPr>
        <w:t>Dost</w:t>
      </w:r>
      <w:r w:rsidR="00D56BE4" w:rsidRPr="00942809">
        <w:rPr>
          <w:rFonts w:asciiTheme="minorHAnsi" w:hAnsiTheme="minorHAnsi" w:cstheme="minorHAnsi"/>
        </w:rPr>
        <w:t>awcy</w:t>
      </w:r>
      <w:r w:rsidR="0037382A" w:rsidRPr="00942809">
        <w:rPr>
          <w:rFonts w:asciiTheme="minorHAnsi" w:hAnsiTheme="minorHAnsi" w:cstheme="minorHAnsi"/>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rsidTr="003A27A8">
        <w:trPr>
          <w:trHeight w:val="249"/>
        </w:trPr>
        <w:tc>
          <w:tcPr>
            <w:tcW w:w="10110" w:type="dxa"/>
            <w:shd w:val="clear" w:color="auto" w:fill="D9D9D9" w:themeFill="background1" w:themeFillShade="D9"/>
          </w:tcPr>
          <w:p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2" w:name="_Toc84858304"/>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2"/>
            <w:r w:rsidR="0066687E" w:rsidRPr="00942809">
              <w:rPr>
                <w:rFonts w:asciiTheme="minorHAnsi" w:hAnsiTheme="minorHAnsi" w:cstheme="minorHAnsi"/>
                <w:sz w:val="22"/>
                <w:szCs w:val="22"/>
              </w:rPr>
              <w:t xml:space="preserve"> </w:t>
            </w:r>
          </w:p>
        </w:tc>
      </w:tr>
    </w:tbl>
    <w:p w:rsidR="000D2966" w:rsidRPr="00942809" w:rsidRDefault="00166C61" w:rsidP="00CE1CEA">
      <w:pPr>
        <w:pStyle w:val="Akapitzlist"/>
        <w:numPr>
          <w:ilvl w:val="0"/>
          <w:numId w:val="21"/>
        </w:numPr>
        <w:spacing w:before="120" w:after="0"/>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rsidR="00166C61" w:rsidRPr="00942809" w:rsidRDefault="002F5518" w:rsidP="00CE1CEA">
      <w:pPr>
        <w:pStyle w:val="Akapitzlist"/>
        <w:numPr>
          <w:ilvl w:val="0"/>
          <w:numId w:val="21"/>
        </w:numPr>
        <w:spacing w:before="120"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D56BE4">
            <w:rPr>
              <w:rFonts w:asciiTheme="minorHAnsi" w:hAnsiTheme="minorHAnsi" w:cstheme="minorHAnsi"/>
              <w:lang w:eastAsia="ja-JP"/>
            </w:rPr>
            <w:t>OWZT - Ogólne Warunki Zakupu Towarów</w:t>
          </w:r>
        </w:sdtContent>
      </w:sdt>
      <w:r w:rsidR="00166C61" w:rsidRPr="00942809">
        <w:rPr>
          <w:rFonts w:asciiTheme="minorHAnsi" w:hAnsiTheme="minorHAnsi" w:cstheme="minorHAnsi"/>
          <w:lang w:eastAsia="ja-JP"/>
        </w:rPr>
        <w:t xml:space="preserve"> umieszczonych na stronie:</w:t>
      </w:r>
    </w:p>
    <w:p w:rsidR="00166C61" w:rsidRPr="00942809" w:rsidRDefault="0064726D" w:rsidP="00093223">
      <w:pPr>
        <w:pStyle w:val="Akapitzlist"/>
        <w:spacing w:after="0"/>
        <w:ind w:left="360"/>
        <w:jc w:val="both"/>
        <w:rPr>
          <w:rFonts w:asciiTheme="minorHAnsi" w:hAnsiTheme="minorHAnsi" w:cstheme="minorHAnsi"/>
          <w:lang w:eastAsia="ja-JP"/>
        </w:rPr>
      </w:pPr>
      <w:hyperlink r:id="rId20" w:history="1">
        <w:r w:rsidR="008B0A9F" w:rsidRPr="00942809">
          <w:rPr>
            <w:rStyle w:val="Hipercze"/>
            <w:rFonts w:asciiTheme="minorHAnsi" w:hAnsiTheme="minorHAnsi" w:cstheme="minorHAnsi"/>
            <w:color w:val="auto"/>
          </w:rPr>
          <w:t>https://www.enea.pl/pl/grupaenea/o-grupie/spolki-grupy-enea/polaniec/zamowienia/dokumenty-dla-wykonawcow-i-dostawcow</w:t>
        </w:r>
      </w:hyperlink>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rsidR="00166C61" w:rsidRPr="00942809" w:rsidRDefault="00D21136" w:rsidP="00CE1CEA">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 </w:t>
      </w:r>
      <w:r w:rsidR="00D56BE4">
        <w:rPr>
          <w:rFonts w:asciiTheme="minorHAnsi" w:hAnsiTheme="minorHAnsi" w:cstheme="minorHAnsi"/>
        </w:rPr>
        <w:t>Dost</w:t>
      </w:r>
      <w:r w:rsidR="00D56BE4" w:rsidRPr="00942809">
        <w:rPr>
          <w:rFonts w:asciiTheme="minorHAnsi" w:hAnsiTheme="minorHAnsi" w:cstheme="minorHAnsi"/>
        </w:rPr>
        <w:t>awcą</w:t>
      </w:r>
      <w:r w:rsidRPr="00942809">
        <w:rPr>
          <w:rFonts w:asciiTheme="minorHAnsi" w:hAnsiTheme="minorHAnsi" w:cstheme="minorHAnsi"/>
        </w:rPr>
        <w:t xml:space="preserve">,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rsidR="00037E71" w:rsidRPr="00942809" w:rsidRDefault="00194E44" w:rsidP="00CE1CEA">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 xml:space="preserve">o dane </w:t>
      </w:r>
      <w:r w:rsidR="00D56BE4">
        <w:rPr>
          <w:rFonts w:asciiTheme="minorHAnsi" w:hAnsiTheme="minorHAnsi" w:cstheme="minorHAnsi"/>
          <w:shd w:val="clear" w:color="auto" w:fill="FFFFFF"/>
        </w:rPr>
        <w:t>Dost</w:t>
      </w:r>
      <w:r w:rsidR="00D56BE4" w:rsidRPr="00942809">
        <w:rPr>
          <w:rFonts w:asciiTheme="minorHAnsi" w:hAnsiTheme="minorHAnsi" w:cstheme="minorHAnsi"/>
          <w:shd w:val="clear" w:color="auto" w:fill="FFFFFF"/>
        </w:rPr>
        <w:t>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t>
      </w:r>
      <w:r w:rsidR="00D56BE4">
        <w:rPr>
          <w:rFonts w:asciiTheme="minorHAnsi" w:hAnsiTheme="minorHAnsi" w:cstheme="minorHAnsi"/>
          <w:shd w:val="clear" w:color="auto" w:fill="FFFFFF"/>
        </w:rPr>
        <w:t>Dost</w:t>
      </w:r>
      <w:r w:rsidR="00D56BE4" w:rsidRPr="00942809">
        <w:rPr>
          <w:rFonts w:asciiTheme="minorHAnsi" w:hAnsiTheme="minorHAnsi" w:cstheme="minorHAnsi"/>
          <w:shd w:val="clear" w:color="auto" w:fill="FFFFFF"/>
        </w:rPr>
        <w:t xml:space="preserve">awca </w:t>
      </w:r>
      <w:r w:rsidRPr="00942809">
        <w:rPr>
          <w:rFonts w:asciiTheme="minorHAnsi" w:hAnsiTheme="minorHAnsi" w:cstheme="minorHAnsi"/>
          <w:shd w:val="clear" w:color="auto" w:fill="FFFFFF"/>
        </w:rPr>
        <w:t>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rsidR="00182585" w:rsidRPr="00942809" w:rsidRDefault="006A3DA0" w:rsidP="00CE1CEA">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t>
      </w:r>
      <w:r w:rsidR="00D56BE4">
        <w:rPr>
          <w:rFonts w:asciiTheme="minorHAnsi" w:hAnsiTheme="minorHAnsi" w:cstheme="minorHAnsi"/>
          <w:lang w:eastAsia="ja-JP"/>
        </w:rPr>
        <w:t>Dost</w:t>
      </w:r>
      <w:r w:rsidR="00D56BE4" w:rsidRPr="00942809">
        <w:rPr>
          <w:rFonts w:asciiTheme="minorHAnsi" w:hAnsiTheme="minorHAnsi" w:cstheme="minorHAnsi"/>
          <w:lang w:eastAsia="ja-JP"/>
        </w:rPr>
        <w:t>awca</w:t>
      </w:r>
      <w:r w:rsidRPr="00942809">
        <w:rPr>
          <w:rFonts w:asciiTheme="minorHAnsi" w:hAnsiTheme="minorHAnsi" w:cstheme="minorHAnsi"/>
          <w:lang w:eastAsia="ja-JP"/>
        </w:rPr>
        <w:t xml:space="preserve">,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rsidR="00182585" w:rsidRPr="00942809" w:rsidRDefault="00EA597B" w:rsidP="00CE1CEA">
      <w:pPr>
        <w:pStyle w:val="Akapitzlist"/>
        <w:numPr>
          <w:ilvl w:val="1"/>
          <w:numId w:val="21"/>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lastRenderedPageBreak/>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rsidR="00182585" w:rsidRPr="00942809" w:rsidRDefault="006A3DA0" w:rsidP="00CE1CEA">
      <w:pPr>
        <w:pStyle w:val="Akapitzlist"/>
        <w:numPr>
          <w:ilvl w:val="1"/>
          <w:numId w:val="21"/>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rsidR="00866F07" w:rsidRPr="00942809" w:rsidRDefault="006A3DA0" w:rsidP="00CE1CEA">
      <w:pPr>
        <w:pStyle w:val="Akapitzlist"/>
        <w:numPr>
          <w:ilvl w:val="1"/>
          <w:numId w:val="21"/>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rsidR="00A84DEB" w:rsidRDefault="006A3DA0" w:rsidP="00093223">
      <w:pPr>
        <w:pStyle w:val="Akapitzlist"/>
        <w:spacing w:before="120" w:after="120"/>
        <w:ind w:left="360"/>
        <w:contextualSpacing w:val="0"/>
        <w:jc w:val="both"/>
        <w:rPr>
          <w:rFonts w:asciiTheme="minorHAnsi" w:hAnsiTheme="minorHAnsi" w:cstheme="minorHAnsi"/>
          <w:lang w:eastAsia="ja-JP"/>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rsidTr="00BC3E09">
        <w:trPr>
          <w:trHeight w:val="249"/>
        </w:trPr>
        <w:tc>
          <w:tcPr>
            <w:tcW w:w="10110" w:type="dxa"/>
            <w:shd w:val="clear" w:color="auto" w:fill="D9D9D9" w:themeFill="background1" w:themeFillShade="D9"/>
          </w:tcPr>
          <w:p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3" w:name="_Toc84858305"/>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3"/>
          </w:p>
        </w:tc>
      </w:tr>
    </w:tbl>
    <w:p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rsidR="00A84DEB" w:rsidRPr="00942809" w:rsidRDefault="00FC5F09" w:rsidP="00093223">
      <w:pPr>
        <w:spacing w:line="276" w:lineRule="auto"/>
        <w:ind w:left="425"/>
        <w:jc w:val="center"/>
        <w:rPr>
          <w:rFonts w:asciiTheme="minorHAnsi" w:hAnsiTheme="minorHAnsi" w:cstheme="minorHAnsi"/>
          <w:i/>
          <w:sz w:val="22"/>
          <w:szCs w:val="22"/>
        </w:rPr>
      </w:pPr>
      <w:r w:rsidRPr="00942809" w:rsidDel="00FC5F09">
        <w:rPr>
          <w:rFonts w:asciiTheme="minorHAnsi" w:eastAsia="Calibri" w:hAnsiTheme="minorHAnsi" w:cstheme="minorHAnsi"/>
          <w:b/>
          <w:bCs/>
          <w:sz w:val="22"/>
          <w:szCs w:val="22"/>
          <w:lang w:eastAsia="en-US"/>
        </w:rPr>
        <w:t xml:space="preserve"> </w:t>
      </w:r>
      <w:r w:rsidR="00A84DEB" w:rsidRPr="00942809">
        <w:rPr>
          <w:rFonts w:asciiTheme="minorHAnsi" w:hAnsiTheme="minorHAnsi" w:cstheme="minorHAnsi"/>
          <w:i/>
          <w:sz w:val="22"/>
          <w:szCs w:val="22"/>
        </w:rPr>
        <w:t>(dla pełnomocników, reprezentantów, pracowników i współpracowników Kontrahenta wskazanych do kontaktów i realizacji Umowy)</w:t>
      </w:r>
    </w:p>
    <w:p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1"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rsidR="00A84DEB" w:rsidRPr="00942809" w:rsidRDefault="00A84DEB" w:rsidP="00593F48">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Pana/Pani dane osobowe przetwarzane będą w celu </w:t>
      </w:r>
      <w:r w:rsidRPr="00942809">
        <w:rPr>
          <w:rFonts w:asciiTheme="minorHAnsi" w:eastAsia="Calibri" w:hAnsiTheme="minorHAnsi" w:cstheme="minorHAnsi"/>
          <w:sz w:val="22"/>
          <w:szCs w:val="22"/>
          <w:lang w:eastAsia="en-US"/>
        </w:rPr>
        <w:t>udziału w postępowaniu/przetargu nr</w:t>
      </w:r>
      <w:r w:rsidR="008E008E" w:rsidRPr="00942809">
        <w:rPr>
          <w:rFonts w:asciiTheme="minorHAnsi" w:eastAsia="Calibri" w:hAnsiTheme="minorHAnsi" w:cstheme="minorHAnsi"/>
          <w:sz w:val="22"/>
          <w:szCs w:val="22"/>
          <w:lang w:eastAsia="en-US"/>
        </w:rPr>
        <w:t> </w:t>
      </w:r>
      <w:r w:rsidR="00593F48" w:rsidRPr="00307625">
        <w:rPr>
          <w:rFonts w:asciiTheme="minorHAnsi" w:eastAsia="Calibri" w:hAnsiTheme="minorHAnsi" w:cstheme="minorHAnsi"/>
          <w:b/>
          <w:sz w:val="22"/>
          <w:szCs w:val="22"/>
          <w:lang w:eastAsia="en-US"/>
        </w:rPr>
        <w:t>4100/JW00/31/KZ/2021/</w:t>
      </w:r>
      <w:r w:rsidR="00EC0993" w:rsidRPr="00307625">
        <w:rPr>
          <w:rFonts w:asciiTheme="minorHAnsi" w:eastAsia="Calibri" w:hAnsiTheme="minorHAnsi" w:cstheme="minorHAnsi"/>
          <w:b/>
          <w:sz w:val="22"/>
          <w:szCs w:val="22"/>
          <w:lang w:eastAsia="en-US"/>
        </w:rPr>
        <w:t>13000119</w:t>
      </w:r>
      <w:r w:rsidR="00EC0993">
        <w:rPr>
          <w:rFonts w:asciiTheme="minorHAnsi" w:eastAsia="Calibri" w:hAnsiTheme="minorHAnsi" w:cstheme="minorHAnsi"/>
          <w:b/>
          <w:sz w:val="22"/>
          <w:szCs w:val="22"/>
          <w:lang w:eastAsia="en-US"/>
        </w:rPr>
        <w:t>92</w:t>
      </w:r>
      <w:r w:rsidR="00EC0993">
        <w:rPr>
          <w:rFonts w:asciiTheme="minorHAnsi" w:eastAsia="Calibri" w:hAnsiTheme="minorHAnsi" w:cstheme="minorHAnsi"/>
          <w:sz w:val="22"/>
          <w:szCs w:val="22"/>
          <w:lang w:eastAsia="en-US"/>
        </w:rPr>
        <w:t xml:space="preserve"> </w:t>
      </w:r>
      <w:r w:rsidRPr="00942809">
        <w:rPr>
          <w:rFonts w:asciiTheme="minorHAnsi" w:eastAsia="Calibri" w:hAnsiTheme="minorHAnsi" w:cstheme="minorHAnsi"/>
          <w:sz w:val="22"/>
          <w:szCs w:val="22"/>
          <w:lang w:eastAsia="en-US"/>
        </w:rPr>
        <w:t xml:space="preserve">oraz późniejszego ewentualnego </w:t>
      </w:r>
      <w:r w:rsidRPr="00942809">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lastRenderedPageBreak/>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942809" w:rsidDel="003F280C">
        <w:rPr>
          <w:rFonts w:asciiTheme="minorHAnsi" w:hAnsiTheme="minorHAnsi" w:cstheme="minorHAnsi"/>
          <w:sz w:val="22"/>
          <w:szCs w:val="22"/>
        </w:rPr>
        <w:t xml:space="preserve"> </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rsidR="00A84DEB" w:rsidRPr="00942809" w:rsidRDefault="00A84DEB" w:rsidP="00C81610">
      <w:pPr>
        <w:numPr>
          <w:ilvl w:val="0"/>
          <w:numId w:val="3"/>
        </w:numPr>
        <w:spacing w:line="300" w:lineRule="atLeast"/>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rsidR="00A84DEB" w:rsidRPr="00942809" w:rsidRDefault="00A84DEB" w:rsidP="00C81610">
      <w:pPr>
        <w:pStyle w:val="Akapitzlist"/>
        <w:numPr>
          <w:ilvl w:val="1"/>
          <w:numId w:val="3"/>
        </w:numPr>
        <w:spacing w:after="0" w:line="300" w:lineRule="atLeast"/>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rsidR="00A84DEB" w:rsidRPr="00942809" w:rsidRDefault="00A84DEB" w:rsidP="00C81610">
      <w:pPr>
        <w:pStyle w:val="Akapitzlist"/>
        <w:numPr>
          <w:ilvl w:val="1"/>
          <w:numId w:val="3"/>
        </w:numPr>
        <w:spacing w:after="0" w:line="300" w:lineRule="atLeast"/>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rsidR="00A84DEB" w:rsidRPr="00942809" w:rsidRDefault="00A84DEB" w:rsidP="00C81610">
      <w:pPr>
        <w:pStyle w:val="Akapitzlist"/>
        <w:numPr>
          <w:ilvl w:val="1"/>
          <w:numId w:val="3"/>
        </w:numPr>
        <w:spacing w:after="0" w:line="300" w:lineRule="atLeast"/>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rsidR="00A84DEB" w:rsidRPr="00942809" w:rsidRDefault="00A84DEB" w:rsidP="00C81610">
      <w:pPr>
        <w:pStyle w:val="Akapitzlist"/>
        <w:numPr>
          <w:ilvl w:val="1"/>
          <w:numId w:val="3"/>
        </w:numPr>
        <w:spacing w:after="0" w:line="300" w:lineRule="atLeast"/>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rsidR="00A84DEB" w:rsidRPr="00942809" w:rsidRDefault="00A84DEB" w:rsidP="00C81610">
      <w:pPr>
        <w:pStyle w:val="Akapitzlist"/>
        <w:numPr>
          <w:ilvl w:val="1"/>
          <w:numId w:val="3"/>
        </w:numPr>
        <w:spacing w:after="0" w:line="300" w:lineRule="atLeast"/>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rsidR="00A84DEB" w:rsidRPr="00942809" w:rsidRDefault="00A84DEB" w:rsidP="00C81610">
      <w:pPr>
        <w:pStyle w:val="Akapitzlist"/>
        <w:numPr>
          <w:ilvl w:val="1"/>
          <w:numId w:val="3"/>
        </w:numPr>
        <w:spacing w:after="0" w:line="300" w:lineRule="atLeast"/>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2"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rsidTr="00BC3E09">
        <w:trPr>
          <w:trHeight w:val="249"/>
        </w:trPr>
        <w:tc>
          <w:tcPr>
            <w:tcW w:w="10110" w:type="dxa"/>
            <w:shd w:val="clear" w:color="auto" w:fill="D9D9D9" w:themeFill="background1" w:themeFillShade="D9"/>
          </w:tcPr>
          <w:p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4" w:name="_Toc84858306"/>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4"/>
            <w:r w:rsidR="00732866" w:rsidRPr="00942809">
              <w:rPr>
                <w:rFonts w:asciiTheme="minorHAnsi" w:hAnsiTheme="minorHAnsi" w:cstheme="minorHAnsi"/>
                <w:sz w:val="22"/>
                <w:szCs w:val="22"/>
              </w:rPr>
              <w:t xml:space="preserve"> </w:t>
            </w:r>
          </w:p>
        </w:tc>
      </w:tr>
    </w:tbl>
    <w:p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rsidR="00732866" w:rsidRPr="00942809" w:rsidRDefault="007169C1" w:rsidP="00093223">
      <w:pPr>
        <w:pStyle w:val="Akapitzlist"/>
        <w:spacing w:after="0"/>
        <w:ind w:left="0"/>
        <w:jc w:val="both"/>
        <w:rPr>
          <w:rFonts w:asciiTheme="minorHAnsi" w:hAnsiTheme="minorHAnsi" w:cstheme="minorHAnsi"/>
        </w:rPr>
      </w:pPr>
      <w:r>
        <w:rPr>
          <w:rFonts w:asciiTheme="minorHAnsi" w:hAnsiTheme="minorHAnsi" w:cstheme="minorHAnsi"/>
        </w:rPr>
        <w:t>Załącznik nr 1</w:t>
      </w:r>
      <w:r w:rsidRPr="00227B66">
        <w:rPr>
          <w:rFonts w:asciiTheme="minorHAnsi" w:hAnsiTheme="minorHAnsi" w:cstheme="minorHAnsi"/>
        </w:rPr>
        <w:t xml:space="preserve"> do Ogłoszenia</w:t>
      </w:r>
      <w:r w:rsidR="00DF7F16">
        <w:rPr>
          <w:rFonts w:asciiTheme="minorHAnsi" w:hAnsiTheme="minorHAnsi" w:cstheme="minorHAnsi"/>
        </w:rPr>
        <w:t xml:space="preserve"> –</w:t>
      </w:r>
      <w:r w:rsidR="00DF7F16" w:rsidRPr="00942809">
        <w:rPr>
          <w:rFonts w:asciiTheme="minorHAnsi" w:hAnsiTheme="minorHAnsi" w:cstheme="minorHAnsi"/>
        </w:rPr>
        <w:t xml:space="preserve"> </w:t>
      </w:r>
      <w:r w:rsidR="00351293">
        <w:rPr>
          <w:rFonts w:asciiTheme="minorHAnsi" w:hAnsiTheme="minorHAnsi" w:cstheme="minorHAnsi"/>
        </w:rPr>
        <w:t xml:space="preserve"> </w:t>
      </w:r>
      <w:r w:rsidR="00732866" w:rsidRPr="00942809">
        <w:rPr>
          <w:rFonts w:asciiTheme="minorHAnsi" w:hAnsiTheme="minorHAnsi" w:cstheme="minorHAnsi"/>
        </w:rPr>
        <w:t>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rsidR="00E209C5" w:rsidRDefault="0025588A" w:rsidP="00093223">
      <w:pPr>
        <w:spacing w:line="276" w:lineRule="auto"/>
        <w:ind w:left="3969" w:hanging="3969"/>
        <w:jc w:val="both"/>
        <w:rPr>
          <w:rFonts w:asciiTheme="minorHAnsi" w:hAnsiTheme="minorHAnsi" w:cstheme="minorHAnsi"/>
          <w:sz w:val="22"/>
          <w:szCs w:val="22"/>
        </w:rPr>
      </w:pPr>
      <w:r w:rsidRPr="00942809">
        <w:rPr>
          <w:rFonts w:asciiTheme="minorHAnsi" w:hAnsiTheme="minorHAnsi" w:cstheme="minorHAnsi"/>
          <w:sz w:val="22"/>
          <w:szCs w:val="22"/>
        </w:rPr>
        <w:t xml:space="preserve">Załącznik nr </w:t>
      </w:r>
      <w:r w:rsidR="0073303F">
        <w:rPr>
          <w:rFonts w:asciiTheme="minorHAnsi" w:hAnsiTheme="minorHAnsi" w:cstheme="minorHAnsi"/>
          <w:sz w:val="22"/>
          <w:szCs w:val="22"/>
        </w:rPr>
        <w:t>2</w:t>
      </w:r>
      <w:r w:rsidRPr="00942809">
        <w:rPr>
          <w:rFonts w:asciiTheme="minorHAnsi" w:hAnsiTheme="minorHAnsi" w:cstheme="minorHAnsi"/>
          <w:sz w:val="22"/>
          <w:szCs w:val="22"/>
        </w:rPr>
        <w:t xml:space="preserve"> </w:t>
      </w:r>
      <w:r w:rsidR="00BC5B03" w:rsidRPr="00942809">
        <w:rPr>
          <w:rFonts w:asciiTheme="minorHAnsi" w:hAnsiTheme="minorHAnsi" w:cstheme="minorHAnsi"/>
          <w:sz w:val="22"/>
          <w:szCs w:val="22"/>
        </w:rPr>
        <w:t xml:space="preserve">do </w:t>
      </w:r>
      <w:r w:rsidR="00DF42D9">
        <w:rPr>
          <w:rFonts w:asciiTheme="minorHAnsi" w:hAnsiTheme="minorHAnsi" w:cstheme="minorHAnsi"/>
          <w:sz w:val="22"/>
          <w:szCs w:val="22"/>
        </w:rPr>
        <w:t>Ogłoszenia</w:t>
      </w:r>
      <w:r w:rsidR="00BC5B03" w:rsidRPr="00942809">
        <w:rPr>
          <w:rFonts w:asciiTheme="minorHAnsi" w:hAnsiTheme="minorHAnsi" w:cstheme="minorHAnsi"/>
          <w:sz w:val="22"/>
          <w:szCs w:val="22"/>
        </w:rPr>
        <w:t xml:space="preserve"> </w:t>
      </w:r>
      <w:r w:rsidR="00EA41FF">
        <w:rPr>
          <w:rFonts w:asciiTheme="minorHAnsi" w:hAnsiTheme="minorHAnsi" w:cstheme="minorHAnsi"/>
          <w:sz w:val="22"/>
          <w:szCs w:val="22"/>
        </w:rPr>
        <w:t>–</w:t>
      </w:r>
      <w:r w:rsidRPr="00942809">
        <w:rPr>
          <w:rFonts w:asciiTheme="minorHAnsi" w:hAnsiTheme="minorHAnsi" w:cstheme="minorHAnsi"/>
          <w:sz w:val="22"/>
          <w:szCs w:val="22"/>
        </w:rPr>
        <w:t xml:space="preserve"> </w:t>
      </w:r>
      <w:r w:rsidR="000636D3">
        <w:rPr>
          <w:rFonts w:asciiTheme="minorHAnsi" w:hAnsiTheme="minorHAnsi" w:cstheme="minorHAnsi"/>
          <w:sz w:val="22"/>
          <w:szCs w:val="22"/>
        </w:rPr>
        <w:t>Opis przedmiotu zamówienia (</w:t>
      </w:r>
      <w:r w:rsidR="00683F20">
        <w:rPr>
          <w:rFonts w:asciiTheme="minorHAnsi" w:hAnsiTheme="minorHAnsi" w:cstheme="minorHAnsi"/>
          <w:sz w:val="22"/>
          <w:szCs w:val="22"/>
        </w:rPr>
        <w:t>OPZ</w:t>
      </w:r>
      <w:r w:rsidR="000636D3">
        <w:rPr>
          <w:rFonts w:asciiTheme="minorHAnsi" w:hAnsiTheme="minorHAnsi" w:cstheme="minorHAnsi"/>
          <w:sz w:val="22"/>
          <w:szCs w:val="22"/>
        </w:rPr>
        <w:t>)</w:t>
      </w:r>
    </w:p>
    <w:p w:rsidR="00351293" w:rsidRDefault="00351293" w:rsidP="00307625">
      <w:pPr>
        <w:spacing w:line="276" w:lineRule="auto"/>
        <w:ind w:left="2835" w:hanging="2835"/>
        <w:rPr>
          <w:rFonts w:asciiTheme="minorHAnsi" w:hAnsiTheme="minorHAnsi" w:cstheme="minorHAnsi"/>
          <w:sz w:val="22"/>
          <w:szCs w:val="22"/>
        </w:rPr>
      </w:pPr>
      <w:r>
        <w:rPr>
          <w:rFonts w:asciiTheme="minorHAnsi" w:hAnsiTheme="minorHAnsi" w:cstheme="minorHAnsi"/>
          <w:sz w:val="22"/>
          <w:szCs w:val="22"/>
        </w:rPr>
        <w:t xml:space="preserve">Załącznik nr 2A do Ogłoszenia – Ogólne wymagania do spełnienia przy zamówieniu, zakupie i dostawie obuwia roboczego w Enea Elektrownia Połaniec S.A. </w:t>
      </w:r>
    </w:p>
    <w:p w:rsidR="00035FC8" w:rsidRDefault="00035FC8"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w:t>
      </w:r>
      <w:r w:rsidR="0073303F">
        <w:rPr>
          <w:rFonts w:asciiTheme="minorHAnsi" w:hAnsiTheme="minorHAnsi" w:cstheme="minorHAnsi"/>
          <w:sz w:val="22"/>
          <w:szCs w:val="22"/>
        </w:rPr>
        <w:t>3</w:t>
      </w:r>
      <w:r>
        <w:rPr>
          <w:rFonts w:asciiTheme="minorHAnsi" w:hAnsiTheme="minorHAnsi" w:cstheme="minorHAnsi"/>
          <w:sz w:val="22"/>
          <w:szCs w:val="22"/>
        </w:rPr>
        <w:t xml:space="preserve"> </w:t>
      </w:r>
      <w:r w:rsidRPr="00942809">
        <w:rPr>
          <w:rFonts w:asciiTheme="minorHAnsi" w:hAnsiTheme="minorHAnsi" w:cstheme="minorHAnsi"/>
          <w:sz w:val="22"/>
          <w:szCs w:val="22"/>
        </w:rPr>
        <w:t xml:space="preserve">do </w:t>
      </w:r>
      <w:r>
        <w:rPr>
          <w:rFonts w:asciiTheme="minorHAnsi" w:hAnsiTheme="minorHAnsi" w:cstheme="minorHAnsi"/>
          <w:sz w:val="22"/>
          <w:szCs w:val="22"/>
        </w:rPr>
        <w:t>Ogłoszenia</w:t>
      </w:r>
      <w:r w:rsidRPr="00942809">
        <w:rPr>
          <w:rFonts w:asciiTheme="minorHAnsi" w:hAnsiTheme="minorHAnsi" w:cstheme="minorHAnsi"/>
          <w:sz w:val="22"/>
          <w:szCs w:val="22"/>
        </w:rPr>
        <w:t xml:space="preserve"> </w:t>
      </w:r>
      <w:r>
        <w:rPr>
          <w:rFonts w:asciiTheme="minorHAnsi" w:hAnsiTheme="minorHAnsi" w:cstheme="minorHAnsi"/>
          <w:sz w:val="22"/>
          <w:szCs w:val="22"/>
        </w:rPr>
        <w:t>– Projekt Umowy</w:t>
      </w:r>
    </w:p>
    <w:p w:rsidR="005E142D" w:rsidRDefault="005E142D">
      <w:pPr>
        <w:rPr>
          <w:rFonts w:asciiTheme="minorHAnsi" w:hAnsiTheme="minorHAnsi" w:cstheme="minorHAnsi"/>
          <w:sz w:val="22"/>
          <w:szCs w:val="22"/>
        </w:rPr>
      </w:pPr>
      <w:r>
        <w:rPr>
          <w:rFonts w:asciiTheme="minorHAnsi" w:hAnsiTheme="minorHAnsi" w:cstheme="minorHAnsi"/>
          <w:sz w:val="22"/>
          <w:szCs w:val="22"/>
        </w:rPr>
        <w:br w:type="page"/>
      </w:r>
    </w:p>
    <w:p w:rsidR="00E54ACB" w:rsidRPr="00942809" w:rsidRDefault="00E54ACB" w:rsidP="00B979D2">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 nr </w:t>
      </w:r>
      <w:r w:rsidR="003154AB">
        <w:rPr>
          <w:rFonts w:asciiTheme="minorHAnsi" w:hAnsiTheme="minorHAnsi" w:cstheme="minorHAnsi"/>
          <w:b/>
          <w:sz w:val="22"/>
          <w:szCs w:val="22"/>
        </w:rPr>
        <w:t>1</w:t>
      </w:r>
      <w:r w:rsidRPr="00942809">
        <w:rPr>
          <w:rFonts w:asciiTheme="minorHAnsi" w:hAnsiTheme="minorHAnsi" w:cstheme="minorHAnsi"/>
          <w:b/>
          <w:sz w:val="22"/>
          <w:szCs w:val="22"/>
        </w:rPr>
        <w:t xml:space="preserve"> do </w:t>
      </w:r>
      <w:r w:rsidR="00035FC8">
        <w:rPr>
          <w:rFonts w:asciiTheme="minorHAnsi" w:hAnsiTheme="minorHAnsi" w:cstheme="minorHAnsi"/>
          <w:b/>
          <w:sz w:val="22"/>
          <w:szCs w:val="22"/>
        </w:rPr>
        <w:t>Ogłoszenia</w:t>
      </w:r>
    </w:p>
    <w:p w:rsidR="00E54ACB" w:rsidRPr="00942809" w:rsidRDefault="00E54ACB" w:rsidP="00093223">
      <w:pPr>
        <w:spacing w:line="276" w:lineRule="auto"/>
        <w:jc w:val="right"/>
        <w:rPr>
          <w:rFonts w:asciiTheme="minorHAnsi" w:hAnsiTheme="minorHAnsi" w:cstheme="minorHAnsi"/>
          <w:b/>
          <w:sz w:val="22"/>
          <w:szCs w:val="22"/>
        </w:rPr>
      </w:pPr>
    </w:p>
    <w:p w:rsidR="00E54ACB" w:rsidRPr="009509F5" w:rsidRDefault="00E54ACB" w:rsidP="007E2C84">
      <w:pPr>
        <w:pStyle w:val="Nagwek1"/>
        <w:spacing w:before="40" w:after="40" w:line="276" w:lineRule="auto"/>
        <w:rPr>
          <w:rFonts w:asciiTheme="minorHAnsi" w:hAnsiTheme="minorHAnsi" w:cstheme="minorHAnsi"/>
          <w:sz w:val="22"/>
          <w:szCs w:val="22"/>
        </w:rPr>
      </w:pPr>
      <w:bookmarkStart w:id="25" w:name="_Toc84858307"/>
      <w:r w:rsidRPr="00942809">
        <w:rPr>
          <w:rFonts w:asciiTheme="minorHAnsi" w:hAnsiTheme="minorHAnsi" w:cstheme="minorHAnsi"/>
          <w:sz w:val="22"/>
          <w:szCs w:val="22"/>
        </w:rPr>
        <w:t>FORMULARZ OFERTY</w:t>
      </w:r>
      <w:bookmarkEnd w:id="25"/>
    </w:p>
    <w:p w:rsidR="00C64F53" w:rsidRPr="00942809" w:rsidRDefault="00C64F53" w:rsidP="00093223">
      <w:pPr>
        <w:spacing w:line="276" w:lineRule="auto"/>
        <w:jc w:val="center"/>
        <w:rPr>
          <w:rFonts w:asciiTheme="minorHAnsi" w:hAnsiTheme="minorHAnsi" w:cstheme="minorHAnsi"/>
          <w:b/>
          <w:sz w:val="22"/>
          <w:szCs w:val="22"/>
        </w:rPr>
      </w:pPr>
      <w:r>
        <w:rPr>
          <w:rFonts w:asciiTheme="minorHAnsi" w:hAnsiTheme="minorHAnsi" w:cstheme="minorHAnsi"/>
          <w:b/>
          <w:sz w:val="22"/>
          <w:szCs w:val="22"/>
        </w:rPr>
        <w:t>OFERTA nr: ………………………………………………………………</w:t>
      </w:r>
    </w:p>
    <w:p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 xml:space="preserve">Dane dotyczące </w:t>
      </w:r>
      <w:r w:rsidR="00453639">
        <w:rPr>
          <w:rFonts w:asciiTheme="minorHAnsi" w:hAnsiTheme="minorHAnsi" w:cstheme="minorHAnsi"/>
          <w:b/>
        </w:rPr>
        <w:t>Dost</w:t>
      </w:r>
      <w:r w:rsidR="00453639" w:rsidRPr="00942809">
        <w:rPr>
          <w:rFonts w:asciiTheme="minorHAnsi" w:hAnsiTheme="minorHAnsi" w:cstheme="minorHAnsi"/>
          <w:b/>
        </w:rPr>
        <w:t>awcy</w:t>
      </w:r>
      <w:r w:rsidRPr="00942809">
        <w:rPr>
          <w:rFonts w:asciiTheme="minorHAnsi" w:hAnsiTheme="minorHAnsi" w:cstheme="minorHAnsi"/>
          <w:b/>
        </w:rPr>
        <w:t>:</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rsidR="00E54ACB" w:rsidRPr="00942809" w:rsidRDefault="00E54ACB" w:rsidP="00093223">
      <w:pPr>
        <w:pStyle w:val="Akapitzlist"/>
        <w:numPr>
          <w:ilvl w:val="1"/>
          <w:numId w:val="2"/>
        </w:numPr>
        <w:spacing w:after="0"/>
        <w:rPr>
          <w:rFonts w:asciiTheme="minorHAnsi" w:hAnsiTheme="minorHAnsi" w:cstheme="minorHAnsi"/>
        </w:rPr>
      </w:pPr>
      <w:r w:rsidRPr="00942809">
        <w:rPr>
          <w:rFonts w:asciiTheme="minorHAnsi" w:hAnsiTheme="minorHAnsi" w:cstheme="minorHAnsi"/>
        </w:rPr>
        <w:t xml:space="preserve">Nr rachunku bankowego </w:t>
      </w:r>
      <w:r w:rsidR="00593F48">
        <w:rPr>
          <w:rFonts w:asciiTheme="minorHAnsi" w:hAnsiTheme="minorHAnsi" w:cstheme="minorHAnsi"/>
        </w:rPr>
        <w:t>Dost</w:t>
      </w:r>
      <w:r w:rsidR="00593F48" w:rsidRPr="00942809">
        <w:rPr>
          <w:rFonts w:asciiTheme="minorHAnsi" w:hAnsiTheme="minorHAnsi" w:cstheme="minorHAnsi"/>
        </w:rPr>
        <w:t>awcy</w:t>
      </w:r>
      <w:r w:rsidRPr="00942809">
        <w:rPr>
          <w:rFonts w:asciiTheme="minorHAnsi" w:hAnsiTheme="minorHAnsi" w:cstheme="minorHAnsi"/>
        </w:rPr>
        <w:t xml:space="preserve">: ......................................................................... </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 xml:space="preserve">Osobą uprawniona do udzielania wyjaśnień w imieniu </w:t>
      </w:r>
      <w:r w:rsidR="00593F48">
        <w:rPr>
          <w:rFonts w:asciiTheme="minorHAnsi" w:hAnsiTheme="minorHAnsi" w:cstheme="minorHAnsi"/>
        </w:rPr>
        <w:t>Dost</w:t>
      </w:r>
      <w:r w:rsidR="00593F48" w:rsidRPr="00942809">
        <w:rPr>
          <w:rFonts w:asciiTheme="minorHAnsi" w:hAnsiTheme="minorHAnsi" w:cstheme="minorHAnsi"/>
        </w:rPr>
        <w:t xml:space="preserve">awcy </w:t>
      </w:r>
      <w:r w:rsidRPr="00942809">
        <w:rPr>
          <w:rFonts w:asciiTheme="minorHAnsi" w:hAnsiTheme="minorHAnsi" w:cstheme="minorHAnsi"/>
        </w:rPr>
        <w:t>jest:</w:t>
      </w:r>
    </w:p>
    <w:p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w:t>
      </w:r>
      <w:r w:rsidR="00466CA3">
        <w:rPr>
          <w:rFonts w:asciiTheme="minorHAnsi" w:hAnsiTheme="minorHAnsi" w:cstheme="minorHAnsi"/>
        </w:rPr>
        <w:t>.....................</w:t>
      </w:r>
      <w:r w:rsidRPr="00942809">
        <w:rPr>
          <w:rFonts w:asciiTheme="minorHAnsi" w:hAnsiTheme="minorHAnsi" w:cstheme="minorHAnsi"/>
        </w:rPr>
        <w:t xml:space="preserve">....... </w:t>
      </w:r>
    </w:p>
    <w:p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nr tel.: ......................</w:t>
      </w:r>
      <w:r w:rsidR="00466CA3">
        <w:rPr>
          <w:rFonts w:asciiTheme="minorHAnsi" w:hAnsiTheme="minorHAnsi" w:cstheme="minorHAnsi"/>
        </w:rPr>
        <w:t>....................................................</w:t>
      </w:r>
      <w:r w:rsidRPr="00942809">
        <w:rPr>
          <w:rFonts w:asciiTheme="minorHAnsi" w:hAnsiTheme="minorHAnsi" w:cstheme="minorHAnsi"/>
        </w:rPr>
        <w:t xml:space="preserve">........ </w:t>
      </w:r>
    </w:p>
    <w:p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r w:rsidR="00466CA3">
        <w:rPr>
          <w:rFonts w:asciiTheme="minorHAnsi" w:hAnsiTheme="minorHAnsi" w:cstheme="minorHAnsi"/>
        </w:rPr>
        <w:t>..................................................</w:t>
      </w:r>
      <w:r w:rsidRPr="00942809">
        <w:rPr>
          <w:rFonts w:asciiTheme="minorHAnsi" w:hAnsiTheme="minorHAnsi" w:cstheme="minorHAnsi"/>
        </w:rPr>
        <w:t>..........</w:t>
      </w:r>
      <w:r w:rsidR="00466CA3">
        <w:rPr>
          <w:rFonts w:asciiTheme="minorHAnsi" w:hAnsiTheme="minorHAnsi" w:cstheme="minorHAnsi"/>
        </w:rPr>
        <w:t>.</w:t>
      </w:r>
      <w:r w:rsidRPr="00942809">
        <w:rPr>
          <w:rFonts w:asciiTheme="minorHAnsi" w:hAnsiTheme="minorHAnsi" w:cstheme="minorHAnsi"/>
        </w:rPr>
        <w:t>..........</w:t>
      </w:r>
    </w:p>
    <w:p w:rsidR="00F1175C" w:rsidRPr="00F1175C"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eastAsia="Tahoma,Bold" w:hAnsiTheme="minorHAnsi" w:cstheme="minorHAnsi"/>
          <w:b/>
          <w:bCs/>
          <w:sz w:val="22"/>
          <w:szCs w:val="22"/>
        </w:rPr>
        <w:t xml:space="preserve">NINIEJSZYM SKŁADAM(Y) OFERTĘ </w:t>
      </w:r>
      <w:r w:rsidRPr="00942809">
        <w:rPr>
          <w:rFonts w:asciiTheme="minorHAnsi" w:eastAsia="Tahoma,Bold" w:hAnsiTheme="minorHAnsi" w:cstheme="minorHAnsi"/>
          <w:bCs/>
          <w:sz w:val="22"/>
          <w:szCs w:val="22"/>
        </w:rPr>
        <w:t>w przetargu niepublicznym na</w:t>
      </w:r>
      <w:r w:rsidRPr="00942809">
        <w:rPr>
          <w:rFonts w:asciiTheme="minorHAnsi" w:hAnsiTheme="minorHAnsi" w:cstheme="minorHAnsi"/>
          <w:sz w:val="22"/>
          <w:szCs w:val="22"/>
        </w:rPr>
        <w:t>:</w:t>
      </w:r>
      <w:r w:rsidR="005A5F54">
        <w:rPr>
          <w:rFonts w:asciiTheme="minorHAnsi" w:hAnsiTheme="minorHAnsi" w:cstheme="minorHAnsi"/>
          <w:sz w:val="22"/>
          <w:szCs w:val="22"/>
        </w:rPr>
        <w:t xml:space="preserve">  </w:t>
      </w:r>
    </w:p>
    <w:p w:rsidR="000636D3" w:rsidRPr="00307625" w:rsidRDefault="00593F48" w:rsidP="00070318">
      <w:pPr>
        <w:pStyle w:val="Akapitzlist"/>
        <w:numPr>
          <w:ilvl w:val="1"/>
          <w:numId w:val="2"/>
        </w:numPr>
        <w:spacing w:line="360" w:lineRule="auto"/>
        <w:ind w:left="788" w:hanging="431"/>
        <w:rPr>
          <w:rFonts w:ascii="Verdana" w:hAnsi="Verdana" w:cs="Arial"/>
          <w:b/>
          <w:sz w:val="18"/>
          <w:szCs w:val="18"/>
        </w:rPr>
      </w:pPr>
      <w:r w:rsidRPr="00307625">
        <w:rPr>
          <w:rFonts w:asciiTheme="minorHAnsi" w:hAnsiTheme="minorHAnsi" w:cs="Arial"/>
          <w:b/>
          <w:color w:val="000000" w:themeColor="text1"/>
        </w:rPr>
        <w:t>Dostawę obuwia roboczego</w:t>
      </w:r>
      <w:r w:rsidRPr="007500D4">
        <w:rPr>
          <w:rFonts w:asciiTheme="minorHAnsi" w:hAnsiTheme="minorHAnsi" w:cs="Arial"/>
          <w:b/>
          <w:color w:val="000000" w:themeColor="text1"/>
        </w:rPr>
        <w:t>,</w:t>
      </w:r>
      <w:r w:rsidRPr="00307625">
        <w:rPr>
          <w:rFonts w:asciiTheme="minorHAnsi" w:hAnsiTheme="minorHAnsi" w:cs="Arial"/>
          <w:b/>
          <w:color w:val="000000" w:themeColor="text1"/>
        </w:rPr>
        <w:t xml:space="preserve"> ochronnego </w:t>
      </w:r>
      <w:r>
        <w:rPr>
          <w:rFonts w:asciiTheme="minorHAnsi" w:hAnsiTheme="minorHAnsi" w:cs="Arial"/>
          <w:b/>
          <w:color w:val="000000" w:themeColor="text1"/>
        </w:rPr>
        <w:t xml:space="preserve">i profilaktycznego </w:t>
      </w:r>
      <w:r w:rsidRPr="00307625">
        <w:rPr>
          <w:rFonts w:asciiTheme="minorHAnsi" w:hAnsiTheme="minorHAnsi" w:cs="Arial"/>
          <w:b/>
          <w:color w:val="000000" w:themeColor="text1"/>
        </w:rPr>
        <w:t>dla pracowników EEP</w:t>
      </w:r>
      <w:r w:rsidR="00453639">
        <w:rPr>
          <w:rFonts w:asciiTheme="minorHAnsi" w:hAnsiTheme="minorHAnsi" w:cs="Arial"/>
          <w:b/>
          <w:color w:val="000000" w:themeColor="text1"/>
        </w:rPr>
        <w:t>:</w:t>
      </w:r>
    </w:p>
    <w:tbl>
      <w:tblPr>
        <w:tblStyle w:val="Tabela-Siatka"/>
        <w:tblW w:w="9558" w:type="dxa"/>
        <w:tblInd w:w="360" w:type="dxa"/>
        <w:tblLook w:val="04A0" w:firstRow="1" w:lastRow="0" w:firstColumn="1" w:lastColumn="0" w:noHBand="0" w:noVBand="1"/>
      </w:tblPr>
      <w:tblGrid>
        <w:gridCol w:w="478"/>
        <w:gridCol w:w="3403"/>
        <w:gridCol w:w="1007"/>
        <w:gridCol w:w="1410"/>
        <w:gridCol w:w="1701"/>
        <w:gridCol w:w="1559"/>
      </w:tblGrid>
      <w:tr w:rsidR="00486E75" w:rsidRPr="00BE5F82" w:rsidTr="00307625">
        <w:tc>
          <w:tcPr>
            <w:tcW w:w="478" w:type="dxa"/>
          </w:tcPr>
          <w:p w:rsidR="00D51B1F" w:rsidRPr="00BE5F82" w:rsidRDefault="00D51B1F" w:rsidP="00F737C0">
            <w:pPr>
              <w:pStyle w:val="Akapitzlist"/>
              <w:spacing w:after="0" w:line="240" w:lineRule="auto"/>
              <w:ind w:left="0"/>
              <w:jc w:val="center"/>
              <w:rPr>
                <w:rFonts w:asciiTheme="minorHAnsi" w:hAnsiTheme="minorHAnsi" w:cstheme="minorHAnsi"/>
                <w:bCs/>
                <w:sz w:val="20"/>
                <w:szCs w:val="20"/>
              </w:rPr>
            </w:pPr>
            <w:r w:rsidRPr="00BE5F82">
              <w:rPr>
                <w:rFonts w:asciiTheme="minorHAnsi" w:hAnsiTheme="minorHAnsi" w:cstheme="minorHAnsi"/>
                <w:bCs/>
                <w:sz w:val="20"/>
                <w:szCs w:val="20"/>
              </w:rPr>
              <w:t>lp</w:t>
            </w:r>
          </w:p>
        </w:tc>
        <w:tc>
          <w:tcPr>
            <w:tcW w:w="3403" w:type="dxa"/>
            <w:vAlign w:val="center"/>
          </w:tcPr>
          <w:p w:rsidR="00D51B1F" w:rsidRPr="00BE5F82" w:rsidRDefault="00D51B1F" w:rsidP="00F737C0">
            <w:pPr>
              <w:pStyle w:val="Akapitzlist"/>
              <w:spacing w:after="0" w:line="240" w:lineRule="auto"/>
              <w:ind w:left="0"/>
              <w:jc w:val="center"/>
              <w:rPr>
                <w:rFonts w:asciiTheme="minorHAnsi" w:hAnsiTheme="minorHAnsi" w:cstheme="minorHAnsi"/>
                <w:b/>
                <w:bCs/>
                <w:sz w:val="20"/>
                <w:szCs w:val="20"/>
              </w:rPr>
            </w:pPr>
            <w:r>
              <w:rPr>
                <w:rFonts w:asciiTheme="minorHAnsi" w:hAnsiTheme="minorHAnsi" w:cstheme="minorHAnsi"/>
                <w:sz w:val="20"/>
                <w:szCs w:val="20"/>
              </w:rPr>
              <w:t xml:space="preserve">Nazwa pozycji materiałowej </w:t>
            </w:r>
          </w:p>
        </w:tc>
        <w:tc>
          <w:tcPr>
            <w:tcW w:w="1007" w:type="dxa"/>
            <w:vAlign w:val="center"/>
          </w:tcPr>
          <w:p w:rsidR="00D51B1F" w:rsidRPr="00BE5F82" w:rsidRDefault="00D51B1F">
            <w:pPr>
              <w:pStyle w:val="Akapitzlist"/>
              <w:spacing w:after="0" w:line="240" w:lineRule="auto"/>
              <w:ind w:left="0"/>
              <w:jc w:val="center"/>
              <w:rPr>
                <w:rFonts w:asciiTheme="minorHAnsi" w:hAnsiTheme="minorHAnsi" w:cstheme="minorHAnsi"/>
                <w:b/>
                <w:bCs/>
                <w:sz w:val="20"/>
                <w:szCs w:val="20"/>
              </w:rPr>
            </w:pPr>
            <w:r w:rsidRPr="00BE5F82">
              <w:rPr>
                <w:rFonts w:asciiTheme="minorHAnsi" w:hAnsiTheme="minorHAnsi" w:cstheme="minorHAnsi"/>
                <w:sz w:val="20"/>
                <w:szCs w:val="20"/>
              </w:rPr>
              <w:t xml:space="preserve">Ilość </w:t>
            </w:r>
            <w:r w:rsidR="00486E75">
              <w:rPr>
                <w:rFonts w:asciiTheme="minorHAnsi" w:hAnsiTheme="minorHAnsi" w:cstheme="minorHAnsi"/>
                <w:sz w:val="20"/>
                <w:szCs w:val="20"/>
              </w:rPr>
              <w:t>szt.</w:t>
            </w:r>
          </w:p>
        </w:tc>
        <w:tc>
          <w:tcPr>
            <w:tcW w:w="1410" w:type="dxa"/>
            <w:vAlign w:val="center"/>
          </w:tcPr>
          <w:p w:rsidR="00D51B1F" w:rsidRDefault="00D51B1F" w:rsidP="00F737C0">
            <w:pPr>
              <w:pStyle w:val="Akapitzlist"/>
              <w:spacing w:after="0" w:line="240" w:lineRule="auto"/>
              <w:ind w:left="0"/>
              <w:jc w:val="center"/>
              <w:rPr>
                <w:rFonts w:asciiTheme="minorHAnsi" w:hAnsiTheme="minorHAnsi" w:cstheme="minorHAnsi"/>
                <w:sz w:val="20"/>
                <w:szCs w:val="20"/>
              </w:rPr>
            </w:pPr>
            <w:r w:rsidRPr="00BE5F82">
              <w:rPr>
                <w:rFonts w:asciiTheme="minorHAnsi" w:hAnsiTheme="minorHAnsi" w:cstheme="minorHAnsi"/>
                <w:sz w:val="20"/>
                <w:szCs w:val="20"/>
              </w:rPr>
              <w:t xml:space="preserve">Cena za </w:t>
            </w:r>
          </w:p>
          <w:p w:rsidR="00D51B1F" w:rsidRPr="00BE5F82" w:rsidRDefault="00486E75" w:rsidP="00F737C0">
            <w:pPr>
              <w:pStyle w:val="Akapitzlist"/>
              <w:spacing w:after="0" w:line="240" w:lineRule="auto"/>
              <w:ind w:left="0"/>
              <w:jc w:val="center"/>
              <w:rPr>
                <w:rFonts w:asciiTheme="minorHAnsi" w:hAnsiTheme="minorHAnsi" w:cstheme="minorHAnsi"/>
                <w:b/>
                <w:bCs/>
                <w:sz w:val="20"/>
                <w:szCs w:val="20"/>
              </w:rPr>
            </w:pPr>
            <w:r>
              <w:rPr>
                <w:rFonts w:asciiTheme="minorHAnsi" w:hAnsiTheme="minorHAnsi" w:cstheme="minorHAnsi"/>
                <w:sz w:val="20"/>
                <w:szCs w:val="20"/>
              </w:rPr>
              <w:t>szt./</w:t>
            </w:r>
            <w:r w:rsidR="00D51B1F" w:rsidRPr="00BE5F82">
              <w:rPr>
                <w:rFonts w:asciiTheme="minorHAnsi" w:hAnsiTheme="minorHAnsi" w:cstheme="minorHAnsi"/>
                <w:sz w:val="20"/>
                <w:szCs w:val="20"/>
              </w:rPr>
              <w:t>netto</w:t>
            </w:r>
          </w:p>
        </w:tc>
        <w:tc>
          <w:tcPr>
            <w:tcW w:w="1701" w:type="dxa"/>
          </w:tcPr>
          <w:p w:rsidR="00D51B1F" w:rsidRPr="00BE5F82" w:rsidRDefault="00D51B1F" w:rsidP="00F737C0">
            <w:pPr>
              <w:jc w:val="center"/>
              <w:rPr>
                <w:rFonts w:asciiTheme="minorHAnsi" w:hAnsiTheme="minorHAnsi" w:cstheme="minorHAnsi"/>
                <w:szCs w:val="20"/>
              </w:rPr>
            </w:pPr>
            <w:r w:rsidRPr="00BE5F82">
              <w:rPr>
                <w:rFonts w:asciiTheme="minorHAnsi" w:hAnsiTheme="minorHAnsi" w:cstheme="minorHAnsi"/>
                <w:szCs w:val="20"/>
              </w:rPr>
              <w:t>Wartość</w:t>
            </w:r>
          </w:p>
          <w:p w:rsidR="00D51B1F" w:rsidRDefault="009320B1" w:rsidP="00F737C0">
            <w:pPr>
              <w:pStyle w:val="Akapitzlist"/>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c</w:t>
            </w:r>
            <w:r w:rsidR="00D51B1F" w:rsidRPr="00BE5F82">
              <w:rPr>
                <w:rFonts w:asciiTheme="minorHAnsi" w:hAnsiTheme="minorHAnsi" w:cstheme="minorHAnsi"/>
                <w:sz w:val="20"/>
                <w:szCs w:val="20"/>
              </w:rPr>
              <w:t>ałkowita</w:t>
            </w:r>
          </w:p>
          <w:p w:rsidR="009320B1" w:rsidRPr="00BE5F82" w:rsidRDefault="009320B1" w:rsidP="00F737C0">
            <w:pPr>
              <w:pStyle w:val="Akapitzlist"/>
              <w:spacing w:after="0" w:line="240" w:lineRule="auto"/>
              <w:ind w:left="0"/>
              <w:jc w:val="center"/>
              <w:rPr>
                <w:rFonts w:asciiTheme="minorHAnsi" w:hAnsiTheme="minorHAnsi" w:cstheme="minorHAnsi"/>
                <w:b/>
                <w:bCs/>
                <w:sz w:val="20"/>
                <w:szCs w:val="20"/>
              </w:rPr>
            </w:pPr>
            <w:r>
              <w:rPr>
                <w:rFonts w:asciiTheme="minorHAnsi" w:hAnsiTheme="minorHAnsi" w:cstheme="minorHAnsi"/>
                <w:sz w:val="20"/>
                <w:szCs w:val="20"/>
              </w:rPr>
              <w:t>netto/PLN</w:t>
            </w:r>
          </w:p>
        </w:tc>
        <w:tc>
          <w:tcPr>
            <w:tcW w:w="1559" w:type="dxa"/>
            <w:vAlign w:val="center"/>
          </w:tcPr>
          <w:p w:rsidR="00D51B1F" w:rsidRPr="00BE5F82" w:rsidRDefault="00D51B1F" w:rsidP="00F737C0">
            <w:pPr>
              <w:pStyle w:val="Akapitzlist"/>
              <w:spacing w:after="0" w:line="240" w:lineRule="auto"/>
              <w:ind w:left="0"/>
              <w:jc w:val="center"/>
              <w:rPr>
                <w:rFonts w:asciiTheme="minorHAnsi" w:hAnsiTheme="minorHAnsi" w:cstheme="minorHAnsi"/>
                <w:b/>
                <w:bCs/>
                <w:sz w:val="20"/>
                <w:szCs w:val="20"/>
              </w:rPr>
            </w:pPr>
            <w:r w:rsidRPr="00BE5F82">
              <w:rPr>
                <w:rFonts w:asciiTheme="minorHAnsi" w:hAnsiTheme="minorHAnsi" w:cstheme="minorHAnsi"/>
                <w:sz w:val="20"/>
                <w:szCs w:val="20"/>
              </w:rPr>
              <w:t>Kod PKWiU</w:t>
            </w:r>
          </w:p>
        </w:tc>
      </w:tr>
      <w:tr w:rsidR="00486E75" w:rsidTr="00307625">
        <w:tc>
          <w:tcPr>
            <w:tcW w:w="478" w:type="dxa"/>
          </w:tcPr>
          <w:p w:rsidR="00D51B1F" w:rsidRPr="00307625" w:rsidRDefault="00486E75" w:rsidP="00F737C0">
            <w:pPr>
              <w:pStyle w:val="Akapitzlist"/>
              <w:spacing w:after="0" w:line="240" w:lineRule="auto"/>
              <w:ind w:left="0"/>
              <w:jc w:val="center"/>
              <w:rPr>
                <w:rFonts w:asciiTheme="minorHAnsi" w:hAnsiTheme="minorHAnsi" w:cstheme="minorHAnsi"/>
                <w:b/>
                <w:bCs/>
                <w:sz w:val="20"/>
                <w:szCs w:val="20"/>
              </w:rPr>
            </w:pPr>
            <w:r w:rsidRPr="00307625">
              <w:rPr>
                <w:rFonts w:asciiTheme="minorHAnsi" w:hAnsiTheme="minorHAnsi" w:cstheme="minorHAnsi"/>
                <w:b/>
                <w:bCs/>
                <w:sz w:val="20"/>
                <w:szCs w:val="20"/>
              </w:rPr>
              <w:t xml:space="preserve">1. </w:t>
            </w:r>
          </w:p>
        </w:tc>
        <w:tc>
          <w:tcPr>
            <w:tcW w:w="3403" w:type="dxa"/>
          </w:tcPr>
          <w:p w:rsidR="00D51B1F" w:rsidRDefault="00486E75" w:rsidP="00F737C0">
            <w:pPr>
              <w:pStyle w:val="Akapitzlist"/>
              <w:spacing w:after="0" w:line="240" w:lineRule="auto"/>
              <w:ind w:left="0"/>
              <w:rPr>
                <w:rFonts w:asciiTheme="minorHAnsi" w:hAnsiTheme="minorHAnsi" w:cstheme="minorHAnsi"/>
                <w:b/>
                <w:bCs/>
              </w:rPr>
            </w:pPr>
            <w:r>
              <w:rPr>
                <w:rFonts w:asciiTheme="minorHAnsi" w:hAnsiTheme="minorHAnsi" w:cstheme="minorHAnsi"/>
                <w:b/>
              </w:rPr>
              <w:t>Trzewiki robocze</w:t>
            </w:r>
          </w:p>
        </w:tc>
        <w:tc>
          <w:tcPr>
            <w:tcW w:w="1007" w:type="dxa"/>
          </w:tcPr>
          <w:p w:rsidR="00D51B1F" w:rsidRDefault="00486E75" w:rsidP="00F737C0">
            <w:pPr>
              <w:pStyle w:val="Akapitzlist"/>
              <w:spacing w:after="0" w:line="240" w:lineRule="auto"/>
              <w:ind w:left="0"/>
              <w:jc w:val="center"/>
              <w:rPr>
                <w:rFonts w:asciiTheme="minorHAnsi" w:hAnsiTheme="minorHAnsi" w:cstheme="minorHAnsi"/>
                <w:b/>
                <w:bCs/>
              </w:rPr>
            </w:pPr>
            <w:r>
              <w:rPr>
                <w:rFonts w:asciiTheme="minorHAnsi" w:hAnsiTheme="minorHAnsi" w:cstheme="minorHAnsi"/>
                <w:b/>
                <w:bCs/>
              </w:rPr>
              <w:t>202</w:t>
            </w:r>
          </w:p>
        </w:tc>
        <w:tc>
          <w:tcPr>
            <w:tcW w:w="1410" w:type="dxa"/>
          </w:tcPr>
          <w:p w:rsidR="00D51B1F" w:rsidRDefault="00D51B1F" w:rsidP="00F737C0">
            <w:pPr>
              <w:pStyle w:val="Akapitzlist"/>
              <w:spacing w:after="0" w:line="240" w:lineRule="auto"/>
              <w:ind w:left="0"/>
              <w:jc w:val="center"/>
              <w:rPr>
                <w:rFonts w:asciiTheme="minorHAnsi" w:hAnsiTheme="minorHAnsi" w:cstheme="minorHAnsi"/>
                <w:b/>
                <w:bCs/>
              </w:rPr>
            </w:pPr>
          </w:p>
        </w:tc>
        <w:tc>
          <w:tcPr>
            <w:tcW w:w="1701" w:type="dxa"/>
          </w:tcPr>
          <w:p w:rsidR="00D51B1F" w:rsidRDefault="00D51B1F" w:rsidP="00F737C0">
            <w:pPr>
              <w:pStyle w:val="Akapitzlist"/>
              <w:spacing w:after="0" w:line="240" w:lineRule="auto"/>
              <w:ind w:left="0"/>
              <w:jc w:val="center"/>
              <w:rPr>
                <w:rFonts w:asciiTheme="minorHAnsi" w:hAnsiTheme="minorHAnsi" w:cstheme="minorHAnsi"/>
                <w:b/>
                <w:bCs/>
              </w:rPr>
            </w:pPr>
          </w:p>
        </w:tc>
        <w:tc>
          <w:tcPr>
            <w:tcW w:w="1559" w:type="dxa"/>
          </w:tcPr>
          <w:p w:rsidR="00D51B1F" w:rsidRDefault="00D51B1F" w:rsidP="00F737C0">
            <w:pPr>
              <w:pStyle w:val="Akapitzlist"/>
              <w:spacing w:after="0" w:line="240" w:lineRule="auto"/>
              <w:ind w:left="0"/>
              <w:jc w:val="center"/>
              <w:rPr>
                <w:rFonts w:asciiTheme="minorHAnsi" w:hAnsiTheme="minorHAnsi" w:cstheme="minorHAnsi"/>
                <w:b/>
                <w:bCs/>
              </w:rPr>
            </w:pPr>
          </w:p>
        </w:tc>
      </w:tr>
      <w:tr w:rsidR="00486E75" w:rsidTr="0006073D">
        <w:tc>
          <w:tcPr>
            <w:tcW w:w="478" w:type="dxa"/>
          </w:tcPr>
          <w:p w:rsidR="00486E75" w:rsidRDefault="00486E75" w:rsidP="00F737C0">
            <w:pPr>
              <w:pStyle w:val="Akapitzlist"/>
              <w:spacing w:after="0" w:line="240" w:lineRule="auto"/>
              <w:ind w:left="0"/>
              <w:jc w:val="center"/>
              <w:rPr>
                <w:rFonts w:asciiTheme="minorHAnsi" w:hAnsiTheme="minorHAnsi" w:cstheme="minorHAnsi"/>
                <w:b/>
                <w:bCs/>
              </w:rPr>
            </w:pPr>
            <w:r>
              <w:rPr>
                <w:rFonts w:asciiTheme="minorHAnsi" w:hAnsiTheme="minorHAnsi" w:cstheme="minorHAnsi"/>
                <w:b/>
                <w:bCs/>
              </w:rPr>
              <w:t>2.</w:t>
            </w:r>
          </w:p>
        </w:tc>
        <w:tc>
          <w:tcPr>
            <w:tcW w:w="3403" w:type="dxa"/>
          </w:tcPr>
          <w:p w:rsidR="00486E75" w:rsidRPr="00B877B0" w:rsidRDefault="00486E75" w:rsidP="00F737C0">
            <w:pPr>
              <w:pStyle w:val="Akapitzlist"/>
              <w:spacing w:after="0" w:line="240" w:lineRule="auto"/>
              <w:ind w:left="0"/>
              <w:rPr>
                <w:rFonts w:asciiTheme="minorHAnsi" w:hAnsiTheme="minorHAnsi" w:cstheme="minorHAnsi"/>
                <w:b/>
              </w:rPr>
            </w:pPr>
            <w:r>
              <w:rPr>
                <w:rFonts w:asciiTheme="minorHAnsi" w:hAnsiTheme="minorHAnsi" w:cstheme="minorHAnsi"/>
                <w:b/>
              </w:rPr>
              <w:t>Półbuty robocze</w:t>
            </w:r>
          </w:p>
        </w:tc>
        <w:tc>
          <w:tcPr>
            <w:tcW w:w="1007" w:type="dxa"/>
          </w:tcPr>
          <w:p w:rsidR="00486E75" w:rsidRDefault="00486E75" w:rsidP="00F737C0">
            <w:pPr>
              <w:pStyle w:val="Akapitzlist"/>
              <w:spacing w:after="0" w:line="240" w:lineRule="auto"/>
              <w:ind w:left="0"/>
              <w:jc w:val="center"/>
              <w:rPr>
                <w:rFonts w:asciiTheme="minorHAnsi" w:hAnsiTheme="minorHAnsi" w:cstheme="minorHAnsi"/>
                <w:b/>
                <w:bCs/>
              </w:rPr>
            </w:pPr>
            <w:r>
              <w:rPr>
                <w:rFonts w:asciiTheme="minorHAnsi" w:hAnsiTheme="minorHAnsi" w:cstheme="minorHAnsi"/>
                <w:b/>
                <w:bCs/>
              </w:rPr>
              <w:t>285</w:t>
            </w:r>
          </w:p>
        </w:tc>
        <w:tc>
          <w:tcPr>
            <w:tcW w:w="1410" w:type="dxa"/>
          </w:tcPr>
          <w:p w:rsidR="00486E75" w:rsidRDefault="00486E75" w:rsidP="00F737C0">
            <w:pPr>
              <w:pStyle w:val="Akapitzlist"/>
              <w:spacing w:after="0" w:line="240" w:lineRule="auto"/>
              <w:ind w:left="0"/>
              <w:jc w:val="center"/>
              <w:rPr>
                <w:rFonts w:asciiTheme="minorHAnsi" w:hAnsiTheme="minorHAnsi" w:cstheme="minorHAnsi"/>
                <w:b/>
                <w:bCs/>
              </w:rPr>
            </w:pPr>
          </w:p>
        </w:tc>
        <w:tc>
          <w:tcPr>
            <w:tcW w:w="1701" w:type="dxa"/>
          </w:tcPr>
          <w:p w:rsidR="00486E75" w:rsidRDefault="00486E75" w:rsidP="00F737C0">
            <w:pPr>
              <w:pStyle w:val="Akapitzlist"/>
              <w:spacing w:after="0" w:line="240" w:lineRule="auto"/>
              <w:ind w:left="0"/>
              <w:jc w:val="center"/>
              <w:rPr>
                <w:rFonts w:asciiTheme="minorHAnsi" w:hAnsiTheme="minorHAnsi" w:cstheme="minorHAnsi"/>
                <w:b/>
                <w:bCs/>
              </w:rPr>
            </w:pPr>
          </w:p>
        </w:tc>
        <w:tc>
          <w:tcPr>
            <w:tcW w:w="1559" w:type="dxa"/>
          </w:tcPr>
          <w:p w:rsidR="00486E75" w:rsidRDefault="00486E75" w:rsidP="00F737C0">
            <w:pPr>
              <w:pStyle w:val="Akapitzlist"/>
              <w:spacing w:after="0" w:line="240" w:lineRule="auto"/>
              <w:ind w:left="0"/>
              <w:jc w:val="center"/>
              <w:rPr>
                <w:rFonts w:asciiTheme="minorHAnsi" w:hAnsiTheme="minorHAnsi" w:cstheme="minorHAnsi"/>
                <w:b/>
                <w:bCs/>
              </w:rPr>
            </w:pPr>
          </w:p>
        </w:tc>
      </w:tr>
      <w:tr w:rsidR="00486E75" w:rsidTr="0006073D">
        <w:tc>
          <w:tcPr>
            <w:tcW w:w="478" w:type="dxa"/>
          </w:tcPr>
          <w:p w:rsidR="00486E75" w:rsidRDefault="00486E75" w:rsidP="00F737C0">
            <w:pPr>
              <w:pStyle w:val="Akapitzlist"/>
              <w:spacing w:after="0" w:line="240" w:lineRule="auto"/>
              <w:ind w:left="0"/>
              <w:jc w:val="center"/>
              <w:rPr>
                <w:rFonts w:asciiTheme="minorHAnsi" w:hAnsiTheme="minorHAnsi" w:cstheme="minorHAnsi"/>
                <w:b/>
                <w:bCs/>
              </w:rPr>
            </w:pPr>
            <w:r>
              <w:rPr>
                <w:rFonts w:asciiTheme="minorHAnsi" w:hAnsiTheme="minorHAnsi" w:cstheme="minorHAnsi"/>
                <w:b/>
                <w:bCs/>
              </w:rPr>
              <w:t>3.</w:t>
            </w:r>
          </w:p>
        </w:tc>
        <w:tc>
          <w:tcPr>
            <w:tcW w:w="3403" w:type="dxa"/>
          </w:tcPr>
          <w:p w:rsidR="00486E75" w:rsidRPr="00B877B0" w:rsidRDefault="00486E75" w:rsidP="00F737C0">
            <w:pPr>
              <w:pStyle w:val="Akapitzlist"/>
              <w:spacing w:after="0" w:line="240" w:lineRule="auto"/>
              <w:ind w:left="0"/>
              <w:rPr>
                <w:rFonts w:asciiTheme="minorHAnsi" w:hAnsiTheme="minorHAnsi" w:cstheme="minorHAnsi"/>
                <w:b/>
              </w:rPr>
            </w:pPr>
            <w:r>
              <w:rPr>
                <w:rFonts w:asciiTheme="minorHAnsi" w:hAnsiTheme="minorHAnsi" w:cstheme="minorHAnsi"/>
                <w:b/>
              </w:rPr>
              <w:t>Buty zimowe robocze</w:t>
            </w:r>
          </w:p>
        </w:tc>
        <w:tc>
          <w:tcPr>
            <w:tcW w:w="1007" w:type="dxa"/>
          </w:tcPr>
          <w:p w:rsidR="00486E75" w:rsidRDefault="00486E75" w:rsidP="00F737C0">
            <w:pPr>
              <w:pStyle w:val="Akapitzlist"/>
              <w:spacing w:after="0" w:line="240" w:lineRule="auto"/>
              <w:ind w:left="0"/>
              <w:jc w:val="center"/>
              <w:rPr>
                <w:rFonts w:asciiTheme="minorHAnsi" w:hAnsiTheme="minorHAnsi" w:cstheme="minorHAnsi"/>
                <w:b/>
                <w:bCs/>
              </w:rPr>
            </w:pPr>
            <w:r>
              <w:rPr>
                <w:rFonts w:asciiTheme="minorHAnsi" w:hAnsiTheme="minorHAnsi" w:cstheme="minorHAnsi"/>
                <w:b/>
                <w:bCs/>
              </w:rPr>
              <w:t>120</w:t>
            </w:r>
          </w:p>
        </w:tc>
        <w:tc>
          <w:tcPr>
            <w:tcW w:w="1410" w:type="dxa"/>
          </w:tcPr>
          <w:p w:rsidR="00486E75" w:rsidRDefault="00486E75" w:rsidP="00F737C0">
            <w:pPr>
              <w:pStyle w:val="Akapitzlist"/>
              <w:spacing w:after="0" w:line="240" w:lineRule="auto"/>
              <w:ind w:left="0"/>
              <w:jc w:val="center"/>
              <w:rPr>
                <w:rFonts w:asciiTheme="minorHAnsi" w:hAnsiTheme="minorHAnsi" w:cstheme="minorHAnsi"/>
                <w:b/>
                <w:bCs/>
              </w:rPr>
            </w:pPr>
          </w:p>
        </w:tc>
        <w:tc>
          <w:tcPr>
            <w:tcW w:w="1701" w:type="dxa"/>
          </w:tcPr>
          <w:p w:rsidR="00486E75" w:rsidRDefault="00486E75" w:rsidP="00F737C0">
            <w:pPr>
              <w:pStyle w:val="Akapitzlist"/>
              <w:spacing w:after="0" w:line="240" w:lineRule="auto"/>
              <w:ind w:left="0"/>
              <w:jc w:val="center"/>
              <w:rPr>
                <w:rFonts w:asciiTheme="minorHAnsi" w:hAnsiTheme="minorHAnsi" w:cstheme="minorHAnsi"/>
                <w:b/>
                <w:bCs/>
              </w:rPr>
            </w:pPr>
          </w:p>
        </w:tc>
        <w:tc>
          <w:tcPr>
            <w:tcW w:w="1559" w:type="dxa"/>
          </w:tcPr>
          <w:p w:rsidR="00486E75" w:rsidRDefault="00486E75" w:rsidP="00F737C0">
            <w:pPr>
              <w:pStyle w:val="Akapitzlist"/>
              <w:spacing w:after="0" w:line="240" w:lineRule="auto"/>
              <w:ind w:left="0"/>
              <w:jc w:val="center"/>
              <w:rPr>
                <w:rFonts w:asciiTheme="minorHAnsi" w:hAnsiTheme="minorHAnsi" w:cstheme="minorHAnsi"/>
                <w:b/>
                <w:bCs/>
              </w:rPr>
            </w:pPr>
          </w:p>
        </w:tc>
      </w:tr>
      <w:tr w:rsidR="00486E75" w:rsidTr="0006073D">
        <w:tc>
          <w:tcPr>
            <w:tcW w:w="478" w:type="dxa"/>
          </w:tcPr>
          <w:p w:rsidR="00486E75" w:rsidRDefault="00486E75" w:rsidP="00F737C0">
            <w:pPr>
              <w:pStyle w:val="Akapitzlist"/>
              <w:spacing w:after="0" w:line="240" w:lineRule="auto"/>
              <w:ind w:left="0"/>
              <w:jc w:val="center"/>
              <w:rPr>
                <w:rFonts w:asciiTheme="minorHAnsi" w:hAnsiTheme="minorHAnsi" w:cstheme="minorHAnsi"/>
                <w:b/>
                <w:bCs/>
              </w:rPr>
            </w:pPr>
            <w:r>
              <w:rPr>
                <w:rFonts w:asciiTheme="minorHAnsi" w:hAnsiTheme="minorHAnsi" w:cstheme="minorHAnsi"/>
                <w:b/>
                <w:bCs/>
              </w:rPr>
              <w:t>4.</w:t>
            </w:r>
          </w:p>
        </w:tc>
        <w:tc>
          <w:tcPr>
            <w:tcW w:w="3403" w:type="dxa"/>
          </w:tcPr>
          <w:p w:rsidR="00486E75" w:rsidRPr="00B877B0" w:rsidRDefault="00486E75" w:rsidP="00F737C0">
            <w:pPr>
              <w:pStyle w:val="Akapitzlist"/>
              <w:spacing w:after="0" w:line="240" w:lineRule="auto"/>
              <w:ind w:left="0"/>
              <w:rPr>
                <w:rFonts w:asciiTheme="minorHAnsi" w:hAnsiTheme="minorHAnsi" w:cstheme="minorHAnsi"/>
                <w:b/>
              </w:rPr>
            </w:pPr>
            <w:r>
              <w:rPr>
                <w:rFonts w:asciiTheme="minorHAnsi" w:hAnsiTheme="minorHAnsi" w:cstheme="minorHAnsi"/>
                <w:b/>
              </w:rPr>
              <w:t>Buty gumowe</w:t>
            </w:r>
          </w:p>
        </w:tc>
        <w:tc>
          <w:tcPr>
            <w:tcW w:w="1007" w:type="dxa"/>
          </w:tcPr>
          <w:p w:rsidR="00486E75" w:rsidRDefault="00486E75" w:rsidP="00F737C0">
            <w:pPr>
              <w:pStyle w:val="Akapitzlist"/>
              <w:spacing w:after="0" w:line="240" w:lineRule="auto"/>
              <w:ind w:left="0"/>
              <w:jc w:val="center"/>
              <w:rPr>
                <w:rFonts w:asciiTheme="minorHAnsi" w:hAnsiTheme="minorHAnsi" w:cstheme="minorHAnsi"/>
                <w:b/>
                <w:bCs/>
              </w:rPr>
            </w:pPr>
            <w:r>
              <w:rPr>
                <w:rFonts w:asciiTheme="minorHAnsi" w:hAnsiTheme="minorHAnsi" w:cstheme="minorHAnsi"/>
                <w:b/>
                <w:bCs/>
              </w:rPr>
              <w:t>82</w:t>
            </w:r>
          </w:p>
        </w:tc>
        <w:tc>
          <w:tcPr>
            <w:tcW w:w="1410" w:type="dxa"/>
          </w:tcPr>
          <w:p w:rsidR="00486E75" w:rsidRDefault="00486E75" w:rsidP="00F737C0">
            <w:pPr>
              <w:pStyle w:val="Akapitzlist"/>
              <w:spacing w:after="0" w:line="240" w:lineRule="auto"/>
              <w:ind w:left="0"/>
              <w:jc w:val="center"/>
              <w:rPr>
                <w:rFonts w:asciiTheme="minorHAnsi" w:hAnsiTheme="minorHAnsi" w:cstheme="minorHAnsi"/>
                <w:b/>
                <w:bCs/>
              </w:rPr>
            </w:pPr>
          </w:p>
        </w:tc>
        <w:tc>
          <w:tcPr>
            <w:tcW w:w="1701" w:type="dxa"/>
          </w:tcPr>
          <w:p w:rsidR="00486E75" w:rsidRDefault="00486E75" w:rsidP="00F737C0">
            <w:pPr>
              <w:pStyle w:val="Akapitzlist"/>
              <w:spacing w:after="0" w:line="240" w:lineRule="auto"/>
              <w:ind w:left="0"/>
              <w:jc w:val="center"/>
              <w:rPr>
                <w:rFonts w:asciiTheme="minorHAnsi" w:hAnsiTheme="minorHAnsi" w:cstheme="minorHAnsi"/>
                <w:b/>
                <w:bCs/>
              </w:rPr>
            </w:pPr>
          </w:p>
        </w:tc>
        <w:tc>
          <w:tcPr>
            <w:tcW w:w="1559" w:type="dxa"/>
          </w:tcPr>
          <w:p w:rsidR="00486E75" w:rsidRDefault="00486E75" w:rsidP="00F737C0">
            <w:pPr>
              <w:pStyle w:val="Akapitzlist"/>
              <w:spacing w:after="0" w:line="240" w:lineRule="auto"/>
              <w:ind w:left="0"/>
              <w:jc w:val="center"/>
              <w:rPr>
                <w:rFonts w:asciiTheme="minorHAnsi" w:hAnsiTheme="minorHAnsi" w:cstheme="minorHAnsi"/>
                <w:b/>
                <w:bCs/>
              </w:rPr>
            </w:pPr>
          </w:p>
        </w:tc>
      </w:tr>
      <w:tr w:rsidR="00486E75" w:rsidTr="0006073D">
        <w:tc>
          <w:tcPr>
            <w:tcW w:w="478" w:type="dxa"/>
          </w:tcPr>
          <w:p w:rsidR="00486E75" w:rsidRDefault="00486E75" w:rsidP="00F737C0">
            <w:pPr>
              <w:pStyle w:val="Akapitzlist"/>
              <w:spacing w:after="0" w:line="240" w:lineRule="auto"/>
              <w:ind w:left="0"/>
              <w:jc w:val="center"/>
              <w:rPr>
                <w:rFonts w:asciiTheme="minorHAnsi" w:hAnsiTheme="minorHAnsi" w:cstheme="minorHAnsi"/>
                <w:b/>
                <w:bCs/>
              </w:rPr>
            </w:pPr>
            <w:r>
              <w:rPr>
                <w:rFonts w:asciiTheme="minorHAnsi" w:hAnsiTheme="minorHAnsi" w:cstheme="minorHAnsi"/>
                <w:b/>
                <w:bCs/>
              </w:rPr>
              <w:t>5.</w:t>
            </w:r>
          </w:p>
        </w:tc>
        <w:tc>
          <w:tcPr>
            <w:tcW w:w="3403" w:type="dxa"/>
          </w:tcPr>
          <w:p w:rsidR="00486E75" w:rsidRPr="00B877B0" w:rsidRDefault="00486E75" w:rsidP="00F737C0">
            <w:pPr>
              <w:pStyle w:val="Akapitzlist"/>
              <w:spacing w:after="0" w:line="240" w:lineRule="auto"/>
              <w:ind w:left="0"/>
              <w:rPr>
                <w:rFonts w:asciiTheme="minorHAnsi" w:hAnsiTheme="minorHAnsi" w:cstheme="minorHAnsi"/>
                <w:b/>
              </w:rPr>
            </w:pPr>
            <w:r>
              <w:rPr>
                <w:rFonts w:asciiTheme="minorHAnsi" w:hAnsiTheme="minorHAnsi" w:cstheme="minorHAnsi"/>
                <w:b/>
              </w:rPr>
              <w:t>Obuwie profilaktyczne</w:t>
            </w:r>
          </w:p>
        </w:tc>
        <w:tc>
          <w:tcPr>
            <w:tcW w:w="1007" w:type="dxa"/>
          </w:tcPr>
          <w:p w:rsidR="00486E75" w:rsidRDefault="00486E75" w:rsidP="00F737C0">
            <w:pPr>
              <w:pStyle w:val="Akapitzlist"/>
              <w:spacing w:after="0" w:line="240" w:lineRule="auto"/>
              <w:ind w:left="0"/>
              <w:jc w:val="center"/>
              <w:rPr>
                <w:rFonts w:asciiTheme="minorHAnsi" w:hAnsiTheme="minorHAnsi" w:cstheme="minorHAnsi"/>
                <w:b/>
                <w:bCs/>
              </w:rPr>
            </w:pPr>
            <w:r>
              <w:rPr>
                <w:rFonts w:asciiTheme="minorHAnsi" w:hAnsiTheme="minorHAnsi" w:cstheme="minorHAnsi"/>
                <w:b/>
                <w:bCs/>
              </w:rPr>
              <w:t>120</w:t>
            </w:r>
          </w:p>
        </w:tc>
        <w:tc>
          <w:tcPr>
            <w:tcW w:w="1410" w:type="dxa"/>
          </w:tcPr>
          <w:p w:rsidR="00486E75" w:rsidRDefault="00486E75" w:rsidP="00F737C0">
            <w:pPr>
              <w:pStyle w:val="Akapitzlist"/>
              <w:spacing w:after="0" w:line="240" w:lineRule="auto"/>
              <w:ind w:left="0"/>
              <w:jc w:val="center"/>
              <w:rPr>
                <w:rFonts w:asciiTheme="minorHAnsi" w:hAnsiTheme="minorHAnsi" w:cstheme="minorHAnsi"/>
                <w:b/>
                <w:bCs/>
              </w:rPr>
            </w:pPr>
          </w:p>
        </w:tc>
        <w:tc>
          <w:tcPr>
            <w:tcW w:w="1701" w:type="dxa"/>
          </w:tcPr>
          <w:p w:rsidR="00486E75" w:rsidRDefault="00486E75" w:rsidP="00F737C0">
            <w:pPr>
              <w:pStyle w:val="Akapitzlist"/>
              <w:spacing w:after="0" w:line="240" w:lineRule="auto"/>
              <w:ind w:left="0"/>
              <w:jc w:val="center"/>
              <w:rPr>
                <w:rFonts w:asciiTheme="minorHAnsi" w:hAnsiTheme="minorHAnsi" w:cstheme="minorHAnsi"/>
                <w:b/>
                <w:bCs/>
              </w:rPr>
            </w:pPr>
          </w:p>
        </w:tc>
        <w:tc>
          <w:tcPr>
            <w:tcW w:w="1559" w:type="dxa"/>
          </w:tcPr>
          <w:p w:rsidR="00486E75" w:rsidRDefault="00486E75" w:rsidP="00F737C0">
            <w:pPr>
              <w:pStyle w:val="Akapitzlist"/>
              <w:spacing w:after="0" w:line="240" w:lineRule="auto"/>
              <w:ind w:left="0"/>
              <w:jc w:val="center"/>
              <w:rPr>
                <w:rFonts w:asciiTheme="minorHAnsi" w:hAnsiTheme="minorHAnsi" w:cstheme="minorHAnsi"/>
                <w:b/>
                <w:bCs/>
              </w:rPr>
            </w:pPr>
          </w:p>
        </w:tc>
      </w:tr>
      <w:tr w:rsidR="00486E75" w:rsidTr="0006073D">
        <w:tc>
          <w:tcPr>
            <w:tcW w:w="478" w:type="dxa"/>
          </w:tcPr>
          <w:p w:rsidR="00486E75" w:rsidRDefault="00486E75" w:rsidP="00F737C0">
            <w:pPr>
              <w:pStyle w:val="Akapitzlist"/>
              <w:spacing w:after="0" w:line="240" w:lineRule="auto"/>
              <w:ind w:left="0"/>
              <w:jc w:val="center"/>
              <w:rPr>
                <w:rFonts w:asciiTheme="minorHAnsi" w:hAnsiTheme="minorHAnsi" w:cstheme="minorHAnsi"/>
                <w:b/>
                <w:bCs/>
              </w:rPr>
            </w:pPr>
            <w:r>
              <w:rPr>
                <w:rFonts w:asciiTheme="minorHAnsi" w:hAnsiTheme="minorHAnsi" w:cstheme="minorHAnsi"/>
                <w:b/>
                <w:bCs/>
              </w:rPr>
              <w:t>6.</w:t>
            </w:r>
          </w:p>
        </w:tc>
        <w:tc>
          <w:tcPr>
            <w:tcW w:w="3403" w:type="dxa"/>
          </w:tcPr>
          <w:p w:rsidR="00486E75" w:rsidRPr="00B877B0" w:rsidRDefault="00486E75" w:rsidP="00F737C0">
            <w:pPr>
              <w:pStyle w:val="Akapitzlist"/>
              <w:spacing w:after="0" w:line="240" w:lineRule="auto"/>
              <w:ind w:left="0"/>
              <w:rPr>
                <w:rFonts w:asciiTheme="minorHAnsi" w:hAnsiTheme="minorHAnsi" w:cstheme="minorHAnsi"/>
                <w:b/>
              </w:rPr>
            </w:pPr>
            <w:r>
              <w:rPr>
                <w:rFonts w:asciiTheme="minorHAnsi" w:hAnsiTheme="minorHAnsi" w:cstheme="minorHAnsi"/>
                <w:b/>
              </w:rPr>
              <w:t>Obuwie łazienne</w:t>
            </w:r>
          </w:p>
        </w:tc>
        <w:tc>
          <w:tcPr>
            <w:tcW w:w="1007" w:type="dxa"/>
          </w:tcPr>
          <w:p w:rsidR="00486E75" w:rsidRDefault="00486E75" w:rsidP="00F737C0">
            <w:pPr>
              <w:pStyle w:val="Akapitzlist"/>
              <w:spacing w:after="0" w:line="240" w:lineRule="auto"/>
              <w:ind w:left="0"/>
              <w:jc w:val="center"/>
              <w:rPr>
                <w:rFonts w:asciiTheme="minorHAnsi" w:hAnsiTheme="minorHAnsi" w:cstheme="minorHAnsi"/>
                <w:b/>
                <w:bCs/>
              </w:rPr>
            </w:pPr>
            <w:r>
              <w:rPr>
                <w:rFonts w:asciiTheme="minorHAnsi" w:hAnsiTheme="minorHAnsi" w:cstheme="minorHAnsi"/>
                <w:b/>
                <w:bCs/>
              </w:rPr>
              <w:t>128</w:t>
            </w:r>
          </w:p>
        </w:tc>
        <w:tc>
          <w:tcPr>
            <w:tcW w:w="1410" w:type="dxa"/>
          </w:tcPr>
          <w:p w:rsidR="00486E75" w:rsidRDefault="00486E75" w:rsidP="00F737C0">
            <w:pPr>
              <w:pStyle w:val="Akapitzlist"/>
              <w:spacing w:after="0" w:line="240" w:lineRule="auto"/>
              <w:ind w:left="0"/>
              <w:jc w:val="center"/>
              <w:rPr>
                <w:rFonts w:asciiTheme="minorHAnsi" w:hAnsiTheme="minorHAnsi" w:cstheme="minorHAnsi"/>
                <w:b/>
                <w:bCs/>
              </w:rPr>
            </w:pPr>
          </w:p>
        </w:tc>
        <w:tc>
          <w:tcPr>
            <w:tcW w:w="1701" w:type="dxa"/>
          </w:tcPr>
          <w:p w:rsidR="00486E75" w:rsidRDefault="00486E75" w:rsidP="00F737C0">
            <w:pPr>
              <w:pStyle w:val="Akapitzlist"/>
              <w:spacing w:after="0" w:line="240" w:lineRule="auto"/>
              <w:ind w:left="0"/>
              <w:jc w:val="center"/>
              <w:rPr>
                <w:rFonts w:asciiTheme="minorHAnsi" w:hAnsiTheme="minorHAnsi" w:cstheme="minorHAnsi"/>
                <w:b/>
                <w:bCs/>
              </w:rPr>
            </w:pPr>
          </w:p>
        </w:tc>
        <w:tc>
          <w:tcPr>
            <w:tcW w:w="1559" w:type="dxa"/>
          </w:tcPr>
          <w:p w:rsidR="00486E75" w:rsidRDefault="00486E75" w:rsidP="00F737C0">
            <w:pPr>
              <w:pStyle w:val="Akapitzlist"/>
              <w:spacing w:after="0" w:line="240" w:lineRule="auto"/>
              <w:ind w:left="0"/>
              <w:jc w:val="center"/>
              <w:rPr>
                <w:rFonts w:asciiTheme="minorHAnsi" w:hAnsiTheme="minorHAnsi" w:cstheme="minorHAnsi"/>
                <w:b/>
                <w:bCs/>
              </w:rPr>
            </w:pPr>
          </w:p>
        </w:tc>
      </w:tr>
      <w:tr w:rsidR="00486E75" w:rsidTr="0006073D">
        <w:tc>
          <w:tcPr>
            <w:tcW w:w="478" w:type="dxa"/>
          </w:tcPr>
          <w:p w:rsidR="00486E75" w:rsidRDefault="00486E75" w:rsidP="00F737C0">
            <w:pPr>
              <w:pStyle w:val="Akapitzlist"/>
              <w:spacing w:after="0" w:line="240" w:lineRule="auto"/>
              <w:ind w:left="0"/>
              <w:jc w:val="center"/>
              <w:rPr>
                <w:rFonts w:asciiTheme="minorHAnsi" w:hAnsiTheme="minorHAnsi" w:cstheme="minorHAnsi"/>
                <w:b/>
                <w:bCs/>
              </w:rPr>
            </w:pPr>
            <w:r>
              <w:rPr>
                <w:rFonts w:asciiTheme="minorHAnsi" w:hAnsiTheme="minorHAnsi" w:cstheme="minorHAnsi"/>
                <w:b/>
                <w:bCs/>
              </w:rPr>
              <w:t>7.</w:t>
            </w:r>
          </w:p>
        </w:tc>
        <w:tc>
          <w:tcPr>
            <w:tcW w:w="3403" w:type="dxa"/>
          </w:tcPr>
          <w:p w:rsidR="00486E75" w:rsidRPr="00B877B0" w:rsidRDefault="00486E75" w:rsidP="00F737C0">
            <w:pPr>
              <w:pStyle w:val="Akapitzlist"/>
              <w:spacing w:after="0" w:line="240" w:lineRule="auto"/>
              <w:ind w:left="0"/>
              <w:rPr>
                <w:rFonts w:asciiTheme="minorHAnsi" w:hAnsiTheme="minorHAnsi" w:cstheme="minorHAnsi"/>
                <w:b/>
              </w:rPr>
            </w:pPr>
            <w:r>
              <w:rPr>
                <w:rFonts w:asciiTheme="minorHAnsi" w:hAnsiTheme="minorHAnsi" w:cstheme="minorHAnsi"/>
                <w:b/>
              </w:rPr>
              <w:t>Buty gumowe kwasoodporne</w:t>
            </w:r>
          </w:p>
        </w:tc>
        <w:tc>
          <w:tcPr>
            <w:tcW w:w="1007" w:type="dxa"/>
          </w:tcPr>
          <w:p w:rsidR="00486E75" w:rsidRDefault="009320B1" w:rsidP="00F737C0">
            <w:pPr>
              <w:pStyle w:val="Akapitzlist"/>
              <w:spacing w:after="0" w:line="240" w:lineRule="auto"/>
              <w:ind w:left="0"/>
              <w:jc w:val="center"/>
              <w:rPr>
                <w:rFonts w:asciiTheme="minorHAnsi" w:hAnsiTheme="minorHAnsi" w:cstheme="minorHAnsi"/>
                <w:b/>
                <w:bCs/>
              </w:rPr>
            </w:pPr>
            <w:r>
              <w:rPr>
                <w:rFonts w:asciiTheme="minorHAnsi" w:hAnsiTheme="minorHAnsi" w:cstheme="minorHAnsi"/>
                <w:b/>
                <w:bCs/>
              </w:rPr>
              <w:t>34</w:t>
            </w:r>
          </w:p>
        </w:tc>
        <w:tc>
          <w:tcPr>
            <w:tcW w:w="1410" w:type="dxa"/>
          </w:tcPr>
          <w:p w:rsidR="00486E75" w:rsidRDefault="00486E75" w:rsidP="00F737C0">
            <w:pPr>
              <w:pStyle w:val="Akapitzlist"/>
              <w:spacing w:after="0" w:line="240" w:lineRule="auto"/>
              <w:ind w:left="0"/>
              <w:jc w:val="center"/>
              <w:rPr>
                <w:rFonts w:asciiTheme="minorHAnsi" w:hAnsiTheme="minorHAnsi" w:cstheme="minorHAnsi"/>
                <w:b/>
                <w:bCs/>
              </w:rPr>
            </w:pPr>
          </w:p>
        </w:tc>
        <w:tc>
          <w:tcPr>
            <w:tcW w:w="1701" w:type="dxa"/>
          </w:tcPr>
          <w:p w:rsidR="00486E75" w:rsidRDefault="00486E75" w:rsidP="00F737C0">
            <w:pPr>
              <w:pStyle w:val="Akapitzlist"/>
              <w:spacing w:after="0" w:line="240" w:lineRule="auto"/>
              <w:ind w:left="0"/>
              <w:jc w:val="center"/>
              <w:rPr>
                <w:rFonts w:asciiTheme="minorHAnsi" w:hAnsiTheme="minorHAnsi" w:cstheme="minorHAnsi"/>
                <w:b/>
                <w:bCs/>
              </w:rPr>
            </w:pPr>
          </w:p>
        </w:tc>
        <w:tc>
          <w:tcPr>
            <w:tcW w:w="1559" w:type="dxa"/>
          </w:tcPr>
          <w:p w:rsidR="00486E75" w:rsidRDefault="00486E75" w:rsidP="00F737C0">
            <w:pPr>
              <w:pStyle w:val="Akapitzlist"/>
              <w:spacing w:after="0" w:line="240" w:lineRule="auto"/>
              <w:ind w:left="0"/>
              <w:jc w:val="center"/>
              <w:rPr>
                <w:rFonts w:asciiTheme="minorHAnsi" w:hAnsiTheme="minorHAnsi" w:cstheme="minorHAnsi"/>
                <w:b/>
                <w:bCs/>
              </w:rPr>
            </w:pPr>
          </w:p>
        </w:tc>
      </w:tr>
      <w:tr w:rsidR="00486E75" w:rsidTr="0006073D">
        <w:tc>
          <w:tcPr>
            <w:tcW w:w="478" w:type="dxa"/>
          </w:tcPr>
          <w:p w:rsidR="00486E75" w:rsidRDefault="00486E75" w:rsidP="00F737C0">
            <w:pPr>
              <w:pStyle w:val="Akapitzlist"/>
              <w:spacing w:after="0" w:line="240" w:lineRule="auto"/>
              <w:ind w:left="0"/>
              <w:jc w:val="center"/>
              <w:rPr>
                <w:rFonts w:asciiTheme="minorHAnsi" w:hAnsiTheme="minorHAnsi" w:cstheme="minorHAnsi"/>
                <w:b/>
                <w:bCs/>
              </w:rPr>
            </w:pPr>
            <w:r>
              <w:rPr>
                <w:rFonts w:asciiTheme="minorHAnsi" w:hAnsiTheme="minorHAnsi" w:cstheme="minorHAnsi"/>
                <w:b/>
                <w:bCs/>
              </w:rPr>
              <w:t>8.</w:t>
            </w:r>
          </w:p>
        </w:tc>
        <w:tc>
          <w:tcPr>
            <w:tcW w:w="3403" w:type="dxa"/>
          </w:tcPr>
          <w:p w:rsidR="00486E75" w:rsidRPr="00B877B0" w:rsidRDefault="00486E75" w:rsidP="00F737C0">
            <w:pPr>
              <w:pStyle w:val="Akapitzlist"/>
              <w:spacing w:after="0" w:line="240" w:lineRule="auto"/>
              <w:ind w:left="0"/>
              <w:rPr>
                <w:rFonts w:asciiTheme="minorHAnsi" w:hAnsiTheme="minorHAnsi" w:cstheme="minorHAnsi"/>
                <w:b/>
              </w:rPr>
            </w:pPr>
            <w:r>
              <w:rPr>
                <w:rFonts w:asciiTheme="minorHAnsi" w:hAnsiTheme="minorHAnsi" w:cstheme="minorHAnsi"/>
                <w:b/>
              </w:rPr>
              <w:t>Wkładka antypotna – półbuty</w:t>
            </w:r>
          </w:p>
        </w:tc>
        <w:tc>
          <w:tcPr>
            <w:tcW w:w="1007" w:type="dxa"/>
          </w:tcPr>
          <w:p w:rsidR="00486E75" w:rsidRDefault="009320B1" w:rsidP="00F737C0">
            <w:pPr>
              <w:pStyle w:val="Akapitzlist"/>
              <w:spacing w:after="0" w:line="240" w:lineRule="auto"/>
              <w:ind w:left="0"/>
              <w:jc w:val="center"/>
              <w:rPr>
                <w:rFonts w:asciiTheme="minorHAnsi" w:hAnsiTheme="minorHAnsi" w:cstheme="minorHAnsi"/>
                <w:b/>
                <w:bCs/>
              </w:rPr>
            </w:pPr>
            <w:r>
              <w:rPr>
                <w:rFonts w:asciiTheme="minorHAnsi" w:hAnsiTheme="minorHAnsi" w:cstheme="minorHAnsi"/>
                <w:b/>
                <w:bCs/>
              </w:rPr>
              <w:t>200</w:t>
            </w:r>
          </w:p>
        </w:tc>
        <w:tc>
          <w:tcPr>
            <w:tcW w:w="1410" w:type="dxa"/>
          </w:tcPr>
          <w:p w:rsidR="00486E75" w:rsidRDefault="00486E75" w:rsidP="00F737C0">
            <w:pPr>
              <w:pStyle w:val="Akapitzlist"/>
              <w:spacing w:after="0" w:line="240" w:lineRule="auto"/>
              <w:ind w:left="0"/>
              <w:jc w:val="center"/>
              <w:rPr>
                <w:rFonts w:asciiTheme="minorHAnsi" w:hAnsiTheme="minorHAnsi" w:cstheme="minorHAnsi"/>
                <w:b/>
                <w:bCs/>
              </w:rPr>
            </w:pPr>
          </w:p>
        </w:tc>
        <w:tc>
          <w:tcPr>
            <w:tcW w:w="1701" w:type="dxa"/>
          </w:tcPr>
          <w:p w:rsidR="00486E75" w:rsidRDefault="00486E75" w:rsidP="00F737C0">
            <w:pPr>
              <w:pStyle w:val="Akapitzlist"/>
              <w:spacing w:after="0" w:line="240" w:lineRule="auto"/>
              <w:ind w:left="0"/>
              <w:jc w:val="center"/>
              <w:rPr>
                <w:rFonts w:asciiTheme="minorHAnsi" w:hAnsiTheme="minorHAnsi" w:cstheme="minorHAnsi"/>
                <w:b/>
                <w:bCs/>
              </w:rPr>
            </w:pPr>
          </w:p>
        </w:tc>
        <w:tc>
          <w:tcPr>
            <w:tcW w:w="1559" w:type="dxa"/>
          </w:tcPr>
          <w:p w:rsidR="00486E75" w:rsidRDefault="00486E75" w:rsidP="00F737C0">
            <w:pPr>
              <w:pStyle w:val="Akapitzlist"/>
              <w:spacing w:after="0" w:line="240" w:lineRule="auto"/>
              <w:ind w:left="0"/>
              <w:jc w:val="center"/>
              <w:rPr>
                <w:rFonts w:asciiTheme="minorHAnsi" w:hAnsiTheme="minorHAnsi" w:cstheme="minorHAnsi"/>
                <w:b/>
                <w:bCs/>
              </w:rPr>
            </w:pPr>
          </w:p>
        </w:tc>
      </w:tr>
      <w:tr w:rsidR="00486E75" w:rsidTr="0006073D">
        <w:tc>
          <w:tcPr>
            <w:tcW w:w="478" w:type="dxa"/>
          </w:tcPr>
          <w:p w:rsidR="00486E75" w:rsidRDefault="00486E75" w:rsidP="00F737C0">
            <w:pPr>
              <w:pStyle w:val="Akapitzlist"/>
              <w:spacing w:after="0" w:line="240" w:lineRule="auto"/>
              <w:ind w:left="0"/>
              <w:jc w:val="center"/>
              <w:rPr>
                <w:rFonts w:asciiTheme="minorHAnsi" w:hAnsiTheme="minorHAnsi" w:cstheme="minorHAnsi"/>
                <w:b/>
                <w:bCs/>
              </w:rPr>
            </w:pPr>
            <w:r>
              <w:rPr>
                <w:rFonts w:asciiTheme="minorHAnsi" w:hAnsiTheme="minorHAnsi" w:cstheme="minorHAnsi"/>
                <w:b/>
                <w:bCs/>
              </w:rPr>
              <w:t>9.</w:t>
            </w:r>
          </w:p>
        </w:tc>
        <w:tc>
          <w:tcPr>
            <w:tcW w:w="3403" w:type="dxa"/>
          </w:tcPr>
          <w:p w:rsidR="00486E75" w:rsidRPr="00B877B0" w:rsidRDefault="00486E75" w:rsidP="00F737C0">
            <w:pPr>
              <w:pStyle w:val="Akapitzlist"/>
              <w:spacing w:after="0" w:line="240" w:lineRule="auto"/>
              <w:ind w:left="0"/>
              <w:rPr>
                <w:rFonts w:asciiTheme="minorHAnsi" w:hAnsiTheme="minorHAnsi" w:cstheme="minorHAnsi"/>
                <w:b/>
              </w:rPr>
            </w:pPr>
            <w:r>
              <w:rPr>
                <w:rFonts w:asciiTheme="minorHAnsi" w:hAnsiTheme="minorHAnsi" w:cstheme="minorHAnsi"/>
                <w:b/>
              </w:rPr>
              <w:t>Wkładka antypotna- trzewiki</w:t>
            </w:r>
          </w:p>
        </w:tc>
        <w:tc>
          <w:tcPr>
            <w:tcW w:w="1007" w:type="dxa"/>
          </w:tcPr>
          <w:p w:rsidR="00486E75" w:rsidRDefault="009320B1" w:rsidP="00F737C0">
            <w:pPr>
              <w:pStyle w:val="Akapitzlist"/>
              <w:spacing w:after="0" w:line="240" w:lineRule="auto"/>
              <w:ind w:left="0"/>
              <w:jc w:val="center"/>
              <w:rPr>
                <w:rFonts w:asciiTheme="minorHAnsi" w:hAnsiTheme="minorHAnsi" w:cstheme="minorHAnsi"/>
                <w:b/>
                <w:bCs/>
              </w:rPr>
            </w:pPr>
            <w:r>
              <w:rPr>
                <w:rFonts w:asciiTheme="minorHAnsi" w:hAnsiTheme="minorHAnsi" w:cstheme="minorHAnsi"/>
                <w:b/>
                <w:bCs/>
              </w:rPr>
              <w:t>200</w:t>
            </w:r>
          </w:p>
        </w:tc>
        <w:tc>
          <w:tcPr>
            <w:tcW w:w="1410" w:type="dxa"/>
          </w:tcPr>
          <w:p w:rsidR="00486E75" w:rsidRDefault="00486E75" w:rsidP="00F737C0">
            <w:pPr>
              <w:pStyle w:val="Akapitzlist"/>
              <w:spacing w:after="0" w:line="240" w:lineRule="auto"/>
              <w:ind w:left="0"/>
              <w:jc w:val="center"/>
              <w:rPr>
                <w:rFonts w:asciiTheme="minorHAnsi" w:hAnsiTheme="minorHAnsi" w:cstheme="minorHAnsi"/>
                <w:b/>
                <w:bCs/>
              </w:rPr>
            </w:pPr>
          </w:p>
        </w:tc>
        <w:tc>
          <w:tcPr>
            <w:tcW w:w="1701" w:type="dxa"/>
          </w:tcPr>
          <w:p w:rsidR="00486E75" w:rsidRDefault="00486E75" w:rsidP="00F737C0">
            <w:pPr>
              <w:pStyle w:val="Akapitzlist"/>
              <w:spacing w:after="0" w:line="240" w:lineRule="auto"/>
              <w:ind w:left="0"/>
              <w:jc w:val="center"/>
              <w:rPr>
                <w:rFonts w:asciiTheme="minorHAnsi" w:hAnsiTheme="minorHAnsi" w:cstheme="minorHAnsi"/>
                <w:b/>
                <w:bCs/>
              </w:rPr>
            </w:pPr>
          </w:p>
        </w:tc>
        <w:tc>
          <w:tcPr>
            <w:tcW w:w="1559" w:type="dxa"/>
          </w:tcPr>
          <w:p w:rsidR="00486E75" w:rsidRDefault="00486E75" w:rsidP="00F737C0">
            <w:pPr>
              <w:pStyle w:val="Akapitzlist"/>
              <w:spacing w:after="0" w:line="240" w:lineRule="auto"/>
              <w:ind w:left="0"/>
              <w:jc w:val="center"/>
              <w:rPr>
                <w:rFonts w:asciiTheme="minorHAnsi" w:hAnsiTheme="minorHAnsi" w:cstheme="minorHAnsi"/>
                <w:b/>
                <w:bCs/>
              </w:rPr>
            </w:pPr>
          </w:p>
        </w:tc>
      </w:tr>
      <w:tr w:rsidR="00486E75" w:rsidTr="0006073D">
        <w:tc>
          <w:tcPr>
            <w:tcW w:w="6298" w:type="dxa"/>
            <w:gridSpan w:val="4"/>
          </w:tcPr>
          <w:p w:rsidR="00486E75" w:rsidRDefault="009320B1" w:rsidP="00F737C0">
            <w:pPr>
              <w:pStyle w:val="Akapitzlist"/>
              <w:spacing w:after="0" w:line="240" w:lineRule="auto"/>
              <w:ind w:left="0"/>
              <w:jc w:val="center"/>
              <w:rPr>
                <w:rFonts w:asciiTheme="minorHAnsi" w:hAnsiTheme="minorHAnsi" w:cstheme="minorHAnsi"/>
                <w:b/>
                <w:bCs/>
              </w:rPr>
            </w:pPr>
            <w:r>
              <w:rPr>
                <w:rFonts w:asciiTheme="minorHAnsi" w:hAnsiTheme="minorHAnsi" w:cstheme="minorHAnsi"/>
                <w:b/>
                <w:bCs/>
              </w:rPr>
              <w:t xml:space="preserve">Cena </w:t>
            </w:r>
            <w:r w:rsidR="00486E75">
              <w:rPr>
                <w:rFonts w:asciiTheme="minorHAnsi" w:hAnsiTheme="minorHAnsi" w:cstheme="minorHAnsi"/>
                <w:b/>
                <w:bCs/>
              </w:rPr>
              <w:t xml:space="preserve">oferty razem </w:t>
            </w:r>
          </w:p>
        </w:tc>
        <w:tc>
          <w:tcPr>
            <w:tcW w:w="3260" w:type="dxa"/>
            <w:gridSpan w:val="2"/>
          </w:tcPr>
          <w:p w:rsidR="00486E75" w:rsidRDefault="00486E75" w:rsidP="00F737C0">
            <w:pPr>
              <w:pStyle w:val="Akapitzlist"/>
              <w:spacing w:after="0" w:line="240" w:lineRule="auto"/>
              <w:ind w:left="0"/>
              <w:jc w:val="center"/>
              <w:rPr>
                <w:rFonts w:asciiTheme="minorHAnsi" w:hAnsiTheme="minorHAnsi" w:cstheme="minorHAnsi"/>
                <w:b/>
                <w:bCs/>
              </w:rPr>
            </w:pPr>
          </w:p>
        </w:tc>
      </w:tr>
    </w:tbl>
    <w:p w:rsidR="009320B1" w:rsidRDefault="009320B1" w:rsidP="00307625">
      <w:pPr>
        <w:pStyle w:val="Akapitzlist"/>
        <w:spacing w:before="120"/>
        <w:ind w:left="360"/>
        <w:jc w:val="both"/>
        <w:rPr>
          <w:rFonts w:asciiTheme="minorHAnsi" w:hAnsiTheme="minorHAnsi" w:cstheme="minorHAnsi"/>
          <w:bCs/>
        </w:rPr>
      </w:pPr>
      <w:r w:rsidRPr="00E57E18">
        <w:rPr>
          <w:rFonts w:asciiTheme="minorHAnsi" w:hAnsiTheme="minorHAnsi" w:cstheme="minorHAnsi"/>
          <w:bCs/>
        </w:rPr>
        <w:t xml:space="preserve">Za dostawę </w:t>
      </w:r>
      <w:r>
        <w:rPr>
          <w:rFonts w:asciiTheme="minorHAnsi" w:hAnsiTheme="minorHAnsi" w:cstheme="minorHAnsi"/>
          <w:bCs/>
        </w:rPr>
        <w:t>obuwia roboczego, ochronnego i profilaktycznego</w:t>
      </w:r>
      <w:r w:rsidRPr="00E57E18">
        <w:rPr>
          <w:rFonts w:asciiTheme="minorHAnsi" w:hAnsiTheme="minorHAnsi" w:cstheme="minorHAnsi"/>
          <w:bCs/>
        </w:rPr>
        <w:t xml:space="preserve"> oferujemy Cenę w wysokości ……………………………………. (słownie: ………………………………………………….   złotych) netto.</w:t>
      </w:r>
    </w:p>
    <w:p w:rsidR="0001592E" w:rsidRDefault="008D1AFF" w:rsidP="00C81610">
      <w:pPr>
        <w:pStyle w:val="Akapitzlist"/>
        <w:numPr>
          <w:ilvl w:val="1"/>
          <w:numId w:val="2"/>
        </w:numPr>
        <w:spacing w:line="360" w:lineRule="auto"/>
        <w:ind w:left="788" w:hanging="431"/>
        <w:rPr>
          <w:rFonts w:ascii="Verdana" w:hAnsi="Verdana" w:cs="Arial"/>
          <w:b/>
          <w:sz w:val="18"/>
          <w:szCs w:val="18"/>
        </w:rPr>
      </w:pPr>
      <w:r w:rsidRPr="00B80BD1">
        <w:rPr>
          <w:rFonts w:ascii="Verdana" w:hAnsi="Verdana" w:cs="Arial"/>
          <w:sz w:val="18"/>
          <w:szCs w:val="18"/>
        </w:rPr>
        <w:t xml:space="preserve">Termin </w:t>
      </w:r>
      <w:r w:rsidR="0001592E">
        <w:rPr>
          <w:rFonts w:ascii="Verdana" w:hAnsi="Verdana" w:cs="Arial"/>
          <w:sz w:val="18"/>
          <w:szCs w:val="18"/>
        </w:rPr>
        <w:t xml:space="preserve">dostawy </w:t>
      </w:r>
      <w:r w:rsidR="00593F48" w:rsidRPr="00C81610">
        <w:rPr>
          <w:rFonts w:ascii="Verdana" w:hAnsi="Verdana" w:cs="Arial"/>
          <w:b/>
          <w:sz w:val="18"/>
          <w:szCs w:val="18"/>
        </w:rPr>
        <w:t xml:space="preserve">w dwóch etapach: </w:t>
      </w:r>
    </w:p>
    <w:p w:rsidR="0001592E" w:rsidRDefault="00593F48" w:rsidP="00C81610">
      <w:pPr>
        <w:pStyle w:val="Akapitzlist"/>
        <w:numPr>
          <w:ilvl w:val="2"/>
          <w:numId w:val="2"/>
        </w:numPr>
        <w:spacing w:line="360" w:lineRule="auto"/>
        <w:rPr>
          <w:rFonts w:ascii="Verdana" w:hAnsi="Verdana" w:cs="Arial"/>
          <w:b/>
          <w:sz w:val="18"/>
          <w:szCs w:val="18"/>
        </w:rPr>
      </w:pPr>
      <w:r w:rsidRPr="00C81610">
        <w:rPr>
          <w:rFonts w:ascii="Verdana" w:hAnsi="Verdana" w:cs="Arial"/>
          <w:b/>
          <w:sz w:val="18"/>
          <w:szCs w:val="18"/>
        </w:rPr>
        <w:t>pierwsza</w:t>
      </w:r>
      <w:r w:rsidR="0001592E" w:rsidRPr="00C81610">
        <w:rPr>
          <w:rFonts w:ascii="Verdana" w:hAnsi="Verdana" w:cs="Arial"/>
          <w:b/>
          <w:sz w:val="18"/>
          <w:szCs w:val="18"/>
        </w:rPr>
        <w:t xml:space="preserve"> część</w:t>
      </w:r>
      <w:r w:rsidRPr="00C81610">
        <w:rPr>
          <w:rFonts w:ascii="Verdana" w:hAnsi="Verdana" w:cs="Arial"/>
          <w:b/>
          <w:sz w:val="18"/>
          <w:szCs w:val="18"/>
        </w:rPr>
        <w:t xml:space="preserve"> dostaw</w:t>
      </w:r>
      <w:r w:rsidR="0001592E" w:rsidRPr="00C81610">
        <w:rPr>
          <w:rFonts w:ascii="Verdana" w:hAnsi="Verdana" w:cs="Arial"/>
          <w:b/>
          <w:sz w:val="18"/>
          <w:szCs w:val="18"/>
        </w:rPr>
        <w:t>y</w:t>
      </w:r>
      <w:r w:rsidRPr="00C81610">
        <w:rPr>
          <w:rFonts w:ascii="Verdana" w:hAnsi="Verdana" w:cs="Arial"/>
          <w:b/>
          <w:sz w:val="18"/>
          <w:szCs w:val="18"/>
        </w:rPr>
        <w:t xml:space="preserve"> </w:t>
      </w:r>
      <w:r w:rsidR="0001592E" w:rsidRPr="00C81610">
        <w:rPr>
          <w:rFonts w:ascii="Verdana" w:hAnsi="Verdana" w:cs="Arial"/>
          <w:b/>
          <w:sz w:val="18"/>
          <w:szCs w:val="18"/>
        </w:rPr>
        <w:t xml:space="preserve">do dnia </w:t>
      </w:r>
      <w:r w:rsidRPr="00C81610">
        <w:rPr>
          <w:rFonts w:ascii="Verdana" w:hAnsi="Verdana" w:cs="Arial"/>
          <w:b/>
          <w:sz w:val="18"/>
          <w:szCs w:val="18"/>
        </w:rPr>
        <w:t>15.01.2022 rok,</w:t>
      </w:r>
    </w:p>
    <w:p w:rsidR="0001592E" w:rsidRPr="00C81610" w:rsidRDefault="00593F48" w:rsidP="00C81610">
      <w:pPr>
        <w:pStyle w:val="Akapitzlist"/>
        <w:numPr>
          <w:ilvl w:val="2"/>
          <w:numId w:val="2"/>
        </w:numPr>
        <w:spacing w:line="360" w:lineRule="auto"/>
        <w:rPr>
          <w:rFonts w:ascii="Verdana" w:hAnsi="Verdana" w:cs="Arial"/>
          <w:b/>
          <w:sz w:val="18"/>
          <w:szCs w:val="18"/>
        </w:rPr>
      </w:pPr>
      <w:r w:rsidRPr="00C81610">
        <w:rPr>
          <w:rFonts w:ascii="Verdana" w:hAnsi="Verdana" w:cs="Arial"/>
          <w:b/>
          <w:sz w:val="18"/>
          <w:szCs w:val="18"/>
        </w:rPr>
        <w:t>druga</w:t>
      </w:r>
      <w:r w:rsidR="0001592E" w:rsidRPr="00C81610">
        <w:rPr>
          <w:rFonts w:ascii="Verdana" w:hAnsi="Verdana" w:cs="Arial"/>
          <w:b/>
          <w:sz w:val="18"/>
          <w:szCs w:val="18"/>
        </w:rPr>
        <w:t xml:space="preserve"> część</w:t>
      </w:r>
      <w:r w:rsidRPr="00C81610">
        <w:rPr>
          <w:rFonts w:ascii="Verdana" w:hAnsi="Verdana" w:cs="Arial"/>
          <w:b/>
          <w:sz w:val="18"/>
          <w:szCs w:val="18"/>
        </w:rPr>
        <w:t xml:space="preserve"> dostaw</w:t>
      </w:r>
      <w:r w:rsidR="0001592E" w:rsidRPr="00C81610">
        <w:rPr>
          <w:rFonts w:ascii="Verdana" w:hAnsi="Verdana" w:cs="Arial"/>
          <w:b/>
          <w:sz w:val="18"/>
          <w:szCs w:val="18"/>
        </w:rPr>
        <w:t>y</w:t>
      </w:r>
      <w:r w:rsidRPr="00C81610">
        <w:rPr>
          <w:rFonts w:ascii="Verdana" w:hAnsi="Verdana" w:cs="Arial"/>
          <w:b/>
          <w:sz w:val="18"/>
          <w:szCs w:val="18"/>
        </w:rPr>
        <w:t xml:space="preserve"> </w:t>
      </w:r>
      <w:r w:rsidR="00015C63" w:rsidRPr="00C81610">
        <w:rPr>
          <w:rFonts w:ascii="Verdana" w:hAnsi="Verdana" w:cs="Arial"/>
          <w:b/>
          <w:sz w:val="18"/>
          <w:szCs w:val="18"/>
        </w:rPr>
        <w:t xml:space="preserve"> </w:t>
      </w:r>
      <w:r w:rsidR="0001592E" w:rsidRPr="00C81610">
        <w:rPr>
          <w:rFonts w:ascii="Verdana" w:hAnsi="Verdana" w:cs="Arial"/>
          <w:b/>
          <w:sz w:val="18"/>
          <w:szCs w:val="18"/>
        </w:rPr>
        <w:t xml:space="preserve">do dnia </w:t>
      </w:r>
      <w:r w:rsidR="00015C63" w:rsidRPr="00C81610">
        <w:rPr>
          <w:rFonts w:ascii="Verdana" w:hAnsi="Verdana" w:cs="Arial"/>
          <w:b/>
          <w:sz w:val="18"/>
          <w:szCs w:val="18"/>
        </w:rPr>
        <w:t xml:space="preserve"> 30.06.2022 r. </w:t>
      </w:r>
    </w:p>
    <w:p w:rsidR="008D1AFF" w:rsidRPr="003A4AF4" w:rsidRDefault="008D1AFF" w:rsidP="00C81610">
      <w:pPr>
        <w:pStyle w:val="Akapitzlist"/>
        <w:spacing w:line="360" w:lineRule="auto"/>
        <w:ind w:left="788"/>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r w:rsidRPr="00286BF1">
        <w:rPr>
          <w:rFonts w:ascii="Verdana" w:hAnsi="Verdana" w:cs="Arial"/>
          <w:b/>
          <w:sz w:val="18"/>
          <w:szCs w:val="18"/>
        </w:rPr>
        <w:t>………………………………………………..</w:t>
      </w:r>
    </w:p>
    <w:p w:rsidR="00C3378A" w:rsidRPr="00C3378A" w:rsidRDefault="00C3378A" w:rsidP="00C3378A">
      <w:pPr>
        <w:pStyle w:val="Akapitzlist"/>
        <w:spacing w:after="0" w:line="240" w:lineRule="auto"/>
        <w:ind w:left="360"/>
        <w:jc w:val="both"/>
        <w:rPr>
          <w:rFonts w:cs="Calibri"/>
          <w:b/>
        </w:rPr>
      </w:pPr>
      <w:r w:rsidRPr="00C3378A">
        <w:rPr>
          <w:rFonts w:cs="Calibri"/>
          <w:b/>
        </w:rPr>
        <w:t xml:space="preserve">Oświadczamy że przedmiotowa </w:t>
      </w:r>
      <w:r w:rsidR="00BE4931">
        <w:rPr>
          <w:rFonts w:cs="Calibri"/>
          <w:b/>
        </w:rPr>
        <w:t xml:space="preserve">Usługa/ </w:t>
      </w:r>
      <w:r w:rsidR="00015C63">
        <w:rPr>
          <w:rFonts w:cs="Calibri"/>
          <w:b/>
        </w:rPr>
        <w:t>Dostawa</w:t>
      </w:r>
      <w:r w:rsidRPr="00C3378A">
        <w:rPr>
          <w:rFonts w:cs="Calibri"/>
        </w:rPr>
        <w:t>:</w:t>
      </w:r>
    </w:p>
    <w:p w:rsidR="00C3378A" w:rsidRPr="00C3378A" w:rsidRDefault="00C3378A" w:rsidP="00C3378A">
      <w:pPr>
        <w:pStyle w:val="Akapitzlist"/>
        <w:ind w:left="709" w:hanging="349"/>
        <w:jc w:val="both"/>
        <w:rPr>
          <w:rFonts w:cs="Calibri"/>
        </w:rPr>
      </w:pPr>
      <w:r>
        <w:rPr>
          <w:rFonts w:cs="Calibri"/>
        </w:rPr>
        <w:t xml:space="preserve">2.4. </w:t>
      </w:r>
      <w:r w:rsidRPr="00C3378A">
        <w:rPr>
          <w:rFonts w:cs="Calibri"/>
        </w:rPr>
        <w:t xml:space="preserve">podlega  pod Mechanizm Podzielonej Płatności MPP – na podstawie załącznika nr 15 do ustawy o VAT - Kod PKWIU ………………………………* </w:t>
      </w:r>
    </w:p>
    <w:p w:rsidR="00C3378A" w:rsidRDefault="00C3378A" w:rsidP="00C3378A">
      <w:pPr>
        <w:pStyle w:val="Akapitzlist"/>
        <w:ind w:left="360"/>
        <w:jc w:val="both"/>
        <w:rPr>
          <w:rFonts w:cs="Calibri"/>
        </w:rPr>
      </w:pPr>
      <w:r>
        <w:rPr>
          <w:rFonts w:cs="Calibri"/>
        </w:rPr>
        <w:t>2.5. nie podlega pod Mechanizm Podzielonej Płatności MPP kod PKWIU ……………………………….*</w:t>
      </w:r>
    </w:p>
    <w:p w:rsidR="00C3378A" w:rsidRPr="00C3378A" w:rsidRDefault="00C3378A" w:rsidP="00C3378A">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lastRenderedPageBreak/>
        <w:t>znajdujem(y) się w sytuacji finansowej i prawnej umożliwiającej wykonanie zamówienia,</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 xml:space="preserve">wniosłem/wnieśliśmy wadium do upływu terminu składania ofert - </w:t>
      </w:r>
      <w:r w:rsidRPr="00942809">
        <w:rPr>
          <w:rFonts w:asciiTheme="minorHAnsi" w:hAnsiTheme="minorHAnsi" w:cstheme="minorHAnsi"/>
          <w:bCs/>
          <w:sz w:val="22"/>
          <w:szCs w:val="22"/>
          <w:u w:val="single"/>
        </w:rPr>
        <w:t>(jeżeli wadium jest wymagane w Rozdziale XVII)</w:t>
      </w:r>
      <w:r w:rsidRPr="00942809">
        <w:rPr>
          <w:rFonts w:asciiTheme="minorHAnsi" w:eastAsiaTheme="minorHAnsi" w:hAnsiTheme="minorHAnsi" w:cstheme="minorHAnsi"/>
          <w:sz w:val="22"/>
          <w:szCs w:val="22"/>
          <w:lang w:eastAsia="en-US"/>
        </w:rPr>
        <w:t xml:space="preserve">.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t>
      </w:r>
      <w:r w:rsidRPr="00261CD6">
        <w:rPr>
          <w:rFonts w:asciiTheme="minorHAnsi" w:eastAsia="Tahoma,Bold" w:hAnsiTheme="minorHAnsi" w:cstheme="minorHAnsi"/>
          <w:b/>
          <w:bCs/>
          <w:sz w:val="22"/>
          <w:szCs w:val="22"/>
          <w:u w:val="single"/>
        </w:rPr>
        <w:t xml:space="preserve">wynosi </w:t>
      </w:r>
      <w:r w:rsidR="00015C63">
        <w:rPr>
          <w:rFonts w:asciiTheme="minorHAnsi" w:eastAsia="Tahoma,Bold" w:hAnsiTheme="minorHAnsi" w:cstheme="minorHAnsi"/>
          <w:b/>
          <w:bCs/>
          <w:sz w:val="22"/>
          <w:szCs w:val="22"/>
          <w:u w:val="single"/>
        </w:rPr>
        <w:t>6</w:t>
      </w:r>
      <w:r w:rsidR="00015C63" w:rsidRPr="00261CD6">
        <w:rPr>
          <w:rFonts w:asciiTheme="minorHAnsi" w:eastAsia="Tahoma,Bold" w:hAnsiTheme="minorHAnsi" w:cstheme="minorHAnsi"/>
          <w:b/>
          <w:bCs/>
          <w:sz w:val="22"/>
          <w:szCs w:val="22"/>
          <w:u w:val="single"/>
        </w:rPr>
        <w:t xml:space="preserve">0 </w:t>
      </w:r>
      <w:r w:rsidRPr="00261CD6">
        <w:rPr>
          <w:rFonts w:asciiTheme="minorHAnsi" w:eastAsia="Tahoma,Bold" w:hAnsiTheme="minorHAnsi" w:cstheme="minorHAnsi"/>
          <w:b/>
          <w:bCs/>
          <w:sz w:val="22"/>
          <w:szCs w:val="22"/>
          <w:u w:val="single"/>
        </w:rPr>
        <w:t>dni</w:t>
      </w:r>
      <w:r w:rsidRPr="00942809">
        <w:rPr>
          <w:rFonts w:asciiTheme="minorHAnsi" w:eastAsia="Tahoma,Bold" w:hAnsiTheme="minorHAnsi" w:cstheme="minorHAnsi"/>
          <w:b/>
          <w:bCs/>
          <w:sz w:val="22"/>
          <w:szCs w:val="22"/>
        </w:rPr>
        <w:t xml:space="preserve"> od dnia upływu terminu składania ofert.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w razie wybrania mojej (naszej) oferty zobowiązuję(jemy) się do podpisania Umowy, zgodnie z projektem Umowy zamieszczonym w Części III Warunków Zamówienia oraz zapisami </w:t>
      </w:r>
      <w:r w:rsidR="00015C63" w:rsidRPr="00942809">
        <w:rPr>
          <w:rFonts w:asciiTheme="minorHAnsi" w:eastAsia="Tahoma,Bold" w:hAnsiTheme="minorHAnsi" w:cstheme="minorHAnsi"/>
          <w:b/>
          <w:bCs/>
          <w:sz w:val="22"/>
          <w:szCs w:val="22"/>
        </w:rPr>
        <w:t>OWZ</w:t>
      </w:r>
      <w:r w:rsidR="00015C63">
        <w:rPr>
          <w:rFonts w:asciiTheme="minorHAnsi" w:eastAsia="Tahoma,Bold" w:hAnsiTheme="minorHAnsi" w:cstheme="minorHAnsi"/>
          <w:b/>
          <w:bCs/>
          <w:sz w:val="22"/>
          <w:szCs w:val="22"/>
        </w:rPr>
        <w:t>T</w:t>
      </w:r>
      <w:r w:rsidR="00015C63" w:rsidRPr="00942809">
        <w:rPr>
          <w:rFonts w:asciiTheme="minorHAnsi" w:eastAsia="Tahoma,Bold" w:hAnsiTheme="minorHAnsi" w:cstheme="minorHAnsi"/>
          <w:b/>
          <w:bCs/>
          <w:sz w:val="22"/>
          <w:szCs w:val="22"/>
        </w:rPr>
        <w:t xml:space="preserve"> </w:t>
      </w:r>
      <w:r w:rsidRPr="00942809">
        <w:rPr>
          <w:rFonts w:asciiTheme="minorHAnsi" w:eastAsia="Tahoma,Bold" w:hAnsiTheme="minorHAnsi" w:cstheme="minorHAnsi"/>
          <w:b/>
          <w:bCs/>
          <w:sz w:val="22"/>
          <w:szCs w:val="22"/>
        </w:rPr>
        <w:t>stanowiącymi integralną część Umowy.</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akceptuję(jemy) Regulamin Aukcji Elektronicznych na Platformie </w:t>
      </w:r>
      <w:r w:rsidR="00FC5F09">
        <w:rPr>
          <w:rFonts w:asciiTheme="minorHAnsi" w:eastAsia="Tahoma,Bold" w:hAnsiTheme="minorHAnsi" w:cstheme="minorHAnsi"/>
          <w:b/>
          <w:bCs/>
          <w:sz w:val="22"/>
          <w:szCs w:val="22"/>
        </w:rPr>
        <w:t xml:space="preserve">Marketplanet </w:t>
      </w:r>
      <w:r w:rsidR="00FC5F09" w:rsidRPr="00D22263">
        <w:rPr>
          <w:rFonts w:asciiTheme="minorHAnsi" w:hAnsiTheme="minorHAnsi" w:cstheme="minorHAnsi"/>
          <w:color w:val="4F81BD" w:themeColor="accent1"/>
          <w:sz w:val="22"/>
          <w:szCs w:val="22"/>
          <w:u w:val="single"/>
        </w:rPr>
        <w:t>https://oneplace.marketplanet.pl</w:t>
      </w:r>
      <w:r w:rsidR="00FC5F09" w:rsidRPr="005E4C8C">
        <w:rPr>
          <w:rFonts w:asciiTheme="minorHAnsi" w:hAnsiTheme="minorHAnsi" w:cstheme="minorHAnsi"/>
          <w:sz w:val="22"/>
          <w:szCs w:val="22"/>
        </w:rPr>
        <w:t xml:space="preserve"> lub </w:t>
      </w:r>
      <w:r w:rsidR="00FC5F09" w:rsidRPr="00D22263">
        <w:rPr>
          <w:rFonts w:asciiTheme="minorHAnsi" w:hAnsiTheme="minorHAnsi" w:cstheme="minorHAnsi"/>
          <w:color w:val="4F81BD" w:themeColor="accent1"/>
          <w:sz w:val="22"/>
          <w:szCs w:val="22"/>
          <w:u w:val="single"/>
        </w:rPr>
        <w:t>https://enea.ezamawiajacy.pl</w:t>
      </w:r>
      <w:r w:rsidR="00FC5F09" w:rsidRPr="00D22263">
        <w:rPr>
          <w:rFonts w:asciiTheme="minorHAnsi" w:hAnsiTheme="minorHAnsi" w:cstheme="minorHAnsi"/>
          <w:color w:val="4F81BD" w:themeColor="accent1"/>
          <w:sz w:val="22"/>
          <w:szCs w:val="22"/>
        </w:rPr>
        <w:t xml:space="preserve"> </w:t>
      </w:r>
      <w:r w:rsidRPr="00942809">
        <w:rPr>
          <w:rFonts w:asciiTheme="minorHAnsi" w:eastAsia="Tahoma,Bold" w:hAnsiTheme="minorHAnsi" w:cstheme="minorHAnsi"/>
          <w:b/>
          <w:bCs/>
          <w:sz w:val="22"/>
          <w:szCs w:val="22"/>
        </w:rPr>
        <w:t>oraz uznaję(jemy) Regulamin za wiążący i tym samym składając ofertę wnioskuję(jemy) o dopuszczenie do negocjacji za pomocą aukcji elektronicznej.</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lastRenderedPageBreak/>
        <w:t>Wykonawcy wspólnie ubiegający się o udzielenie zamówienia i załączamy Umowę Konsorcjum/stosowne Oświadczenie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poza dokumentami wymaganymi w </w:t>
      </w:r>
      <w:r w:rsidR="000636D3">
        <w:rPr>
          <w:rFonts w:asciiTheme="minorHAnsi" w:eastAsia="Tahoma,Bold" w:hAnsiTheme="minorHAnsi" w:cstheme="minorHAnsi"/>
          <w:b/>
          <w:bCs/>
          <w:sz w:val="22"/>
          <w:szCs w:val="22"/>
        </w:rPr>
        <w:t>Ogłoszeniu</w:t>
      </w:r>
      <w:r w:rsidRPr="00942809">
        <w:rPr>
          <w:rFonts w:asciiTheme="minorHAnsi" w:eastAsia="Tahoma,Bold" w:hAnsiTheme="minorHAnsi" w:cstheme="minorHAnsi"/>
          <w:b/>
          <w:bCs/>
          <w:sz w:val="22"/>
          <w:szCs w:val="22"/>
        </w:rPr>
        <w:t xml:space="preserve"> dla ofert, na każde żądanie Zamawiającego dostarczymy w wymaganym przez Zamawiającego terminie odpowiednie dokumenty potwierdzające prawdziwość składanych w ofercie zobowiązań i oświadczeń.</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akceptujemy warunki płatności: przelew 30 dni od daty otrzymania przez Zamawiającego prawidłowo wystawionej faktury, zawierającej w swej treści między innymi nr umowy oraz datę jej podpisania.</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(jeżeli Wykonawca skorzysta z elektronicznej formy przesyłania faktur – nie przesyła w takim wypadku wersji papierowej faktury i podpisze z Zamawiającym „Porozumienie w sprawie przesyłania faktur w formie elektronicznej”).</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rsidR="00E54ACB" w:rsidRPr="000636D3"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0636D3">
        <w:rPr>
          <w:rFonts w:asciiTheme="minorHAnsi" w:hAnsiTheme="minorHAnsi" w:cstheme="minorHAnsi"/>
          <w:b/>
          <w:bCs/>
          <w:sz w:val="22"/>
          <w:szCs w:val="22"/>
        </w:rPr>
        <w:t xml:space="preserve">Proszę/Prosimy o zwrot wniesionego w niniejszym postępowaniu wadium w kwocie ____________ na nr konta: _____________________________________ Bank ________________ (uzupełni Wykonawca).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Oświadczam(y), że kompletna Oferta składa się z _________ (uzupełni Wykonawca) kolejno ponumerowanych stron i zawiera następujące Załączniki:</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rsidR="00E54ACB" w:rsidRPr="00942809" w:rsidRDefault="001B2D70" w:rsidP="00CE1CEA">
      <w:pPr>
        <w:pStyle w:val="Akapitzlist"/>
        <w:numPr>
          <w:ilvl w:val="1"/>
          <w:numId w:val="28"/>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 xml:space="preserve">Załącznik nr </w:t>
      </w:r>
      <w:r w:rsidR="007500D4">
        <w:rPr>
          <w:rFonts w:asciiTheme="minorHAnsi" w:hAnsiTheme="minorHAnsi" w:cstheme="minorHAnsi"/>
          <w:b/>
          <w:bCs/>
        </w:rPr>
        <w:t>1</w:t>
      </w:r>
      <w:r w:rsidR="00E54ACB" w:rsidRPr="00942809">
        <w:rPr>
          <w:rFonts w:asciiTheme="minorHAnsi" w:hAnsiTheme="minorHAnsi" w:cstheme="minorHAnsi"/>
        </w:rPr>
        <w:t xml:space="preserve">- aktualny odpis z KRS lub </w:t>
      </w:r>
      <w:r w:rsidR="00252273">
        <w:rPr>
          <w:rFonts w:asciiTheme="minorHAnsi" w:hAnsiTheme="minorHAnsi" w:cstheme="minorHAnsi"/>
        </w:rPr>
        <w:t>o</w:t>
      </w:r>
      <w:r w:rsidR="00E54ACB" w:rsidRPr="00942809">
        <w:rPr>
          <w:rFonts w:asciiTheme="minorHAnsi" w:hAnsiTheme="minorHAnsi" w:cstheme="minorHAnsi"/>
        </w:rPr>
        <w:t xml:space="preserve">świadczenie o wpisie do CEIDG </w:t>
      </w:r>
      <w:r w:rsidR="00E54ACB" w:rsidRPr="00942809">
        <w:rPr>
          <w:rFonts w:asciiTheme="minorHAnsi" w:hAnsiTheme="minorHAnsi" w:cstheme="minorHAnsi"/>
          <w:bCs/>
        </w:rPr>
        <w:t xml:space="preserve">– </w:t>
      </w:r>
      <w:r w:rsidR="00E54ACB" w:rsidRPr="00942809">
        <w:rPr>
          <w:rFonts w:asciiTheme="minorHAnsi" w:hAnsiTheme="minorHAnsi" w:cstheme="minorHAnsi"/>
          <w:bCs/>
          <w:u w:val="single"/>
        </w:rPr>
        <w:t>(wymagane)</w:t>
      </w:r>
      <w:r w:rsidR="00E54ACB" w:rsidRPr="00942809">
        <w:rPr>
          <w:rFonts w:asciiTheme="minorHAnsi" w:hAnsiTheme="minorHAnsi" w:cstheme="minorHAnsi"/>
        </w:rPr>
        <w:t>;</w:t>
      </w:r>
    </w:p>
    <w:p w:rsidR="00E54ACB" w:rsidRPr="00942809" w:rsidRDefault="00E54ACB" w:rsidP="00CE1CEA">
      <w:pPr>
        <w:pStyle w:val="Akapitzlist"/>
        <w:numPr>
          <w:ilvl w:val="1"/>
          <w:numId w:val="28"/>
        </w:numPr>
        <w:tabs>
          <w:tab w:val="left" w:pos="2835"/>
        </w:tabs>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7500D4">
        <w:rPr>
          <w:rFonts w:asciiTheme="minorHAnsi" w:hAnsiTheme="minorHAnsi" w:cstheme="minorHAnsi"/>
          <w:b/>
        </w:rPr>
        <w:t>2</w:t>
      </w:r>
      <w:r w:rsidRPr="00942809">
        <w:rPr>
          <w:rFonts w:asciiTheme="minorHAnsi" w:hAnsiTheme="minorHAnsi" w:cstheme="minorHAnsi"/>
        </w:rPr>
        <w:t xml:space="preserve">- aktualne zaświadczenie Urzędu Skarbowego, że nie zalega z opłaceniem podatków, opłat lub, że uzyskał zgodę na zwolnienie, odroczenie lub rozłożenie na raty zaległych płatności, lub wstrzymanie w całości wykonania decyzji Urzędu Skarbowego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E54ACB" w:rsidRPr="00942809" w:rsidRDefault="00E54ACB" w:rsidP="00CE1CEA">
      <w:pPr>
        <w:pStyle w:val="Akapitzlist"/>
        <w:numPr>
          <w:ilvl w:val="1"/>
          <w:numId w:val="28"/>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7500D4">
        <w:rPr>
          <w:rFonts w:asciiTheme="minorHAnsi" w:hAnsiTheme="minorHAnsi" w:cstheme="minorHAnsi"/>
          <w:b/>
        </w:rPr>
        <w:t>3</w:t>
      </w:r>
      <w:r w:rsidR="007500D4" w:rsidRPr="00942809">
        <w:rPr>
          <w:rFonts w:asciiTheme="minorHAnsi" w:hAnsiTheme="minorHAnsi" w:cstheme="minorHAnsi"/>
        </w:rPr>
        <w:t xml:space="preserve"> </w:t>
      </w:r>
      <w:r w:rsidRPr="00942809">
        <w:rPr>
          <w:rFonts w:asciiTheme="minorHAnsi" w:hAnsiTheme="minorHAnsi" w:cstheme="minorHAnsi"/>
        </w:rPr>
        <w:t xml:space="preserve">- 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E54ACB" w:rsidRPr="00942809" w:rsidRDefault="00E54ACB" w:rsidP="00CE1CEA">
      <w:pPr>
        <w:pStyle w:val="Akapitzlist"/>
        <w:numPr>
          <w:ilvl w:val="1"/>
          <w:numId w:val="28"/>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lastRenderedPageBreak/>
        <w:t xml:space="preserve">Załącznik nr </w:t>
      </w:r>
      <w:r w:rsidR="007500D4">
        <w:rPr>
          <w:rFonts w:asciiTheme="minorHAnsi" w:hAnsiTheme="minorHAnsi" w:cstheme="minorHAnsi"/>
          <w:b/>
        </w:rPr>
        <w:t>4</w:t>
      </w:r>
      <w:r w:rsidR="007500D4" w:rsidRPr="00942809">
        <w:rPr>
          <w:rFonts w:asciiTheme="minorHAnsi" w:hAnsiTheme="minorHAnsi" w:cstheme="minorHAnsi"/>
        </w:rPr>
        <w:t xml:space="preserve"> </w:t>
      </w:r>
      <w:r w:rsidRPr="00942809">
        <w:rPr>
          <w:rFonts w:asciiTheme="minorHAnsi" w:hAnsiTheme="minorHAnsi" w:cstheme="minorHAnsi"/>
        </w:rPr>
        <w:t xml:space="preserve">- wykaz doświadczenia </w:t>
      </w:r>
      <w:r w:rsidR="00015C63">
        <w:rPr>
          <w:rFonts w:asciiTheme="minorHAnsi" w:hAnsiTheme="minorHAnsi" w:cstheme="minorHAnsi"/>
        </w:rPr>
        <w:t>Dost</w:t>
      </w:r>
      <w:r w:rsidR="00015C63" w:rsidRPr="00942809">
        <w:rPr>
          <w:rFonts w:asciiTheme="minorHAnsi" w:hAnsiTheme="minorHAnsi" w:cstheme="minorHAnsi"/>
        </w:rPr>
        <w:t xml:space="preserve">awcy </w:t>
      </w:r>
      <w:r w:rsidRPr="00942809">
        <w:rPr>
          <w:rFonts w:asciiTheme="minorHAnsi" w:hAnsiTheme="minorHAnsi" w:cstheme="minorHAnsi"/>
        </w:rPr>
        <w:t xml:space="preserve">w realizacji zamówień o profilu zbliżonym do przedmiotu zamówienia wraz z dokumentami potwierdzającymi należyte wykonanie zamówień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E54ACB" w:rsidRPr="00307625" w:rsidRDefault="001B2D70" w:rsidP="00CE1CEA">
      <w:pPr>
        <w:pStyle w:val="Akapitzlist"/>
        <w:numPr>
          <w:ilvl w:val="1"/>
          <w:numId w:val="28"/>
        </w:numPr>
        <w:spacing w:before="120" w:after="120"/>
        <w:ind w:left="992" w:hanging="635"/>
        <w:contextualSpacing w:val="0"/>
        <w:jc w:val="both"/>
        <w:rPr>
          <w:rFonts w:asciiTheme="minorHAnsi" w:hAnsiTheme="minorHAnsi" w:cstheme="minorHAnsi"/>
        </w:rPr>
      </w:pPr>
      <w:r w:rsidRPr="00307625">
        <w:rPr>
          <w:rFonts w:asciiTheme="minorHAnsi" w:hAnsiTheme="minorHAnsi" w:cstheme="minorHAnsi"/>
          <w:b/>
          <w:bCs/>
        </w:rPr>
        <w:t xml:space="preserve">Załącznik nr </w:t>
      </w:r>
      <w:r w:rsidR="007500D4" w:rsidRPr="00307625">
        <w:rPr>
          <w:rFonts w:asciiTheme="minorHAnsi" w:hAnsiTheme="minorHAnsi" w:cstheme="minorHAnsi"/>
          <w:b/>
          <w:bCs/>
        </w:rPr>
        <w:t>5</w:t>
      </w:r>
      <w:r w:rsidR="00E54ACB" w:rsidRPr="00307625">
        <w:rPr>
          <w:rFonts w:asciiTheme="minorHAnsi" w:hAnsiTheme="minorHAnsi" w:cstheme="minorHAnsi"/>
        </w:rPr>
        <w:t xml:space="preserve">-oświadczenie </w:t>
      </w:r>
      <w:r w:rsidR="007500D4" w:rsidRPr="00307625">
        <w:rPr>
          <w:rFonts w:asciiTheme="minorHAnsi" w:hAnsiTheme="minorHAnsi" w:cstheme="minorHAnsi"/>
        </w:rPr>
        <w:t xml:space="preserve">Dostawcy </w:t>
      </w:r>
      <w:r w:rsidR="00E54ACB" w:rsidRPr="00307625">
        <w:rPr>
          <w:rFonts w:asciiTheme="minorHAnsi" w:hAnsiTheme="minorHAnsi" w:cstheme="minorHAnsi"/>
        </w:rPr>
        <w:t xml:space="preserve">dotyczące posiadania ubezpieczenia OC </w:t>
      </w:r>
      <w:r w:rsidR="00AD0617" w:rsidRPr="00307625">
        <w:rPr>
          <w:rFonts w:asciiTheme="minorHAnsi" w:hAnsiTheme="minorHAnsi" w:cstheme="minorHAnsi"/>
        </w:rPr>
        <w:t>– (wymagane)</w:t>
      </w:r>
    </w:p>
    <w:p w:rsidR="00E54ACB" w:rsidRPr="00942809" w:rsidRDefault="001B2D70" w:rsidP="00CE1CEA">
      <w:pPr>
        <w:pStyle w:val="Akapitzlist"/>
        <w:numPr>
          <w:ilvl w:val="1"/>
          <w:numId w:val="28"/>
        </w:numPr>
        <w:spacing w:before="120" w:after="120"/>
        <w:ind w:left="992" w:hanging="635"/>
        <w:contextualSpacing w:val="0"/>
        <w:jc w:val="both"/>
        <w:rPr>
          <w:rFonts w:asciiTheme="minorHAnsi" w:hAnsiTheme="minorHAnsi" w:cstheme="minorHAnsi"/>
        </w:rPr>
      </w:pPr>
      <w:r w:rsidRPr="00B26356">
        <w:rPr>
          <w:rFonts w:asciiTheme="minorHAnsi" w:hAnsiTheme="minorHAnsi" w:cstheme="minorHAnsi"/>
          <w:b/>
          <w:bCs/>
        </w:rPr>
        <w:t xml:space="preserve">Załącznik nr </w:t>
      </w:r>
      <w:r w:rsidR="007500D4">
        <w:rPr>
          <w:rFonts w:asciiTheme="minorHAnsi" w:hAnsiTheme="minorHAnsi" w:cstheme="minorHAnsi"/>
          <w:b/>
          <w:bCs/>
        </w:rPr>
        <w:t>6</w:t>
      </w:r>
      <w:r w:rsidR="007500D4" w:rsidRPr="00B26356">
        <w:rPr>
          <w:rFonts w:asciiTheme="minorHAnsi" w:hAnsiTheme="minorHAnsi" w:cstheme="minorHAnsi"/>
          <w:b/>
          <w:bCs/>
        </w:rPr>
        <w:t xml:space="preserve"> </w:t>
      </w:r>
      <w:r w:rsidR="00E54ACB" w:rsidRPr="00B26356">
        <w:rPr>
          <w:rFonts w:asciiTheme="minorHAnsi" w:hAnsiTheme="minorHAnsi" w:cstheme="minorHAnsi"/>
        </w:rPr>
        <w:t>-</w:t>
      </w:r>
      <w:r w:rsidR="00E54ACB" w:rsidRPr="00B26356">
        <w:rPr>
          <w:rFonts w:asciiTheme="minorHAnsi" w:hAnsiTheme="minorHAnsi" w:cstheme="minorHAnsi"/>
          <w:bCs/>
        </w:rPr>
        <w:t>dowód wniesienia wadium</w:t>
      </w:r>
      <w:r w:rsidR="00E54ACB" w:rsidRPr="00942809">
        <w:rPr>
          <w:rFonts w:asciiTheme="minorHAnsi" w:hAnsiTheme="minorHAnsi" w:cstheme="minorHAnsi"/>
          <w:bCs/>
        </w:rPr>
        <w:t xml:space="preserve"> – </w:t>
      </w:r>
      <w:r w:rsidR="00E54ACB" w:rsidRPr="00942809">
        <w:rPr>
          <w:rFonts w:asciiTheme="minorHAnsi" w:hAnsiTheme="minorHAnsi" w:cstheme="minorHAnsi"/>
          <w:bCs/>
          <w:u w:val="single"/>
        </w:rPr>
        <w:t>(jeżeli wadium jest wymagane w Rozdziale XVII WZ)</w:t>
      </w:r>
      <w:r w:rsidR="00E54ACB" w:rsidRPr="00942809">
        <w:rPr>
          <w:rFonts w:asciiTheme="minorHAnsi" w:hAnsiTheme="minorHAnsi" w:cstheme="minorHAnsi"/>
          <w:bCs/>
        </w:rPr>
        <w:t>;</w:t>
      </w:r>
    </w:p>
    <w:p w:rsidR="00E54ACB" w:rsidRPr="00942809" w:rsidRDefault="001B2D70" w:rsidP="00CE1CEA">
      <w:pPr>
        <w:pStyle w:val="Akapitzlist"/>
        <w:numPr>
          <w:ilvl w:val="1"/>
          <w:numId w:val="28"/>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 xml:space="preserve">Załącznik nr </w:t>
      </w:r>
      <w:r w:rsidR="007500D4">
        <w:rPr>
          <w:rFonts w:asciiTheme="minorHAnsi" w:hAnsiTheme="minorHAnsi" w:cstheme="minorHAnsi"/>
          <w:b/>
          <w:bCs/>
        </w:rPr>
        <w:t>7</w:t>
      </w:r>
      <w:r w:rsidR="007500D4" w:rsidRPr="00942809">
        <w:rPr>
          <w:rFonts w:asciiTheme="minorHAnsi" w:hAnsiTheme="minorHAnsi" w:cstheme="minorHAnsi"/>
          <w:b/>
          <w:bCs/>
        </w:rPr>
        <w:t xml:space="preserve"> </w:t>
      </w:r>
      <w:r w:rsidR="00E54ACB" w:rsidRPr="00942809">
        <w:rPr>
          <w:rFonts w:asciiTheme="minorHAnsi" w:hAnsiTheme="minorHAnsi" w:cstheme="minorHAnsi"/>
        </w:rPr>
        <w:t>-</w:t>
      </w:r>
      <w:r w:rsidR="00213594" w:rsidRPr="00942809">
        <w:rPr>
          <w:rFonts w:asciiTheme="minorHAnsi" w:hAnsiTheme="minorHAnsi" w:cstheme="minorHAnsi"/>
        </w:rPr>
        <w:t xml:space="preserve"> </w:t>
      </w:r>
      <w:r w:rsidR="00E54ACB" w:rsidRPr="00942809">
        <w:rPr>
          <w:rFonts w:asciiTheme="minorHAnsi" w:hAnsiTheme="minorHAnsi" w:cstheme="minorHAnsi"/>
          <w:bCs/>
        </w:rPr>
        <w:t xml:space="preserve">oświadczenie </w:t>
      </w:r>
      <w:r w:rsidR="007500D4">
        <w:rPr>
          <w:rFonts w:asciiTheme="minorHAnsi" w:hAnsiTheme="minorHAnsi" w:cstheme="minorHAnsi"/>
          <w:bCs/>
        </w:rPr>
        <w:t>Dost</w:t>
      </w:r>
      <w:r w:rsidR="007500D4" w:rsidRPr="00942809">
        <w:rPr>
          <w:rFonts w:asciiTheme="minorHAnsi" w:hAnsiTheme="minorHAnsi" w:cstheme="minorHAnsi"/>
          <w:bCs/>
        </w:rPr>
        <w:t xml:space="preserve">awcy </w:t>
      </w:r>
      <w:r w:rsidR="00E54ACB" w:rsidRPr="00942809">
        <w:rPr>
          <w:rFonts w:asciiTheme="minorHAnsi" w:hAnsiTheme="minorHAnsi" w:cstheme="minorHAnsi"/>
          <w:bCs/>
        </w:rPr>
        <w:t>o posiad</w:t>
      </w:r>
      <w:r w:rsidR="00213594" w:rsidRPr="00942809">
        <w:rPr>
          <w:rFonts w:asciiTheme="minorHAnsi" w:hAnsiTheme="minorHAnsi" w:cstheme="minorHAnsi"/>
          <w:bCs/>
        </w:rPr>
        <w:t xml:space="preserve">anym rachunku bankowym / wydruk </w:t>
      </w:r>
      <w:r w:rsidR="00E54ACB" w:rsidRPr="00942809">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00E54ACB" w:rsidRPr="00942809">
        <w:rPr>
          <w:rFonts w:asciiTheme="minorHAnsi" w:hAnsiTheme="minorHAnsi" w:cstheme="minorHAnsi"/>
          <w:bCs/>
          <w:u w:val="single"/>
        </w:rPr>
        <w:t>(wymagane)</w:t>
      </w:r>
      <w:r w:rsidR="00E54ACB" w:rsidRPr="00942809">
        <w:rPr>
          <w:rFonts w:asciiTheme="minorHAnsi" w:hAnsiTheme="minorHAnsi" w:cstheme="minorHAnsi"/>
          <w:bCs/>
        </w:rPr>
        <w:t>;</w:t>
      </w:r>
    </w:p>
    <w:p w:rsidR="00E54ACB" w:rsidRPr="00942809" w:rsidRDefault="00E54ACB" w:rsidP="00CE1CEA">
      <w:pPr>
        <w:pStyle w:val="Akapitzlist"/>
        <w:numPr>
          <w:ilvl w:val="1"/>
          <w:numId w:val="28"/>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7500D4">
        <w:rPr>
          <w:rFonts w:asciiTheme="minorHAnsi" w:hAnsiTheme="minorHAnsi" w:cstheme="minorHAnsi"/>
          <w:b/>
        </w:rPr>
        <w:t>8</w:t>
      </w:r>
      <w:r w:rsidR="007500D4" w:rsidRPr="00942809">
        <w:rPr>
          <w:rFonts w:asciiTheme="minorHAnsi" w:hAnsiTheme="minorHAnsi" w:cstheme="minorHAnsi"/>
        </w:rPr>
        <w:t xml:space="preserve"> </w:t>
      </w:r>
      <w:r w:rsidRPr="00942809">
        <w:rPr>
          <w:rFonts w:asciiTheme="minorHAnsi" w:hAnsiTheme="minorHAnsi" w:cstheme="minorHAnsi"/>
        </w:rPr>
        <w:t xml:space="preserve">- oświadczenie </w:t>
      </w:r>
      <w:r w:rsidR="007500D4">
        <w:rPr>
          <w:rFonts w:asciiTheme="minorHAnsi" w:hAnsiTheme="minorHAnsi" w:cstheme="minorHAnsi"/>
        </w:rPr>
        <w:t>Dost</w:t>
      </w:r>
      <w:r w:rsidR="007500D4" w:rsidRPr="00942809">
        <w:rPr>
          <w:rFonts w:asciiTheme="minorHAnsi" w:hAnsiTheme="minorHAnsi" w:cstheme="minorHAnsi"/>
        </w:rPr>
        <w:t xml:space="preserve">awcy </w:t>
      </w:r>
      <w:r w:rsidRPr="00942809">
        <w:rPr>
          <w:rFonts w:asciiTheme="minorHAnsi" w:hAnsiTheme="minorHAnsi" w:cstheme="minorHAnsi"/>
        </w:rPr>
        <w:t xml:space="preserve">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B979D2" w:rsidRPr="00942809" w:rsidRDefault="00B979D2" w:rsidP="00B979D2">
      <w:pPr>
        <w:pStyle w:val="Akapitzlist"/>
        <w:numPr>
          <w:ilvl w:val="1"/>
          <w:numId w:val="28"/>
        </w:numPr>
        <w:spacing w:before="120" w:after="120"/>
        <w:ind w:left="992" w:hanging="635"/>
        <w:contextualSpacing w:val="0"/>
        <w:jc w:val="both"/>
        <w:rPr>
          <w:rFonts w:asciiTheme="minorHAnsi" w:hAnsiTheme="minorHAnsi" w:cstheme="minorHAnsi"/>
        </w:rPr>
      </w:pPr>
      <w:r>
        <w:rPr>
          <w:rFonts w:asciiTheme="minorHAnsi" w:hAnsiTheme="minorHAnsi" w:cstheme="minorHAnsi"/>
          <w:b/>
        </w:rPr>
        <w:t>Załącznik nr 9</w:t>
      </w:r>
      <w:r w:rsidRPr="00942809">
        <w:rPr>
          <w:rFonts w:asciiTheme="minorHAnsi" w:hAnsiTheme="minorHAnsi" w:cstheme="minorHAnsi"/>
          <w:b/>
        </w:rPr>
        <w:t xml:space="preserve"> </w:t>
      </w:r>
      <w:r w:rsidRPr="00942809">
        <w:rPr>
          <w:rFonts w:asciiTheme="minorHAnsi" w:hAnsiTheme="minorHAnsi" w:cstheme="minorHAnsi"/>
        </w:rPr>
        <w:t>- wykaz podwykonawców – (</w:t>
      </w:r>
      <w:r w:rsidRPr="00942809">
        <w:rPr>
          <w:rFonts w:asciiTheme="minorHAnsi" w:hAnsiTheme="minorHAnsi" w:cstheme="minorHAnsi"/>
          <w:u w:val="single"/>
        </w:rPr>
        <w:t>wymagane jeżeli Wykonawca korzysta zgodnie z Rozdziałem XXIII WZ</w:t>
      </w:r>
      <w:r w:rsidRPr="00942809">
        <w:rPr>
          <w:rFonts w:asciiTheme="minorHAnsi" w:hAnsiTheme="minorHAnsi" w:cstheme="minorHAnsi"/>
        </w:rPr>
        <w:t>);</w:t>
      </w:r>
    </w:p>
    <w:p w:rsidR="00B979D2" w:rsidRPr="00942809" w:rsidRDefault="00B979D2" w:rsidP="00B979D2">
      <w:pPr>
        <w:pStyle w:val="Akapitzlist"/>
        <w:numPr>
          <w:ilvl w:val="1"/>
          <w:numId w:val="28"/>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w:t>
      </w:r>
      <w:r>
        <w:rPr>
          <w:rFonts w:asciiTheme="minorHAnsi" w:hAnsiTheme="minorHAnsi" w:cstheme="minorHAnsi"/>
          <w:b/>
        </w:rPr>
        <w:t xml:space="preserve"> 10</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rsidR="00B979D2" w:rsidRPr="00726B99" w:rsidRDefault="00B979D2" w:rsidP="00B979D2">
      <w:pPr>
        <w:pStyle w:val="Akapitzlist"/>
        <w:numPr>
          <w:ilvl w:val="1"/>
          <w:numId w:val="28"/>
        </w:numPr>
        <w:spacing w:after="0"/>
        <w:ind w:left="992" w:hanging="635"/>
        <w:contextualSpacing w:val="0"/>
        <w:jc w:val="both"/>
        <w:rPr>
          <w:rFonts w:asciiTheme="minorHAnsi" w:hAnsiTheme="minorHAnsi" w:cstheme="minorHAnsi"/>
        </w:rPr>
      </w:pPr>
      <w:r>
        <w:rPr>
          <w:rFonts w:asciiTheme="minorHAnsi" w:hAnsiTheme="minorHAnsi" w:cstheme="minorHAnsi"/>
          <w:b/>
        </w:rPr>
        <w:t>Załącznik nr 11</w:t>
      </w:r>
      <w:r w:rsidRPr="00D81A73">
        <w:rPr>
          <w:rFonts w:asciiTheme="minorHAnsi" w:hAnsiTheme="minorHAnsi" w:cstheme="minorHAnsi"/>
          <w:b/>
        </w:rPr>
        <w:t xml:space="preserve"> - </w:t>
      </w:r>
      <w:r w:rsidRPr="00D81A73">
        <w:rPr>
          <w:rFonts w:asciiTheme="minorHAnsi" w:hAnsiTheme="minorHAnsi" w:cstheme="minorHAnsi"/>
        </w:rPr>
        <w:t>kopia poświadczonej  za zgodność z oryginałem informacji z banku - lub spółdzielczej</w:t>
      </w:r>
      <w:r w:rsidRPr="00726B99">
        <w:rPr>
          <w:rFonts w:asciiTheme="minorHAnsi" w:hAnsiTheme="minorHAnsi" w:cstheme="minorHAnsi"/>
          <w:bCs/>
        </w:rPr>
        <w:t xml:space="preserve"> kasy oszczędnościowo- kredytowej</w:t>
      </w:r>
      <w:r w:rsidRPr="00726B99">
        <w:rPr>
          <w:rFonts w:asciiTheme="minorHAnsi" w:hAnsiTheme="minorHAnsi" w:cstheme="minorHAnsi"/>
        </w:rPr>
        <w:t xml:space="preserve">, potwierdzająca posiadanie środków finansowych lub zdolności kredytowej na poziomie min. </w:t>
      </w:r>
      <w:r w:rsidRPr="00C45D3F">
        <w:rPr>
          <w:rFonts w:asciiTheme="minorHAnsi" w:hAnsiTheme="minorHAnsi" w:cstheme="minorHAnsi"/>
          <w:b/>
        </w:rPr>
        <w:t>[</w:t>
      </w:r>
      <w:r>
        <w:rPr>
          <w:rFonts w:asciiTheme="minorHAnsi" w:hAnsiTheme="minorHAnsi" w:cstheme="minorHAnsi"/>
          <w:b/>
        </w:rPr>
        <w:t>10</w:t>
      </w:r>
      <w:r w:rsidRPr="00CF7C8C">
        <w:rPr>
          <w:rFonts w:asciiTheme="minorHAnsi" w:hAnsiTheme="minorHAnsi" w:cstheme="minorHAnsi"/>
          <w:b/>
        </w:rPr>
        <w:t>0 000</w:t>
      </w:r>
      <w:r w:rsidRPr="00C45D3F">
        <w:rPr>
          <w:rFonts w:asciiTheme="minorHAnsi" w:hAnsiTheme="minorHAnsi" w:cstheme="minorHAnsi"/>
          <w:b/>
        </w:rPr>
        <w:t>]</w:t>
      </w:r>
      <w:r w:rsidRPr="00726B99">
        <w:rPr>
          <w:rFonts w:asciiTheme="minorHAnsi" w:hAnsiTheme="minorHAnsi" w:cstheme="minorHAnsi"/>
        </w:rPr>
        <w:t xml:space="preserve"> zł, słownie: </w:t>
      </w:r>
      <w:r>
        <w:rPr>
          <w:rFonts w:asciiTheme="minorHAnsi" w:hAnsiTheme="minorHAnsi" w:cstheme="minorHAnsi"/>
          <w:b/>
        </w:rPr>
        <w:t>[sto tysięcy złotych</w:t>
      </w:r>
      <w:r w:rsidRPr="00726B99">
        <w:rPr>
          <w:rFonts w:asciiTheme="minorHAnsi" w:hAnsiTheme="minorHAnsi" w:cstheme="minorHAnsi"/>
          <w:b/>
        </w:rPr>
        <w:t>]</w:t>
      </w:r>
      <w:r w:rsidRPr="00726B99">
        <w:rPr>
          <w:rFonts w:asciiTheme="minorHAnsi" w:hAnsiTheme="minorHAnsi" w:cstheme="minorHAnsi"/>
        </w:rPr>
        <w:t>; wystawiona nie wcześniej niż 1 miesiąc przed upływem terminu składania ofert;</w:t>
      </w:r>
    </w:p>
    <w:p w:rsidR="00B979D2" w:rsidRPr="0022707F" w:rsidRDefault="00B979D2" w:rsidP="00B979D2">
      <w:pPr>
        <w:pStyle w:val="Akapitzlist"/>
        <w:spacing w:after="0"/>
        <w:ind w:left="992"/>
        <w:contextualSpacing w:val="0"/>
        <w:jc w:val="both"/>
        <w:rPr>
          <w:rFonts w:asciiTheme="minorHAnsi" w:hAnsiTheme="minorHAnsi" w:cstheme="minorHAnsi"/>
          <w:strike/>
          <w:highlight w:val="yellow"/>
        </w:rPr>
      </w:pPr>
      <w:r w:rsidRPr="00942809">
        <w:rPr>
          <w:rFonts w:asciiTheme="minorHAnsi" w:hAnsiTheme="minorHAnsi" w:cstheme="minorHAnsi"/>
        </w:rPr>
        <w:t xml:space="preserve"> </w:t>
      </w:r>
      <w:r w:rsidRPr="00116600">
        <w:rPr>
          <w:rFonts w:asciiTheme="minorHAnsi" w:hAnsiTheme="minorHAnsi" w:cstheme="minorHAnsi"/>
          <w:bCs/>
          <w:u w:val="single"/>
        </w:rPr>
        <w:t>(jeżeli jest wymagane w Rozdziale V WZ)</w:t>
      </w:r>
      <w:r w:rsidRPr="00116600">
        <w:rPr>
          <w:rFonts w:asciiTheme="minorHAnsi" w:hAnsiTheme="minorHAnsi" w:cstheme="minorHAnsi"/>
        </w:rPr>
        <w:t>;</w:t>
      </w:r>
    </w:p>
    <w:p w:rsidR="00B979D2" w:rsidRPr="002D23FA" w:rsidRDefault="00B979D2" w:rsidP="00B979D2">
      <w:pPr>
        <w:pStyle w:val="Akapitzlist"/>
        <w:numPr>
          <w:ilvl w:val="1"/>
          <w:numId w:val="28"/>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12</w:t>
      </w:r>
      <w:r w:rsidRPr="002D23FA">
        <w:rPr>
          <w:rFonts w:asciiTheme="minorHAnsi" w:hAnsiTheme="minorHAnsi" w:cstheme="minorHAnsi"/>
          <w:b/>
          <w:bCs/>
        </w:rPr>
        <w:t xml:space="preserve"> </w:t>
      </w:r>
      <w:r w:rsidRPr="002D23FA">
        <w:rPr>
          <w:rFonts w:asciiTheme="minorHAnsi" w:hAnsiTheme="minorHAnsi" w:cstheme="minorHAnsi"/>
        </w:rPr>
        <w:t xml:space="preserve">- wzór zobowiązania podmiotu trzeciego do oddania do dyspozycji zasobów w trakcie realizacji zamówienia lub do realizacji określonych czynności na rzecz Wykonawcy - </w:t>
      </w:r>
      <w:r w:rsidRPr="002D23FA">
        <w:rPr>
          <w:rFonts w:asciiTheme="minorHAnsi" w:hAnsiTheme="minorHAnsi" w:cstheme="minorHAnsi"/>
          <w:bCs/>
          <w:u w:val="single"/>
        </w:rPr>
        <w:t>(wymagane jeżeli Wykonawca korzysta zgodnie z Rozdziałem XXII pkt. 1)</w:t>
      </w:r>
      <w:r w:rsidRPr="002D23FA">
        <w:rPr>
          <w:rFonts w:asciiTheme="minorHAnsi" w:hAnsiTheme="minorHAnsi" w:cstheme="minorHAnsi"/>
        </w:rPr>
        <w:t xml:space="preserve">; </w:t>
      </w:r>
    </w:p>
    <w:p w:rsidR="00B979D2" w:rsidRPr="00942809" w:rsidRDefault="00B979D2" w:rsidP="00B979D2">
      <w:pPr>
        <w:spacing w:line="276" w:lineRule="auto"/>
        <w:rPr>
          <w:rFonts w:asciiTheme="minorHAnsi" w:eastAsia="Calibri" w:hAnsiTheme="minorHAnsi" w:cstheme="minorHAnsi"/>
          <w:sz w:val="22"/>
          <w:szCs w:val="22"/>
          <w:lang w:eastAsia="en-US"/>
        </w:rPr>
      </w:pPr>
    </w:p>
    <w:p w:rsidR="00B979D2" w:rsidRPr="00942809" w:rsidRDefault="00B979D2" w:rsidP="00F054B5">
      <w:pPr>
        <w:spacing w:line="276" w:lineRule="auto"/>
        <w:ind w:firstLine="851"/>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rsidR="00B979D2" w:rsidRPr="00942809" w:rsidRDefault="00B979D2" w:rsidP="00F054B5">
      <w:pPr>
        <w:spacing w:line="276" w:lineRule="auto"/>
        <w:ind w:firstLine="851"/>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Wykonawcy/pełnomocnika Wykonawcy)</w:t>
      </w:r>
    </w:p>
    <w:p w:rsidR="00B979D2" w:rsidRPr="00942809" w:rsidRDefault="00B979D2" w:rsidP="00B979D2">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FB3426" w:rsidRDefault="00FB3426">
      <w:pPr>
        <w:rPr>
          <w:rFonts w:asciiTheme="minorHAnsi" w:hAnsiTheme="minorHAnsi" w:cstheme="minorHAnsi"/>
          <w:b/>
          <w:sz w:val="22"/>
          <w:szCs w:val="22"/>
        </w:rPr>
      </w:pPr>
      <w:r>
        <w:rPr>
          <w:rFonts w:asciiTheme="minorHAnsi" w:hAnsiTheme="minorHAnsi" w:cstheme="minorHAnsi"/>
          <w:b/>
          <w:sz w:val="22"/>
          <w:szCs w:val="22"/>
        </w:rPr>
        <w:br w:type="page"/>
      </w:r>
    </w:p>
    <w:p w:rsidR="00E54ACB" w:rsidRPr="00102762" w:rsidRDefault="001B2D70" w:rsidP="00C5115C">
      <w:pPr>
        <w:jc w:val="right"/>
        <w:rPr>
          <w:rFonts w:asciiTheme="minorHAnsi" w:hAnsiTheme="minorHAnsi" w:cstheme="minorHAnsi"/>
          <w:sz w:val="22"/>
          <w:szCs w:val="22"/>
        </w:rPr>
      </w:pPr>
      <w:bookmarkStart w:id="26" w:name="_Toc84857486"/>
      <w:bookmarkStart w:id="27" w:name="_Toc84858319"/>
      <w:bookmarkStart w:id="28" w:name="_Toc84857490"/>
      <w:bookmarkStart w:id="29" w:name="_Toc84858323"/>
      <w:bookmarkStart w:id="30" w:name="_Toc84856662"/>
      <w:bookmarkStart w:id="31" w:name="_Toc84857495"/>
      <w:bookmarkStart w:id="32" w:name="_Toc84858328"/>
      <w:bookmarkStart w:id="33" w:name="_Toc84857498"/>
      <w:bookmarkStart w:id="34" w:name="_Toc84858331"/>
      <w:bookmarkStart w:id="35" w:name="_Toc84857499"/>
      <w:bookmarkStart w:id="36" w:name="_Toc84858332"/>
      <w:bookmarkStart w:id="37" w:name="_Toc84857500"/>
      <w:bookmarkStart w:id="38" w:name="_Toc84858333"/>
      <w:bookmarkStart w:id="39" w:name="_Toc84857501"/>
      <w:bookmarkStart w:id="40" w:name="_Toc84858334"/>
      <w:bookmarkStart w:id="41" w:name="_Toc84857502"/>
      <w:bookmarkStart w:id="42" w:name="_Toc84858335"/>
      <w:bookmarkStart w:id="43" w:name="_Toc84857503"/>
      <w:bookmarkStart w:id="44" w:name="_Toc84858336"/>
      <w:bookmarkStart w:id="45" w:name="_Toc84857504"/>
      <w:bookmarkStart w:id="46" w:name="_Toc84858337"/>
      <w:bookmarkStart w:id="47" w:name="_Toc84857505"/>
      <w:bookmarkStart w:id="48" w:name="_Toc84858338"/>
      <w:bookmarkStart w:id="49" w:name="_Toc84857506"/>
      <w:bookmarkStart w:id="50" w:name="_Toc84858339"/>
      <w:bookmarkStart w:id="51" w:name="_Toc84857507"/>
      <w:bookmarkStart w:id="52" w:name="_Toc84858340"/>
      <w:bookmarkStart w:id="53" w:name="_Toc84857508"/>
      <w:bookmarkStart w:id="54" w:name="_Toc84858341"/>
      <w:bookmarkStart w:id="55" w:name="_Toc84857509"/>
      <w:bookmarkStart w:id="56" w:name="_Toc84858342"/>
      <w:bookmarkStart w:id="57" w:name="_Toc84857510"/>
      <w:bookmarkStart w:id="58" w:name="_Toc84858343"/>
      <w:bookmarkStart w:id="59" w:name="_Toc84857511"/>
      <w:bookmarkStart w:id="60" w:name="_Toc84858344"/>
      <w:bookmarkStart w:id="61" w:name="_Toc84857512"/>
      <w:bookmarkStart w:id="62" w:name="_Toc84858345"/>
      <w:bookmarkStart w:id="63" w:name="_Toc84857513"/>
      <w:bookmarkStart w:id="64" w:name="_Toc84858346"/>
      <w:bookmarkStart w:id="65" w:name="_Toc84857514"/>
      <w:bookmarkStart w:id="66" w:name="_Toc84858347"/>
      <w:bookmarkStart w:id="67" w:name="_Toc84857520"/>
      <w:bookmarkStart w:id="68" w:name="_Toc84858353"/>
      <w:bookmarkStart w:id="69" w:name="_Toc84857523"/>
      <w:bookmarkStart w:id="70" w:name="_Toc84858356"/>
      <w:bookmarkStart w:id="71" w:name="_Toc84857526"/>
      <w:bookmarkStart w:id="72" w:name="_Toc84858359"/>
      <w:bookmarkStart w:id="73" w:name="_Toc84857529"/>
      <w:bookmarkStart w:id="74" w:name="_Toc84858362"/>
      <w:bookmarkStart w:id="75" w:name="_Toc84857532"/>
      <w:bookmarkStart w:id="76" w:name="_Toc84858365"/>
      <w:bookmarkStart w:id="77" w:name="_Toc84857539"/>
      <w:bookmarkStart w:id="78" w:name="_Toc84858372"/>
      <w:bookmarkStart w:id="79" w:name="_Toc84857542"/>
      <w:bookmarkStart w:id="80" w:name="_Toc84858375"/>
      <w:bookmarkStart w:id="81" w:name="_Toc84857545"/>
      <w:bookmarkStart w:id="82" w:name="_Toc84858378"/>
      <w:bookmarkStart w:id="83" w:name="_Toc84857548"/>
      <w:bookmarkStart w:id="84" w:name="_Toc84858381"/>
      <w:bookmarkStart w:id="85" w:name="_Toc84857556"/>
      <w:bookmarkStart w:id="86" w:name="_Toc84858389"/>
      <w:bookmarkStart w:id="87" w:name="_Toc84857561"/>
      <w:bookmarkStart w:id="88" w:name="_Toc84858394"/>
      <w:bookmarkStart w:id="89" w:name="_Toc84857566"/>
      <w:bookmarkStart w:id="90" w:name="_Toc84858399"/>
      <w:bookmarkStart w:id="91" w:name="_Toc84857571"/>
      <w:bookmarkStart w:id="92" w:name="_Toc84858404"/>
      <w:bookmarkStart w:id="93" w:name="_Toc84857582"/>
      <w:bookmarkStart w:id="94" w:name="_Toc84858415"/>
      <w:bookmarkStart w:id="95" w:name="_Toc84857586"/>
      <w:bookmarkStart w:id="96" w:name="_Toc84858419"/>
      <w:bookmarkStart w:id="97" w:name="_Toc84857590"/>
      <w:bookmarkStart w:id="98" w:name="_Toc84858423"/>
      <w:bookmarkStart w:id="99" w:name="_Toc84857594"/>
      <w:bookmarkStart w:id="100" w:name="_Toc84858427"/>
      <w:bookmarkStart w:id="101" w:name="_Toc84857598"/>
      <w:bookmarkStart w:id="102" w:name="_Toc84858431"/>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asciiTheme="minorHAnsi" w:hAnsiTheme="minorHAnsi" w:cstheme="minorHAnsi"/>
          <w:b/>
          <w:color w:val="000000" w:themeColor="text1"/>
          <w:sz w:val="22"/>
          <w:szCs w:val="22"/>
        </w:rPr>
        <w:lastRenderedPageBreak/>
        <w:t xml:space="preserve">Załącznik nr </w:t>
      </w:r>
      <w:r w:rsidR="00227065">
        <w:rPr>
          <w:rFonts w:asciiTheme="minorHAnsi" w:hAnsiTheme="minorHAnsi" w:cstheme="minorHAnsi"/>
          <w:b/>
          <w:color w:val="000000" w:themeColor="text1"/>
          <w:sz w:val="22"/>
          <w:szCs w:val="22"/>
        </w:rPr>
        <w:t>1</w:t>
      </w:r>
      <w:r w:rsidR="00227065" w:rsidRPr="00942809">
        <w:rPr>
          <w:rFonts w:asciiTheme="minorHAnsi" w:hAnsiTheme="minorHAnsi" w:cstheme="minorHAnsi"/>
          <w:b/>
          <w:color w:val="000000" w:themeColor="text1"/>
          <w:sz w:val="22"/>
          <w:szCs w:val="22"/>
        </w:rPr>
        <w:t xml:space="preserve"> </w:t>
      </w:r>
      <w:r w:rsidR="00E54ACB" w:rsidRPr="00942809">
        <w:rPr>
          <w:rFonts w:asciiTheme="minorHAnsi" w:hAnsiTheme="minorHAnsi" w:cstheme="minorHAnsi"/>
          <w:b/>
          <w:color w:val="000000" w:themeColor="text1"/>
          <w:sz w:val="22"/>
          <w:szCs w:val="22"/>
        </w:rPr>
        <w:t>do Formularza Oferty</w:t>
      </w:r>
    </w:p>
    <w:p w:rsidR="00E54ACB" w:rsidRPr="00942809" w:rsidRDefault="00E54ACB" w:rsidP="00093223">
      <w:pPr>
        <w:spacing w:line="276" w:lineRule="auto"/>
        <w:jc w:val="right"/>
        <w:rPr>
          <w:rFonts w:asciiTheme="minorHAnsi" w:hAnsiTheme="minorHAnsi" w:cstheme="minorHAnsi"/>
          <w:b/>
          <w:color w:val="000000" w:themeColor="text1"/>
          <w:sz w:val="22"/>
          <w:szCs w:val="22"/>
        </w:rPr>
      </w:pPr>
    </w:p>
    <w:p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eastAsia="Tahoma,Bold" w:hAnsiTheme="minorHAnsi" w:cstheme="minorHAnsi"/>
          <w:bCs/>
          <w:color w:val="000000" w:themeColor="text1"/>
          <w:sz w:val="22"/>
          <w:szCs w:val="22"/>
        </w:rPr>
        <w:br w:type="page"/>
      </w:r>
      <w:r w:rsidRPr="00942809">
        <w:rPr>
          <w:rFonts w:asciiTheme="minorHAnsi" w:hAnsiTheme="minorHAnsi" w:cstheme="minorHAnsi"/>
          <w:b/>
          <w:color w:val="000000" w:themeColor="text1"/>
          <w:sz w:val="22"/>
          <w:szCs w:val="22"/>
        </w:rPr>
        <w:lastRenderedPageBreak/>
        <w:t>Zał</w:t>
      </w:r>
      <w:r w:rsidR="001B2D70">
        <w:rPr>
          <w:rFonts w:asciiTheme="minorHAnsi" w:hAnsiTheme="minorHAnsi" w:cstheme="minorHAnsi"/>
          <w:b/>
          <w:color w:val="000000" w:themeColor="text1"/>
          <w:sz w:val="22"/>
          <w:szCs w:val="22"/>
        </w:rPr>
        <w:t xml:space="preserve">ącznik nr </w:t>
      </w:r>
      <w:r w:rsidR="00227065">
        <w:rPr>
          <w:rFonts w:asciiTheme="minorHAnsi" w:hAnsiTheme="minorHAnsi" w:cstheme="minorHAnsi"/>
          <w:b/>
          <w:color w:val="000000" w:themeColor="text1"/>
          <w:sz w:val="22"/>
          <w:szCs w:val="22"/>
        </w:rPr>
        <w:t>2</w:t>
      </w:r>
      <w:r w:rsidR="00227065" w:rsidRPr="00942809">
        <w:rPr>
          <w:rFonts w:asciiTheme="minorHAnsi" w:hAnsiTheme="minorHAnsi" w:cstheme="minorHAnsi"/>
          <w:b/>
          <w:color w:val="000000" w:themeColor="text1"/>
          <w:sz w:val="22"/>
          <w:szCs w:val="22"/>
        </w:rPr>
        <w:t xml:space="preserve"> </w:t>
      </w:r>
      <w:r w:rsidRPr="00942809">
        <w:rPr>
          <w:rFonts w:asciiTheme="minorHAnsi" w:hAnsiTheme="minorHAnsi" w:cstheme="minorHAnsi"/>
          <w:b/>
          <w:color w:val="000000" w:themeColor="text1"/>
          <w:sz w:val="22"/>
          <w:szCs w:val="22"/>
        </w:rPr>
        <w:t>do Formularza Oferty</w:t>
      </w:r>
    </w:p>
    <w:p w:rsidR="00E54ACB" w:rsidRPr="00942809" w:rsidRDefault="00E54ACB" w:rsidP="00093223">
      <w:pPr>
        <w:spacing w:line="276" w:lineRule="auto"/>
        <w:jc w:val="right"/>
        <w:rPr>
          <w:rFonts w:asciiTheme="minorHAnsi" w:hAnsiTheme="minorHAnsi" w:cstheme="minorHAnsi"/>
          <w:b/>
          <w:color w:val="000000" w:themeColor="text1"/>
          <w:sz w:val="22"/>
          <w:szCs w:val="22"/>
        </w:rPr>
      </w:pPr>
    </w:p>
    <w:p w:rsidR="0091152C" w:rsidRPr="00942809" w:rsidRDefault="0091152C" w:rsidP="00093223">
      <w:pPr>
        <w:spacing w:line="276" w:lineRule="auto"/>
        <w:jc w:val="right"/>
        <w:rPr>
          <w:rFonts w:asciiTheme="minorHAnsi" w:hAnsiTheme="minorHAnsi" w:cstheme="minorHAnsi"/>
          <w:b/>
          <w:color w:val="000000" w:themeColor="text1"/>
          <w:sz w:val="22"/>
          <w:szCs w:val="22"/>
        </w:rPr>
      </w:pPr>
    </w:p>
    <w:p w:rsidR="00E54ACB" w:rsidRPr="00942809" w:rsidRDefault="00E54ACB" w:rsidP="00093223">
      <w:pPr>
        <w:spacing w:line="276" w:lineRule="auto"/>
        <w:jc w:val="both"/>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Aktualne zaświadczenie  Urzędu Skarbowego</w:t>
      </w:r>
      <w:r w:rsidRPr="00942809">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rsidR="00E54ACB" w:rsidRPr="00942809" w:rsidRDefault="001B2D70" w:rsidP="00093223">
      <w:pPr>
        <w:spacing w:line="276" w:lineRule="auto"/>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 xml:space="preserve">Załącznik nr </w:t>
      </w:r>
      <w:r w:rsidR="00227065">
        <w:rPr>
          <w:rFonts w:asciiTheme="minorHAnsi" w:hAnsiTheme="minorHAnsi" w:cstheme="minorHAnsi"/>
          <w:b/>
          <w:color w:val="000000" w:themeColor="text1"/>
          <w:sz w:val="22"/>
          <w:szCs w:val="22"/>
        </w:rPr>
        <w:t>3</w:t>
      </w:r>
      <w:r w:rsidR="00227065" w:rsidRPr="00942809">
        <w:rPr>
          <w:rFonts w:asciiTheme="minorHAnsi" w:hAnsiTheme="minorHAnsi" w:cstheme="minorHAnsi"/>
          <w:b/>
          <w:color w:val="000000" w:themeColor="text1"/>
          <w:sz w:val="22"/>
          <w:szCs w:val="22"/>
        </w:rPr>
        <w:t xml:space="preserve"> </w:t>
      </w:r>
      <w:r w:rsidR="00E54ACB" w:rsidRPr="00942809">
        <w:rPr>
          <w:rFonts w:asciiTheme="minorHAnsi" w:hAnsiTheme="minorHAnsi" w:cstheme="minorHAnsi"/>
          <w:b/>
          <w:color w:val="000000" w:themeColor="text1"/>
          <w:sz w:val="22"/>
          <w:szCs w:val="22"/>
        </w:rPr>
        <w:t>do Formularza Oferty</w:t>
      </w:r>
    </w:p>
    <w:p w:rsidR="005A6C4E" w:rsidRPr="00942809" w:rsidRDefault="005A6C4E" w:rsidP="00093223">
      <w:pPr>
        <w:spacing w:line="276" w:lineRule="auto"/>
        <w:jc w:val="right"/>
        <w:rPr>
          <w:rFonts w:asciiTheme="minorHAnsi" w:hAnsiTheme="minorHAnsi" w:cstheme="minorHAnsi"/>
          <w:b/>
          <w:color w:val="000000" w:themeColor="text1"/>
          <w:sz w:val="22"/>
          <w:szCs w:val="22"/>
        </w:rPr>
      </w:pPr>
    </w:p>
    <w:p w:rsidR="005A6C4E" w:rsidRPr="00942809" w:rsidRDefault="005A6C4E" w:rsidP="00093223">
      <w:pPr>
        <w:spacing w:line="276" w:lineRule="auto"/>
        <w:jc w:val="right"/>
        <w:rPr>
          <w:rFonts w:asciiTheme="minorHAnsi" w:hAnsiTheme="minorHAnsi" w:cstheme="minorHAnsi"/>
          <w:b/>
          <w:color w:val="000000" w:themeColor="text1"/>
          <w:sz w:val="22"/>
          <w:szCs w:val="22"/>
        </w:rPr>
      </w:pPr>
    </w:p>
    <w:p w:rsidR="00E54ACB" w:rsidRPr="00942809" w:rsidRDefault="00E54ACB" w:rsidP="00093223">
      <w:pPr>
        <w:pStyle w:val="Akapitzlist"/>
        <w:spacing w:before="120" w:after="120"/>
        <w:ind w:left="792"/>
        <w:contextualSpacing w:val="0"/>
        <w:jc w:val="both"/>
        <w:rPr>
          <w:rFonts w:asciiTheme="minorHAnsi" w:hAnsiTheme="minorHAnsi" w:cstheme="minorHAnsi"/>
          <w:color w:val="000000" w:themeColor="text1"/>
        </w:rPr>
      </w:pPr>
      <w:r w:rsidRPr="00942809">
        <w:rPr>
          <w:rFonts w:asciiTheme="minorHAnsi" w:hAnsiTheme="minorHAnsi" w:cstheme="minorHAnsi"/>
          <w:b/>
          <w:color w:val="000000" w:themeColor="text1"/>
        </w:rPr>
        <w:t xml:space="preserve">Aktualne zaświadczenie </w:t>
      </w:r>
      <w:r w:rsidRPr="00942809">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rsidR="00E54ACB" w:rsidRPr="00942809" w:rsidRDefault="00E54ACB" w:rsidP="00093223">
      <w:pPr>
        <w:tabs>
          <w:tab w:val="left" w:pos="2040"/>
        </w:tabs>
        <w:spacing w:line="276" w:lineRule="auto"/>
        <w:jc w:val="right"/>
        <w:rPr>
          <w:rFonts w:asciiTheme="minorHAnsi" w:hAnsiTheme="minorHAnsi" w:cstheme="minorHAnsi"/>
          <w:b/>
          <w:sz w:val="22"/>
          <w:szCs w:val="22"/>
        </w:rPr>
      </w:pPr>
      <w:r w:rsidRPr="00942809">
        <w:rPr>
          <w:rFonts w:asciiTheme="minorHAnsi" w:eastAsia="Tahoma,Bold" w:hAnsiTheme="minorHAnsi" w:cstheme="minorHAnsi"/>
          <w:sz w:val="22"/>
          <w:szCs w:val="22"/>
        </w:rPr>
        <w:lastRenderedPageBreak/>
        <w:tab/>
      </w:r>
      <w:r w:rsidR="001B2D70">
        <w:rPr>
          <w:rFonts w:asciiTheme="minorHAnsi" w:hAnsiTheme="minorHAnsi" w:cstheme="minorHAnsi"/>
          <w:b/>
          <w:sz w:val="22"/>
          <w:szCs w:val="22"/>
        </w:rPr>
        <w:t xml:space="preserve">Załącznik nr </w:t>
      </w:r>
      <w:r w:rsidR="00227065">
        <w:rPr>
          <w:rFonts w:asciiTheme="minorHAnsi" w:hAnsiTheme="minorHAnsi" w:cstheme="minorHAnsi"/>
          <w:b/>
          <w:sz w:val="22"/>
          <w:szCs w:val="22"/>
        </w:rPr>
        <w:t>4</w:t>
      </w:r>
      <w:r w:rsidR="00227065" w:rsidRPr="00942809">
        <w:rPr>
          <w:rFonts w:asciiTheme="minorHAnsi" w:hAnsiTheme="minorHAnsi" w:cstheme="minorHAnsi"/>
          <w:b/>
          <w:sz w:val="22"/>
          <w:szCs w:val="22"/>
        </w:rPr>
        <w:t xml:space="preserve"> </w:t>
      </w:r>
      <w:r w:rsidRPr="00942809">
        <w:rPr>
          <w:rFonts w:asciiTheme="minorHAnsi" w:hAnsiTheme="minorHAnsi" w:cstheme="minorHAnsi"/>
          <w:b/>
          <w:sz w:val="22"/>
          <w:szCs w:val="22"/>
        </w:rPr>
        <w:t>do Formularza Oferty</w:t>
      </w:r>
    </w:p>
    <w:p w:rsidR="00E54ACB" w:rsidRPr="00942809" w:rsidRDefault="00E54ACB" w:rsidP="00093223">
      <w:pPr>
        <w:pStyle w:val="Akapitzlist"/>
        <w:spacing w:before="120" w:after="120"/>
        <w:ind w:left="792"/>
        <w:contextualSpacing w:val="0"/>
        <w:jc w:val="both"/>
        <w:rPr>
          <w:rFonts w:asciiTheme="minorHAnsi" w:hAnsiTheme="minorHAnsi" w:cstheme="minorHAnsi"/>
        </w:rPr>
      </w:pPr>
    </w:p>
    <w:p w:rsidR="00E54ACB" w:rsidRPr="00942809" w:rsidRDefault="00E54ACB" w:rsidP="00093223">
      <w:pPr>
        <w:pStyle w:val="Akapitzlist"/>
        <w:spacing w:before="120" w:after="120"/>
        <w:ind w:left="792"/>
        <w:contextualSpacing w:val="0"/>
        <w:jc w:val="both"/>
        <w:rPr>
          <w:rFonts w:asciiTheme="minorHAnsi" w:hAnsiTheme="minorHAnsi" w:cstheme="minorHAnsi"/>
          <w:b/>
        </w:rPr>
      </w:pPr>
      <w:r w:rsidRPr="00942809">
        <w:rPr>
          <w:rFonts w:asciiTheme="minorHAnsi" w:hAnsiTheme="minorHAnsi" w:cstheme="minorHAnsi"/>
          <w:b/>
        </w:rPr>
        <w:t xml:space="preserve">Wykaz doświadczenia </w:t>
      </w:r>
      <w:r w:rsidR="00227065">
        <w:rPr>
          <w:rFonts w:asciiTheme="minorHAnsi" w:hAnsiTheme="minorHAnsi" w:cstheme="minorHAnsi"/>
          <w:b/>
        </w:rPr>
        <w:t>Dost</w:t>
      </w:r>
      <w:r w:rsidR="00227065" w:rsidRPr="00942809">
        <w:rPr>
          <w:rFonts w:asciiTheme="minorHAnsi" w:hAnsiTheme="minorHAnsi" w:cstheme="minorHAnsi"/>
          <w:b/>
        </w:rPr>
        <w:t xml:space="preserve">awcy </w:t>
      </w:r>
      <w:r w:rsidRPr="00942809">
        <w:rPr>
          <w:rFonts w:asciiTheme="minorHAnsi" w:hAnsiTheme="minorHAnsi" w:cstheme="minorHAnsi"/>
          <w:b/>
        </w:rPr>
        <w:t>w realizacji zamówień o profilu zbliżonym do przedmiotu zamówienia wraz z dokumentami potwierdzającymi należyte wykonanie zamówień.</w:t>
      </w:r>
    </w:p>
    <w:p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rsidR="00227065" w:rsidRPr="00307625" w:rsidRDefault="00227065" w:rsidP="00093223">
      <w:pPr>
        <w:tabs>
          <w:tab w:val="left" w:pos="0"/>
        </w:tabs>
        <w:autoSpaceDE w:val="0"/>
        <w:autoSpaceDN w:val="0"/>
        <w:adjustRightInd w:val="0"/>
        <w:spacing w:before="120" w:after="120" w:line="276" w:lineRule="auto"/>
        <w:jc w:val="both"/>
        <w:rPr>
          <w:rFonts w:asciiTheme="minorHAnsi" w:hAnsiTheme="minorHAnsi" w:cstheme="minorHAnsi"/>
          <w:b/>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sidRPr="00307625">
        <w:rPr>
          <w:rFonts w:asciiTheme="minorHAnsi" w:hAnsiTheme="minorHAnsi" w:cstheme="minorHAnsi"/>
          <w:b/>
          <w:bCs/>
        </w:rPr>
        <w:t>4100/JW00/31/KZ/2021/</w:t>
      </w:r>
      <w:r w:rsidR="00EC0993" w:rsidRPr="00307625">
        <w:rPr>
          <w:rFonts w:asciiTheme="minorHAnsi" w:hAnsiTheme="minorHAnsi" w:cstheme="minorHAnsi"/>
          <w:b/>
          <w:bCs/>
        </w:rPr>
        <w:t>13000119</w:t>
      </w:r>
      <w:r w:rsidR="00EC0993">
        <w:rPr>
          <w:rFonts w:asciiTheme="minorHAnsi" w:hAnsiTheme="minorHAnsi" w:cstheme="minorHAnsi"/>
          <w:b/>
          <w:bCs/>
        </w:rPr>
        <w:t>92</w:t>
      </w:r>
    </w:p>
    <w:p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 celu potwierdzenia spełniania warunków udziału w postępowaniu dotyczących posiadania wiedzy i doświadczenia, oświadczam/my, że w okresie ostatnich </w:t>
      </w:r>
      <w:r w:rsidR="003723C8">
        <w:rPr>
          <w:rFonts w:asciiTheme="minorHAnsi" w:hAnsiTheme="minorHAnsi" w:cstheme="minorHAnsi"/>
          <w:sz w:val="22"/>
          <w:szCs w:val="22"/>
        </w:rPr>
        <w:t>3</w:t>
      </w:r>
      <w:r w:rsidRPr="00942809">
        <w:rPr>
          <w:rFonts w:asciiTheme="minorHAnsi" w:hAnsiTheme="minorHAnsi" w:cstheme="minorHAnsi"/>
          <w:sz w:val="22"/>
          <w:szCs w:val="22"/>
        </w:rPr>
        <w:t xml:space="preserve"> lat przed upływem terminu składania ofert, a jeżeli okres prowadzenia działalności jest krótszy – w tym okresie, wykonaliśmy (zakończyliśmy) niżej wymienione  usługi:</w:t>
      </w:r>
    </w:p>
    <w:tbl>
      <w:tblPr>
        <w:tblStyle w:val="Tabela-Siatka"/>
        <w:tblW w:w="9493" w:type="dxa"/>
        <w:jc w:val="center"/>
        <w:tblLayout w:type="fixed"/>
        <w:tblLook w:val="04A0" w:firstRow="1" w:lastRow="0" w:firstColumn="1" w:lastColumn="0" w:noHBand="0" w:noVBand="1"/>
      </w:tblPr>
      <w:tblGrid>
        <w:gridCol w:w="490"/>
        <w:gridCol w:w="1505"/>
        <w:gridCol w:w="2287"/>
        <w:gridCol w:w="1379"/>
        <w:gridCol w:w="1765"/>
        <w:gridCol w:w="2067"/>
      </w:tblGrid>
      <w:tr w:rsidR="00E54ACB" w:rsidRPr="00942809" w:rsidTr="00307625">
        <w:trPr>
          <w:trHeight w:val="1359"/>
          <w:jc w:val="center"/>
        </w:trPr>
        <w:tc>
          <w:tcPr>
            <w:tcW w:w="490" w:type="dxa"/>
            <w:vAlign w:val="center"/>
          </w:tcPr>
          <w:p w:rsidR="00E54ACB" w:rsidRPr="00307625" w:rsidRDefault="00E54ACB" w:rsidP="00093223">
            <w:pPr>
              <w:autoSpaceDE w:val="0"/>
              <w:autoSpaceDN w:val="0"/>
              <w:adjustRightInd w:val="0"/>
              <w:spacing w:line="276" w:lineRule="auto"/>
              <w:jc w:val="center"/>
              <w:rPr>
                <w:rFonts w:asciiTheme="minorHAnsi" w:hAnsiTheme="minorHAnsi" w:cstheme="minorHAnsi"/>
                <w:szCs w:val="20"/>
              </w:rPr>
            </w:pPr>
            <w:r w:rsidRPr="00307625">
              <w:rPr>
                <w:rFonts w:asciiTheme="minorHAnsi" w:hAnsiTheme="minorHAnsi" w:cstheme="minorHAnsi"/>
                <w:szCs w:val="20"/>
              </w:rPr>
              <w:t>Lp.</w:t>
            </w:r>
          </w:p>
        </w:tc>
        <w:tc>
          <w:tcPr>
            <w:tcW w:w="1505" w:type="dxa"/>
            <w:vAlign w:val="center"/>
          </w:tcPr>
          <w:p w:rsidR="00E54ACB" w:rsidRPr="00307625" w:rsidRDefault="00E54ACB">
            <w:pPr>
              <w:autoSpaceDE w:val="0"/>
              <w:autoSpaceDN w:val="0"/>
              <w:adjustRightInd w:val="0"/>
              <w:spacing w:line="276" w:lineRule="auto"/>
              <w:jc w:val="center"/>
              <w:rPr>
                <w:rFonts w:asciiTheme="minorHAnsi" w:hAnsiTheme="minorHAnsi" w:cstheme="minorHAnsi"/>
                <w:szCs w:val="20"/>
              </w:rPr>
            </w:pPr>
            <w:r w:rsidRPr="00307625">
              <w:rPr>
                <w:rFonts w:asciiTheme="minorHAnsi" w:hAnsiTheme="minorHAnsi" w:cstheme="minorHAnsi"/>
                <w:szCs w:val="20"/>
              </w:rPr>
              <w:t xml:space="preserve">Nazwa </w:t>
            </w:r>
            <w:r w:rsidR="00227065" w:rsidRPr="00307625">
              <w:rPr>
                <w:rFonts w:asciiTheme="minorHAnsi" w:hAnsiTheme="minorHAnsi" w:cstheme="minorHAnsi"/>
                <w:szCs w:val="20"/>
              </w:rPr>
              <w:t>Dostawcy</w:t>
            </w:r>
            <w:r w:rsidRPr="00307625">
              <w:rPr>
                <w:rFonts w:asciiTheme="minorHAnsi" w:hAnsiTheme="minorHAnsi" w:cstheme="minorHAnsi"/>
                <w:szCs w:val="20"/>
              </w:rPr>
              <w:t xml:space="preserve">, lub podmiotu, na którego zasobach polega </w:t>
            </w:r>
            <w:r w:rsidR="00227065" w:rsidRPr="00307625">
              <w:rPr>
                <w:rFonts w:asciiTheme="minorHAnsi" w:hAnsiTheme="minorHAnsi" w:cstheme="minorHAnsi"/>
                <w:szCs w:val="20"/>
              </w:rPr>
              <w:t>Dostawca</w:t>
            </w:r>
          </w:p>
        </w:tc>
        <w:tc>
          <w:tcPr>
            <w:tcW w:w="2287" w:type="dxa"/>
            <w:vAlign w:val="center"/>
          </w:tcPr>
          <w:p w:rsidR="00E54ACB" w:rsidRPr="00307625" w:rsidRDefault="00E54ACB" w:rsidP="00093223">
            <w:pPr>
              <w:autoSpaceDE w:val="0"/>
              <w:autoSpaceDN w:val="0"/>
              <w:adjustRightInd w:val="0"/>
              <w:spacing w:line="276" w:lineRule="auto"/>
              <w:jc w:val="center"/>
              <w:rPr>
                <w:rFonts w:asciiTheme="minorHAnsi" w:hAnsiTheme="minorHAnsi" w:cstheme="minorHAnsi"/>
                <w:szCs w:val="20"/>
              </w:rPr>
            </w:pPr>
            <w:r w:rsidRPr="00307625">
              <w:rPr>
                <w:rFonts w:asciiTheme="minorHAnsi" w:hAnsiTheme="minorHAnsi" w:cstheme="minorHAnsi"/>
                <w:szCs w:val="20"/>
              </w:rPr>
              <w:t>Nazwa i adres Zamawiającego/odbiorcy, na rzecz, którego realizowano zamówienie</w:t>
            </w:r>
          </w:p>
          <w:p w:rsidR="00E54ACB" w:rsidRPr="00307625" w:rsidRDefault="00E54ACB" w:rsidP="00093223">
            <w:pPr>
              <w:tabs>
                <w:tab w:val="left" w:pos="700"/>
              </w:tabs>
              <w:autoSpaceDE w:val="0"/>
              <w:autoSpaceDN w:val="0"/>
              <w:adjustRightInd w:val="0"/>
              <w:spacing w:line="276" w:lineRule="auto"/>
              <w:jc w:val="center"/>
              <w:rPr>
                <w:rFonts w:asciiTheme="minorHAnsi" w:hAnsiTheme="minorHAnsi" w:cstheme="minorHAnsi"/>
                <w:szCs w:val="20"/>
              </w:rPr>
            </w:pPr>
          </w:p>
        </w:tc>
        <w:tc>
          <w:tcPr>
            <w:tcW w:w="1379" w:type="dxa"/>
            <w:vAlign w:val="center"/>
          </w:tcPr>
          <w:p w:rsidR="00E54ACB" w:rsidRPr="00307625" w:rsidRDefault="00E54ACB" w:rsidP="00093223">
            <w:pPr>
              <w:autoSpaceDE w:val="0"/>
              <w:autoSpaceDN w:val="0"/>
              <w:adjustRightInd w:val="0"/>
              <w:spacing w:line="276" w:lineRule="auto"/>
              <w:jc w:val="center"/>
              <w:rPr>
                <w:rFonts w:asciiTheme="minorHAnsi" w:hAnsiTheme="minorHAnsi" w:cstheme="minorHAnsi"/>
                <w:szCs w:val="20"/>
              </w:rPr>
            </w:pPr>
            <w:r w:rsidRPr="00307625">
              <w:rPr>
                <w:rFonts w:asciiTheme="minorHAnsi" w:hAnsiTheme="minorHAnsi" w:cstheme="minorHAnsi"/>
                <w:szCs w:val="20"/>
              </w:rPr>
              <w:t>Opis przedmiotu zamówienia* (zakres/rodzaj  zamówienia)</w:t>
            </w:r>
          </w:p>
        </w:tc>
        <w:tc>
          <w:tcPr>
            <w:tcW w:w="1765" w:type="dxa"/>
            <w:vAlign w:val="center"/>
          </w:tcPr>
          <w:p w:rsidR="00E54ACB" w:rsidRPr="00307625" w:rsidRDefault="00E54ACB" w:rsidP="00093223">
            <w:pPr>
              <w:autoSpaceDE w:val="0"/>
              <w:autoSpaceDN w:val="0"/>
              <w:adjustRightInd w:val="0"/>
              <w:spacing w:line="276" w:lineRule="auto"/>
              <w:jc w:val="center"/>
              <w:rPr>
                <w:rFonts w:asciiTheme="minorHAnsi" w:hAnsiTheme="minorHAnsi" w:cstheme="minorHAnsi"/>
                <w:szCs w:val="20"/>
              </w:rPr>
            </w:pPr>
            <w:r w:rsidRPr="00307625">
              <w:rPr>
                <w:rFonts w:asciiTheme="minorHAnsi" w:hAnsiTheme="minorHAnsi" w:cstheme="minorHAnsi"/>
                <w:szCs w:val="20"/>
              </w:rPr>
              <w:t>Wartość zamówienia netto w PLN</w:t>
            </w:r>
          </w:p>
        </w:tc>
        <w:tc>
          <w:tcPr>
            <w:tcW w:w="2067" w:type="dxa"/>
            <w:vAlign w:val="center"/>
          </w:tcPr>
          <w:p w:rsidR="00E54ACB" w:rsidRPr="00307625" w:rsidRDefault="00E54ACB" w:rsidP="00093223">
            <w:pPr>
              <w:autoSpaceDE w:val="0"/>
              <w:autoSpaceDN w:val="0"/>
              <w:adjustRightInd w:val="0"/>
              <w:spacing w:line="276" w:lineRule="auto"/>
              <w:jc w:val="center"/>
              <w:rPr>
                <w:rFonts w:asciiTheme="minorHAnsi" w:hAnsiTheme="minorHAnsi" w:cstheme="minorHAnsi"/>
                <w:szCs w:val="20"/>
              </w:rPr>
            </w:pPr>
            <w:r w:rsidRPr="00307625">
              <w:rPr>
                <w:rFonts w:asciiTheme="minorHAnsi" w:hAnsiTheme="minorHAnsi" w:cstheme="minorHAnsi"/>
                <w:szCs w:val="20"/>
              </w:rPr>
              <w:t>Data wykonania</w:t>
            </w:r>
          </w:p>
          <w:p w:rsidR="00E54ACB" w:rsidRPr="00307625" w:rsidRDefault="00E54ACB" w:rsidP="00093223">
            <w:pPr>
              <w:autoSpaceDE w:val="0"/>
              <w:autoSpaceDN w:val="0"/>
              <w:adjustRightInd w:val="0"/>
              <w:spacing w:line="276" w:lineRule="auto"/>
              <w:jc w:val="center"/>
              <w:rPr>
                <w:rFonts w:asciiTheme="minorHAnsi" w:hAnsiTheme="minorHAnsi" w:cstheme="minorHAnsi"/>
                <w:szCs w:val="20"/>
              </w:rPr>
            </w:pPr>
            <w:r w:rsidRPr="00307625">
              <w:rPr>
                <w:rFonts w:asciiTheme="minorHAnsi" w:hAnsiTheme="minorHAnsi" w:cstheme="minorHAnsi"/>
                <w:szCs w:val="20"/>
              </w:rPr>
              <w:t>(od dd/mm/rrrr</w:t>
            </w:r>
            <w:r w:rsidRPr="00307625">
              <w:rPr>
                <w:rFonts w:asciiTheme="minorHAnsi" w:hAnsiTheme="minorHAnsi" w:cstheme="minorHAnsi"/>
                <w:szCs w:val="20"/>
              </w:rPr>
              <w:br/>
              <w:t>do dd/mm/rrrr)</w:t>
            </w:r>
          </w:p>
        </w:tc>
      </w:tr>
      <w:tr w:rsidR="00E54ACB" w:rsidRPr="00942809" w:rsidTr="00307625">
        <w:trPr>
          <w:trHeight w:hRule="exact" w:val="408"/>
          <w:jc w:val="center"/>
        </w:trPr>
        <w:tc>
          <w:tcPr>
            <w:tcW w:w="490" w:type="dxa"/>
          </w:tcPr>
          <w:p w:rsidR="00E54ACB" w:rsidRPr="00307625" w:rsidRDefault="00E54ACB" w:rsidP="00093223">
            <w:pPr>
              <w:autoSpaceDE w:val="0"/>
              <w:autoSpaceDN w:val="0"/>
              <w:adjustRightInd w:val="0"/>
              <w:spacing w:line="276" w:lineRule="auto"/>
              <w:rPr>
                <w:rFonts w:asciiTheme="minorHAnsi" w:hAnsiTheme="minorHAnsi" w:cstheme="minorHAnsi"/>
                <w:b/>
                <w:szCs w:val="20"/>
              </w:rPr>
            </w:pPr>
            <w:r w:rsidRPr="00307625">
              <w:rPr>
                <w:rFonts w:asciiTheme="minorHAnsi" w:hAnsiTheme="minorHAnsi" w:cstheme="minorHAnsi"/>
                <w:b/>
                <w:szCs w:val="20"/>
              </w:rPr>
              <w:t>1.</w:t>
            </w:r>
          </w:p>
          <w:p w:rsidR="00E54ACB" w:rsidRPr="00307625" w:rsidRDefault="00E54ACB" w:rsidP="00093223">
            <w:pPr>
              <w:autoSpaceDE w:val="0"/>
              <w:autoSpaceDN w:val="0"/>
              <w:adjustRightInd w:val="0"/>
              <w:spacing w:line="276" w:lineRule="auto"/>
              <w:rPr>
                <w:rFonts w:asciiTheme="minorHAnsi" w:hAnsiTheme="minorHAnsi" w:cstheme="minorHAnsi"/>
                <w:b/>
                <w:szCs w:val="20"/>
              </w:rPr>
            </w:pPr>
          </w:p>
        </w:tc>
        <w:tc>
          <w:tcPr>
            <w:tcW w:w="1505" w:type="dxa"/>
          </w:tcPr>
          <w:p w:rsidR="00E54ACB" w:rsidRPr="00307625" w:rsidRDefault="00E54ACB" w:rsidP="00093223">
            <w:pPr>
              <w:autoSpaceDE w:val="0"/>
              <w:autoSpaceDN w:val="0"/>
              <w:adjustRightInd w:val="0"/>
              <w:spacing w:line="276" w:lineRule="auto"/>
              <w:rPr>
                <w:rFonts w:asciiTheme="minorHAnsi" w:hAnsiTheme="minorHAnsi" w:cstheme="minorHAnsi"/>
                <w:szCs w:val="20"/>
              </w:rPr>
            </w:pPr>
          </w:p>
        </w:tc>
        <w:tc>
          <w:tcPr>
            <w:tcW w:w="2287" w:type="dxa"/>
          </w:tcPr>
          <w:p w:rsidR="00E54ACB" w:rsidRPr="00307625" w:rsidRDefault="00E54ACB" w:rsidP="00093223">
            <w:pPr>
              <w:autoSpaceDE w:val="0"/>
              <w:autoSpaceDN w:val="0"/>
              <w:adjustRightInd w:val="0"/>
              <w:spacing w:line="276" w:lineRule="auto"/>
              <w:rPr>
                <w:rFonts w:asciiTheme="minorHAnsi" w:hAnsiTheme="minorHAnsi" w:cstheme="minorHAnsi"/>
                <w:szCs w:val="20"/>
              </w:rPr>
            </w:pPr>
          </w:p>
        </w:tc>
        <w:tc>
          <w:tcPr>
            <w:tcW w:w="1379" w:type="dxa"/>
          </w:tcPr>
          <w:p w:rsidR="00E54ACB" w:rsidRPr="00307625" w:rsidRDefault="00E54ACB" w:rsidP="00093223">
            <w:pPr>
              <w:autoSpaceDE w:val="0"/>
              <w:autoSpaceDN w:val="0"/>
              <w:adjustRightInd w:val="0"/>
              <w:spacing w:line="276" w:lineRule="auto"/>
              <w:rPr>
                <w:rFonts w:asciiTheme="minorHAnsi" w:hAnsiTheme="minorHAnsi" w:cstheme="minorHAnsi"/>
                <w:szCs w:val="20"/>
              </w:rPr>
            </w:pPr>
          </w:p>
        </w:tc>
        <w:tc>
          <w:tcPr>
            <w:tcW w:w="1765" w:type="dxa"/>
          </w:tcPr>
          <w:p w:rsidR="00E54ACB" w:rsidRPr="00307625" w:rsidRDefault="00E54ACB" w:rsidP="00093223">
            <w:pPr>
              <w:autoSpaceDE w:val="0"/>
              <w:autoSpaceDN w:val="0"/>
              <w:adjustRightInd w:val="0"/>
              <w:spacing w:line="276" w:lineRule="auto"/>
              <w:rPr>
                <w:rFonts w:asciiTheme="minorHAnsi" w:hAnsiTheme="minorHAnsi" w:cstheme="minorHAnsi"/>
                <w:szCs w:val="20"/>
              </w:rPr>
            </w:pPr>
          </w:p>
          <w:p w:rsidR="00E54ACB" w:rsidRPr="00307625" w:rsidRDefault="00E54ACB" w:rsidP="00093223">
            <w:pPr>
              <w:autoSpaceDE w:val="0"/>
              <w:autoSpaceDN w:val="0"/>
              <w:adjustRightInd w:val="0"/>
              <w:spacing w:line="276" w:lineRule="auto"/>
              <w:rPr>
                <w:rFonts w:asciiTheme="minorHAnsi" w:hAnsiTheme="minorHAnsi" w:cstheme="minorHAnsi"/>
                <w:szCs w:val="20"/>
              </w:rPr>
            </w:pPr>
          </w:p>
        </w:tc>
        <w:tc>
          <w:tcPr>
            <w:tcW w:w="2067" w:type="dxa"/>
          </w:tcPr>
          <w:p w:rsidR="00E54ACB" w:rsidRPr="00307625" w:rsidRDefault="00E54ACB" w:rsidP="00093223">
            <w:pPr>
              <w:autoSpaceDE w:val="0"/>
              <w:autoSpaceDN w:val="0"/>
              <w:adjustRightInd w:val="0"/>
              <w:spacing w:line="276" w:lineRule="auto"/>
              <w:rPr>
                <w:rFonts w:asciiTheme="minorHAnsi" w:hAnsiTheme="minorHAnsi" w:cstheme="minorHAnsi"/>
                <w:szCs w:val="20"/>
              </w:rPr>
            </w:pPr>
          </w:p>
        </w:tc>
      </w:tr>
      <w:tr w:rsidR="00E54ACB" w:rsidRPr="00942809" w:rsidTr="00307625">
        <w:trPr>
          <w:trHeight w:hRule="exact" w:val="408"/>
          <w:jc w:val="center"/>
        </w:trPr>
        <w:tc>
          <w:tcPr>
            <w:tcW w:w="490" w:type="dxa"/>
          </w:tcPr>
          <w:p w:rsidR="00E54ACB" w:rsidRPr="00307625" w:rsidRDefault="00E54ACB" w:rsidP="00093223">
            <w:pPr>
              <w:autoSpaceDE w:val="0"/>
              <w:autoSpaceDN w:val="0"/>
              <w:adjustRightInd w:val="0"/>
              <w:spacing w:line="276" w:lineRule="auto"/>
              <w:rPr>
                <w:rFonts w:asciiTheme="minorHAnsi" w:hAnsiTheme="minorHAnsi" w:cstheme="minorHAnsi"/>
                <w:b/>
                <w:szCs w:val="20"/>
              </w:rPr>
            </w:pPr>
            <w:r w:rsidRPr="00307625">
              <w:rPr>
                <w:rFonts w:asciiTheme="minorHAnsi" w:hAnsiTheme="minorHAnsi" w:cstheme="minorHAnsi"/>
                <w:b/>
                <w:szCs w:val="20"/>
              </w:rPr>
              <w:t>2.</w:t>
            </w:r>
          </w:p>
        </w:tc>
        <w:tc>
          <w:tcPr>
            <w:tcW w:w="1505" w:type="dxa"/>
          </w:tcPr>
          <w:p w:rsidR="00E54ACB" w:rsidRPr="00307625" w:rsidRDefault="00E54ACB" w:rsidP="00093223">
            <w:pPr>
              <w:autoSpaceDE w:val="0"/>
              <w:autoSpaceDN w:val="0"/>
              <w:adjustRightInd w:val="0"/>
              <w:spacing w:line="276" w:lineRule="auto"/>
              <w:rPr>
                <w:rFonts w:asciiTheme="minorHAnsi" w:hAnsiTheme="minorHAnsi" w:cstheme="minorHAnsi"/>
                <w:szCs w:val="20"/>
              </w:rPr>
            </w:pPr>
          </w:p>
        </w:tc>
        <w:tc>
          <w:tcPr>
            <w:tcW w:w="2287" w:type="dxa"/>
          </w:tcPr>
          <w:p w:rsidR="00E54ACB" w:rsidRPr="00307625" w:rsidRDefault="00E54ACB" w:rsidP="00093223">
            <w:pPr>
              <w:autoSpaceDE w:val="0"/>
              <w:autoSpaceDN w:val="0"/>
              <w:adjustRightInd w:val="0"/>
              <w:spacing w:line="276" w:lineRule="auto"/>
              <w:rPr>
                <w:rFonts w:asciiTheme="minorHAnsi" w:hAnsiTheme="minorHAnsi" w:cstheme="minorHAnsi"/>
                <w:szCs w:val="20"/>
              </w:rPr>
            </w:pPr>
          </w:p>
        </w:tc>
        <w:tc>
          <w:tcPr>
            <w:tcW w:w="1379" w:type="dxa"/>
          </w:tcPr>
          <w:p w:rsidR="00E54ACB" w:rsidRPr="00307625" w:rsidRDefault="00E54ACB" w:rsidP="00093223">
            <w:pPr>
              <w:autoSpaceDE w:val="0"/>
              <w:autoSpaceDN w:val="0"/>
              <w:adjustRightInd w:val="0"/>
              <w:spacing w:line="276" w:lineRule="auto"/>
              <w:rPr>
                <w:rFonts w:asciiTheme="minorHAnsi" w:hAnsiTheme="minorHAnsi" w:cstheme="minorHAnsi"/>
                <w:szCs w:val="20"/>
              </w:rPr>
            </w:pPr>
          </w:p>
        </w:tc>
        <w:tc>
          <w:tcPr>
            <w:tcW w:w="1765" w:type="dxa"/>
          </w:tcPr>
          <w:p w:rsidR="00E54ACB" w:rsidRPr="00307625" w:rsidRDefault="00E54ACB" w:rsidP="00093223">
            <w:pPr>
              <w:autoSpaceDE w:val="0"/>
              <w:autoSpaceDN w:val="0"/>
              <w:adjustRightInd w:val="0"/>
              <w:spacing w:line="276" w:lineRule="auto"/>
              <w:rPr>
                <w:rFonts w:asciiTheme="minorHAnsi" w:hAnsiTheme="minorHAnsi" w:cstheme="minorHAnsi"/>
                <w:szCs w:val="20"/>
              </w:rPr>
            </w:pPr>
          </w:p>
        </w:tc>
        <w:tc>
          <w:tcPr>
            <w:tcW w:w="2067" w:type="dxa"/>
          </w:tcPr>
          <w:p w:rsidR="00E54ACB" w:rsidRPr="00307625" w:rsidRDefault="00E54ACB" w:rsidP="00093223">
            <w:pPr>
              <w:autoSpaceDE w:val="0"/>
              <w:autoSpaceDN w:val="0"/>
              <w:adjustRightInd w:val="0"/>
              <w:spacing w:line="276" w:lineRule="auto"/>
              <w:rPr>
                <w:rFonts w:asciiTheme="minorHAnsi" w:hAnsiTheme="minorHAnsi" w:cstheme="minorHAnsi"/>
                <w:szCs w:val="20"/>
              </w:rPr>
            </w:pPr>
          </w:p>
          <w:p w:rsidR="00E54ACB" w:rsidRPr="00307625" w:rsidRDefault="00E54ACB" w:rsidP="00093223">
            <w:pPr>
              <w:autoSpaceDE w:val="0"/>
              <w:autoSpaceDN w:val="0"/>
              <w:adjustRightInd w:val="0"/>
              <w:spacing w:line="276" w:lineRule="auto"/>
              <w:rPr>
                <w:rFonts w:asciiTheme="minorHAnsi" w:hAnsiTheme="minorHAnsi" w:cstheme="minorHAnsi"/>
                <w:szCs w:val="20"/>
              </w:rPr>
            </w:pPr>
          </w:p>
        </w:tc>
      </w:tr>
      <w:tr w:rsidR="00E54ACB" w:rsidRPr="00942809" w:rsidTr="00307625">
        <w:trPr>
          <w:trHeight w:hRule="exact" w:val="408"/>
          <w:jc w:val="center"/>
        </w:trPr>
        <w:tc>
          <w:tcPr>
            <w:tcW w:w="490" w:type="dxa"/>
          </w:tcPr>
          <w:p w:rsidR="00E54ACB" w:rsidRPr="00307625" w:rsidRDefault="00E54ACB" w:rsidP="00093223">
            <w:pPr>
              <w:autoSpaceDE w:val="0"/>
              <w:autoSpaceDN w:val="0"/>
              <w:adjustRightInd w:val="0"/>
              <w:spacing w:line="276" w:lineRule="auto"/>
              <w:rPr>
                <w:rFonts w:asciiTheme="minorHAnsi" w:hAnsiTheme="minorHAnsi" w:cstheme="minorHAnsi"/>
                <w:b/>
                <w:szCs w:val="20"/>
              </w:rPr>
            </w:pPr>
            <w:r w:rsidRPr="00307625">
              <w:rPr>
                <w:rFonts w:asciiTheme="minorHAnsi" w:hAnsiTheme="minorHAnsi" w:cstheme="minorHAnsi"/>
                <w:b/>
                <w:szCs w:val="20"/>
              </w:rPr>
              <w:t>3</w:t>
            </w:r>
          </w:p>
        </w:tc>
        <w:tc>
          <w:tcPr>
            <w:tcW w:w="1505" w:type="dxa"/>
          </w:tcPr>
          <w:p w:rsidR="00E54ACB" w:rsidRPr="00307625" w:rsidRDefault="00E54ACB" w:rsidP="00093223">
            <w:pPr>
              <w:autoSpaceDE w:val="0"/>
              <w:autoSpaceDN w:val="0"/>
              <w:adjustRightInd w:val="0"/>
              <w:spacing w:line="276" w:lineRule="auto"/>
              <w:rPr>
                <w:rFonts w:asciiTheme="minorHAnsi" w:hAnsiTheme="minorHAnsi" w:cstheme="minorHAnsi"/>
                <w:szCs w:val="20"/>
              </w:rPr>
            </w:pPr>
          </w:p>
        </w:tc>
        <w:tc>
          <w:tcPr>
            <w:tcW w:w="2287" w:type="dxa"/>
          </w:tcPr>
          <w:p w:rsidR="00E54ACB" w:rsidRPr="00307625" w:rsidRDefault="00E54ACB" w:rsidP="00093223">
            <w:pPr>
              <w:autoSpaceDE w:val="0"/>
              <w:autoSpaceDN w:val="0"/>
              <w:adjustRightInd w:val="0"/>
              <w:spacing w:line="276" w:lineRule="auto"/>
              <w:rPr>
                <w:rFonts w:asciiTheme="minorHAnsi" w:hAnsiTheme="minorHAnsi" w:cstheme="minorHAnsi"/>
                <w:szCs w:val="20"/>
              </w:rPr>
            </w:pPr>
          </w:p>
        </w:tc>
        <w:tc>
          <w:tcPr>
            <w:tcW w:w="1379" w:type="dxa"/>
          </w:tcPr>
          <w:p w:rsidR="00E54ACB" w:rsidRPr="00307625" w:rsidRDefault="00E54ACB" w:rsidP="00093223">
            <w:pPr>
              <w:autoSpaceDE w:val="0"/>
              <w:autoSpaceDN w:val="0"/>
              <w:adjustRightInd w:val="0"/>
              <w:spacing w:line="276" w:lineRule="auto"/>
              <w:rPr>
                <w:rFonts w:asciiTheme="minorHAnsi" w:hAnsiTheme="minorHAnsi" w:cstheme="minorHAnsi"/>
                <w:szCs w:val="20"/>
              </w:rPr>
            </w:pPr>
          </w:p>
        </w:tc>
        <w:tc>
          <w:tcPr>
            <w:tcW w:w="1765" w:type="dxa"/>
          </w:tcPr>
          <w:p w:rsidR="00E54ACB" w:rsidRPr="00307625" w:rsidRDefault="00E54ACB" w:rsidP="00093223">
            <w:pPr>
              <w:autoSpaceDE w:val="0"/>
              <w:autoSpaceDN w:val="0"/>
              <w:adjustRightInd w:val="0"/>
              <w:spacing w:line="276" w:lineRule="auto"/>
              <w:rPr>
                <w:rFonts w:asciiTheme="minorHAnsi" w:hAnsiTheme="minorHAnsi" w:cstheme="minorHAnsi"/>
                <w:szCs w:val="20"/>
              </w:rPr>
            </w:pPr>
          </w:p>
        </w:tc>
        <w:tc>
          <w:tcPr>
            <w:tcW w:w="2067" w:type="dxa"/>
          </w:tcPr>
          <w:p w:rsidR="00E54ACB" w:rsidRPr="00307625" w:rsidRDefault="00E54ACB" w:rsidP="00093223">
            <w:pPr>
              <w:autoSpaceDE w:val="0"/>
              <w:autoSpaceDN w:val="0"/>
              <w:adjustRightInd w:val="0"/>
              <w:spacing w:line="276" w:lineRule="auto"/>
              <w:rPr>
                <w:rFonts w:asciiTheme="minorHAnsi" w:hAnsiTheme="minorHAnsi" w:cstheme="minorHAnsi"/>
                <w:szCs w:val="20"/>
              </w:rPr>
            </w:pPr>
          </w:p>
        </w:tc>
      </w:tr>
      <w:tr w:rsidR="00E54ACB" w:rsidRPr="00942809" w:rsidTr="00307625">
        <w:trPr>
          <w:trHeight w:hRule="exact" w:val="408"/>
          <w:jc w:val="center"/>
        </w:trPr>
        <w:tc>
          <w:tcPr>
            <w:tcW w:w="490" w:type="dxa"/>
          </w:tcPr>
          <w:p w:rsidR="00E54ACB" w:rsidRPr="00307625" w:rsidRDefault="00E54ACB" w:rsidP="00093223">
            <w:pPr>
              <w:autoSpaceDE w:val="0"/>
              <w:autoSpaceDN w:val="0"/>
              <w:adjustRightInd w:val="0"/>
              <w:spacing w:line="276" w:lineRule="auto"/>
              <w:rPr>
                <w:rFonts w:asciiTheme="minorHAnsi" w:hAnsiTheme="minorHAnsi" w:cstheme="minorHAnsi"/>
                <w:b/>
                <w:szCs w:val="20"/>
              </w:rPr>
            </w:pPr>
            <w:r w:rsidRPr="00307625">
              <w:rPr>
                <w:rFonts w:asciiTheme="minorHAnsi" w:hAnsiTheme="minorHAnsi" w:cstheme="minorHAnsi"/>
                <w:b/>
                <w:szCs w:val="20"/>
              </w:rPr>
              <w:t>4</w:t>
            </w:r>
          </w:p>
        </w:tc>
        <w:tc>
          <w:tcPr>
            <w:tcW w:w="1505" w:type="dxa"/>
          </w:tcPr>
          <w:p w:rsidR="00E54ACB" w:rsidRPr="00307625" w:rsidRDefault="00E54ACB" w:rsidP="00093223">
            <w:pPr>
              <w:autoSpaceDE w:val="0"/>
              <w:autoSpaceDN w:val="0"/>
              <w:adjustRightInd w:val="0"/>
              <w:spacing w:line="276" w:lineRule="auto"/>
              <w:rPr>
                <w:rFonts w:asciiTheme="minorHAnsi" w:hAnsiTheme="minorHAnsi" w:cstheme="minorHAnsi"/>
                <w:szCs w:val="20"/>
              </w:rPr>
            </w:pPr>
          </w:p>
        </w:tc>
        <w:tc>
          <w:tcPr>
            <w:tcW w:w="2287" w:type="dxa"/>
          </w:tcPr>
          <w:p w:rsidR="00E54ACB" w:rsidRPr="00307625" w:rsidRDefault="00E54ACB" w:rsidP="00093223">
            <w:pPr>
              <w:autoSpaceDE w:val="0"/>
              <w:autoSpaceDN w:val="0"/>
              <w:adjustRightInd w:val="0"/>
              <w:spacing w:line="276" w:lineRule="auto"/>
              <w:rPr>
                <w:rFonts w:asciiTheme="minorHAnsi" w:hAnsiTheme="minorHAnsi" w:cstheme="minorHAnsi"/>
                <w:szCs w:val="20"/>
              </w:rPr>
            </w:pPr>
          </w:p>
        </w:tc>
        <w:tc>
          <w:tcPr>
            <w:tcW w:w="1379" w:type="dxa"/>
          </w:tcPr>
          <w:p w:rsidR="00E54ACB" w:rsidRPr="00307625" w:rsidRDefault="00E54ACB" w:rsidP="00093223">
            <w:pPr>
              <w:autoSpaceDE w:val="0"/>
              <w:autoSpaceDN w:val="0"/>
              <w:adjustRightInd w:val="0"/>
              <w:spacing w:line="276" w:lineRule="auto"/>
              <w:rPr>
                <w:rFonts w:asciiTheme="minorHAnsi" w:hAnsiTheme="minorHAnsi" w:cstheme="minorHAnsi"/>
                <w:szCs w:val="20"/>
              </w:rPr>
            </w:pPr>
          </w:p>
        </w:tc>
        <w:tc>
          <w:tcPr>
            <w:tcW w:w="1765" w:type="dxa"/>
          </w:tcPr>
          <w:p w:rsidR="00E54ACB" w:rsidRPr="00307625" w:rsidRDefault="00E54ACB" w:rsidP="00093223">
            <w:pPr>
              <w:autoSpaceDE w:val="0"/>
              <w:autoSpaceDN w:val="0"/>
              <w:adjustRightInd w:val="0"/>
              <w:spacing w:line="276" w:lineRule="auto"/>
              <w:rPr>
                <w:rFonts w:asciiTheme="minorHAnsi" w:hAnsiTheme="minorHAnsi" w:cstheme="minorHAnsi"/>
                <w:szCs w:val="20"/>
              </w:rPr>
            </w:pPr>
          </w:p>
        </w:tc>
        <w:tc>
          <w:tcPr>
            <w:tcW w:w="2067" w:type="dxa"/>
          </w:tcPr>
          <w:p w:rsidR="00E54ACB" w:rsidRPr="00307625" w:rsidRDefault="00E54ACB" w:rsidP="00093223">
            <w:pPr>
              <w:autoSpaceDE w:val="0"/>
              <w:autoSpaceDN w:val="0"/>
              <w:adjustRightInd w:val="0"/>
              <w:spacing w:line="276" w:lineRule="auto"/>
              <w:rPr>
                <w:rFonts w:asciiTheme="minorHAnsi" w:hAnsiTheme="minorHAnsi" w:cstheme="minorHAnsi"/>
                <w:szCs w:val="20"/>
              </w:rPr>
            </w:pPr>
          </w:p>
        </w:tc>
      </w:tr>
      <w:tr w:rsidR="00E54ACB" w:rsidRPr="00942809" w:rsidTr="00307625">
        <w:trPr>
          <w:trHeight w:hRule="exact" w:val="408"/>
          <w:jc w:val="center"/>
        </w:trPr>
        <w:tc>
          <w:tcPr>
            <w:tcW w:w="490" w:type="dxa"/>
          </w:tcPr>
          <w:p w:rsidR="00E54ACB" w:rsidRPr="00307625" w:rsidRDefault="00E54ACB" w:rsidP="00093223">
            <w:pPr>
              <w:autoSpaceDE w:val="0"/>
              <w:autoSpaceDN w:val="0"/>
              <w:adjustRightInd w:val="0"/>
              <w:spacing w:line="276" w:lineRule="auto"/>
              <w:rPr>
                <w:rFonts w:asciiTheme="minorHAnsi" w:hAnsiTheme="minorHAnsi" w:cstheme="minorHAnsi"/>
                <w:b/>
                <w:szCs w:val="20"/>
              </w:rPr>
            </w:pPr>
            <w:r w:rsidRPr="00307625">
              <w:rPr>
                <w:rFonts w:asciiTheme="minorHAnsi" w:hAnsiTheme="minorHAnsi" w:cstheme="minorHAnsi"/>
                <w:b/>
                <w:szCs w:val="20"/>
              </w:rPr>
              <w:t>5</w:t>
            </w:r>
          </w:p>
        </w:tc>
        <w:tc>
          <w:tcPr>
            <w:tcW w:w="1505" w:type="dxa"/>
          </w:tcPr>
          <w:p w:rsidR="00E54ACB" w:rsidRPr="00307625" w:rsidRDefault="00E54ACB" w:rsidP="00093223">
            <w:pPr>
              <w:autoSpaceDE w:val="0"/>
              <w:autoSpaceDN w:val="0"/>
              <w:adjustRightInd w:val="0"/>
              <w:spacing w:line="276" w:lineRule="auto"/>
              <w:rPr>
                <w:rFonts w:asciiTheme="minorHAnsi" w:hAnsiTheme="minorHAnsi" w:cstheme="minorHAnsi"/>
                <w:szCs w:val="20"/>
              </w:rPr>
            </w:pPr>
          </w:p>
        </w:tc>
        <w:tc>
          <w:tcPr>
            <w:tcW w:w="2287" w:type="dxa"/>
          </w:tcPr>
          <w:p w:rsidR="00E54ACB" w:rsidRPr="00307625" w:rsidRDefault="00E54ACB" w:rsidP="00093223">
            <w:pPr>
              <w:autoSpaceDE w:val="0"/>
              <w:autoSpaceDN w:val="0"/>
              <w:adjustRightInd w:val="0"/>
              <w:spacing w:line="276" w:lineRule="auto"/>
              <w:rPr>
                <w:rFonts w:asciiTheme="minorHAnsi" w:hAnsiTheme="minorHAnsi" w:cstheme="minorHAnsi"/>
                <w:szCs w:val="20"/>
              </w:rPr>
            </w:pPr>
          </w:p>
        </w:tc>
        <w:tc>
          <w:tcPr>
            <w:tcW w:w="1379" w:type="dxa"/>
          </w:tcPr>
          <w:p w:rsidR="00E54ACB" w:rsidRPr="00307625" w:rsidRDefault="00E54ACB" w:rsidP="00093223">
            <w:pPr>
              <w:autoSpaceDE w:val="0"/>
              <w:autoSpaceDN w:val="0"/>
              <w:adjustRightInd w:val="0"/>
              <w:spacing w:line="276" w:lineRule="auto"/>
              <w:rPr>
                <w:rFonts w:asciiTheme="minorHAnsi" w:hAnsiTheme="minorHAnsi" w:cstheme="minorHAnsi"/>
                <w:szCs w:val="20"/>
              </w:rPr>
            </w:pPr>
          </w:p>
        </w:tc>
        <w:tc>
          <w:tcPr>
            <w:tcW w:w="1765" w:type="dxa"/>
          </w:tcPr>
          <w:p w:rsidR="00E54ACB" w:rsidRPr="00307625" w:rsidRDefault="00E54ACB" w:rsidP="00093223">
            <w:pPr>
              <w:autoSpaceDE w:val="0"/>
              <w:autoSpaceDN w:val="0"/>
              <w:adjustRightInd w:val="0"/>
              <w:spacing w:line="276" w:lineRule="auto"/>
              <w:rPr>
                <w:rFonts w:asciiTheme="minorHAnsi" w:hAnsiTheme="minorHAnsi" w:cstheme="minorHAnsi"/>
                <w:szCs w:val="20"/>
              </w:rPr>
            </w:pPr>
          </w:p>
        </w:tc>
        <w:tc>
          <w:tcPr>
            <w:tcW w:w="2067" w:type="dxa"/>
          </w:tcPr>
          <w:p w:rsidR="00E54ACB" w:rsidRPr="00307625" w:rsidRDefault="00E54ACB" w:rsidP="00093223">
            <w:pPr>
              <w:autoSpaceDE w:val="0"/>
              <w:autoSpaceDN w:val="0"/>
              <w:adjustRightInd w:val="0"/>
              <w:spacing w:line="276" w:lineRule="auto"/>
              <w:rPr>
                <w:rFonts w:asciiTheme="minorHAnsi" w:hAnsiTheme="minorHAnsi" w:cstheme="minorHAnsi"/>
                <w:szCs w:val="20"/>
              </w:rPr>
            </w:pPr>
          </w:p>
        </w:tc>
      </w:tr>
    </w:tbl>
    <w:p w:rsidR="00E54ACB" w:rsidRPr="00942809" w:rsidRDefault="00E54ACB" w:rsidP="00093223">
      <w:pPr>
        <w:autoSpaceDE w:val="0"/>
        <w:autoSpaceDN w:val="0"/>
        <w:adjustRightInd w:val="0"/>
        <w:spacing w:line="276" w:lineRule="auto"/>
        <w:jc w:val="both"/>
        <w:rPr>
          <w:rFonts w:asciiTheme="minorHAnsi" w:hAnsiTheme="minorHAnsi" w:cstheme="minorHAnsi"/>
          <w:sz w:val="22"/>
          <w:szCs w:val="22"/>
        </w:rPr>
      </w:pPr>
    </w:p>
    <w:p w:rsidR="00E54ACB" w:rsidRDefault="00E54ACB"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Do zestawienia dołączamy</w:t>
      </w:r>
      <w:r w:rsidRPr="00942809">
        <w:rPr>
          <w:rFonts w:asciiTheme="minorHAnsi" w:eastAsiaTheme="minorHAnsi" w:hAnsiTheme="minorHAnsi" w:cstheme="minorHAnsi"/>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rsidR="00E54ACB" w:rsidRPr="00942809" w:rsidRDefault="00B026D2" w:rsidP="00093223">
      <w:pPr>
        <w:spacing w:line="276" w:lineRule="auto"/>
        <w:jc w:val="right"/>
        <w:rPr>
          <w:rFonts w:asciiTheme="minorHAnsi" w:hAnsiTheme="minorHAnsi" w:cstheme="minorHAnsi"/>
          <w:sz w:val="22"/>
          <w:szCs w:val="22"/>
        </w:rPr>
      </w:pPr>
      <w:r w:rsidDel="00B026D2">
        <w:rPr>
          <w:rFonts w:asciiTheme="minorHAnsi" w:eastAsiaTheme="minorHAnsi" w:hAnsiTheme="minorHAnsi" w:cstheme="minorHAnsi"/>
          <w:sz w:val="22"/>
          <w:szCs w:val="22"/>
          <w:lang w:eastAsia="en-US"/>
        </w:rPr>
        <w:t xml:space="preserve"> </w:t>
      </w:r>
      <w:r w:rsidR="00E54ACB" w:rsidRPr="00942809">
        <w:rPr>
          <w:rFonts w:asciiTheme="minorHAnsi" w:hAnsiTheme="minorHAnsi" w:cstheme="minorHAnsi"/>
          <w:sz w:val="22"/>
          <w:szCs w:val="22"/>
        </w:rPr>
        <w:t xml:space="preserve">(podpis </w:t>
      </w:r>
      <w:r w:rsidR="00227065">
        <w:rPr>
          <w:rFonts w:asciiTheme="minorHAnsi" w:hAnsiTheme="minorHAnsi" w:cstheme="minorHAnsi"/>
          <w:sz w:val="22"/>
          <w:szCs w:val="22"/>
        </w:rPr>
        <w:t>Dost</w:t>
      </w:r>
      <w:r w:rsidR="00227065" w:rsidRPr="00942809">
        <w:rPr>
          <w:rFonts w:asciiTheme="minorHAnsi" w:hAnsiTheme="minorHAnsi" w:cstheme="minorHAnsi"/>
          <w:sz w:val="22"/>
          <w:szCs w:val="22"/>
        </w:rPr>
        <w:t>awcy</w:t>
      </w:r>
      <w:r w:rsidR="00E54ACB" w:rsidRPr="00942809">
        <w:rPr>
          <w:rFonts w:asciiTheme="minorHAnsi" w:hAnsiTheme="minorHAnsi" w:cstheme="minorHAnsi"/>
          <w:sz w:val="22"/>
          <w:szCs w:val="22"/>
        </w:rPr>
        <w:t xml:space="preserve">/pełnomocnika </w:t>
      </w:r>
      <w:r w:rsidR="00227065">
        <w:rPr>
          <w:rFonts w:asciiTheme="minorHAnsi" w:hAnsiTheme="minorHAnsi" w:cstheme="minorHAnsi"/>
          <w:sz w:val="22"/>
          <w:szCs w:val="22"/>
        </w:rPr>
        <w:t>Dost</w:t>
      </w:r>
      <w:r w:rsidR="00227065" w:rsidRPr="00942809">
        <w:rPr>
          <w:rFonts w:asciiTheme="minorHAnsi" w:hAnsiTheme="minorHAnsi" w:cstheme="minorHAnsi"/>
          <w:sz w:val="22"/>
          <w:szCs w:val="22"/>
        </w:rPr>
        <w:t>awcy</w:t>
      </w:r>
      <w:r w:rsidR="00E54ACB" w:rsidRPr="00942809">
        <w:rPr>
          <w:rFonts w:asciiTheme="minorHAnsi" w:hAnsiTheme="minorHAnsi" w:cstheme="minorHAnsi"/>
          <w:sz w:val="22"/>
          <w:szCs w:val="22"/>
        </w:rPr>
        <w:t>)</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tabs>
          <w:tab w:val="left" w:pos="5387"/>
        </w:tabs>
        <w:autoSpaceDE w:val="0"/>
        <w:autoSpaceDN w:val="0"/>
        <w:adjustRightInd w:val="0"/>
        <w:spacing w:line="276" w:lineRule="auto"/>
        <w:rPr>
          <w:rFonts w:asciiTheme="minorHAnsi" w:hAnsiTheme="minorHAnsi" w:cstheme="minorHAnsi"/>
          <w:sz w:val="22"/>
          <w:szCs w:val="22"/>
          <w:highlight w:val="yellow"/>
        </w:rPr>
      </w:pP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307625" w:rsidRDefault="001B2D70" w:rsidP="00093223">
      <w:pPr>
        <w:spacing w:line="276" w:lineRule="auto"/>
        <w:jc w:val="right"/>
        <w:rPr>
          <w:rFonts w:asciiTheme="minorHAnsi" w:hAnsiTheme="minorHAnsi" w:cstheme="minorHAnsi"/>
          <w:b/>
          <w:sz w:val="22"/>
          <w:szCs w:val="22"/>
        </w:rPr>
      </w:pPr>
      <w:r w:rsidRPr="00307625">
        <w:rPr>
          <w:rFonts w:asciiTheme="minorHAnsi" w:hAnsiTheme="minorHAnsi" w:cstheme="minorHAnsi"/>
          <w:b/>
          <w:sz w:val="22"/>
          <w:szCs w:val="22"/>
        </w:rPr>
        <w:lastRenderedPageBreak/>
        <w:t xml:space="preserve">Załącznik nr </w:t>
      </w:r>
      <w:r w:rsidR="00227065" w:rsidRPr="00307625">
        <w:rPr>
          <w:rFonts w:asciiTheme="minorHAnsi" w:hAnsiTheme="minorHAnsi" w:cstheme="minorHAnsi"/>
          <w:b/>
          <w:sz w:val="22"/>
          <w:szCs w:val="22"/>
        </w:rPr>
        <w:t xml:space="preserve">5 </w:t>
      </w:r>
      <w:r w:rsidR="00E54ACB" w:rsidRPr="00307625">
        <w:rPr>
          <w:rFonts w:asciiTheme="minorHAnsi" w:hAnsiTheme="minorHAnsi" w:cstheme="minorHAnsi"/>
          <w:b/>
          <w:sz w:val="22"/>
          <w:szCs w:val="22"/>
        </w:rPr>
        <w:t>do Formularza Oferty</w:t>
      </w:r>
    </w:p>
    <w:p w:rsidR="00E54ACB" w:rsidRPr="00307625" w:rsidRDefault="00E54ACB" w:rsidP="00093223">
      <w:pPr>
        <w:pStyle w:val="Nagwek2"/>
        <w:tabs>
          <w:tab w:val="left" w:pos="709"/>
        </w:tabs>
        <w:spacing w:line="276" w:lineRule="auto"/>
        <w:ind w:left="567" w:hanging="567"/>
        <w:rPr>
          <w:rFonts w:asciiTheme="minorHAnsi" w:hAnsiTheme="minorHAnsi" w:cstheme="minorHAnsi"/>
          <w:b/>
          <w:bCs/>
          <w:color w:val="auto"/>
          <w:sz w:val="22"/>
          <w:szCs w:val="22"/>
        </w:rPr>
      </w:pPr>
    </w:p>
    <w:p w:rsidR="00E54ACB" w:rsidRPr="00307625" w:rsidRDefault="00E54ACB" w:rsidP="00093223">
      <w:pPr>
        <w:pStyle w:val="Nagwek"/>
        <w:spacing w:before="240" w:line="276" w:lineRule="auto"/>
        <w:jc w:val="center"/>
        <w:rPr>
          <w:rFonts w:asciiTheme="minorHAnsi" w:hAnsiTheme="minorHAnsi" w:cstheme="minorHAnsi"/>
          <w:b/>
          <w:snapToGrid w:val="0"/>
          <w:sz w:val="22"/>
          <w:szCs w:val="22"/>
        </w:rPr>
      </w:pPr>
      <w:r w:rsidRPr="00307625">
        <w:rPr>
          <w:rFonts w:asciiTheme="minorHAnsi" w:hAnsiTheme="minorHAnsi" w:cstheme="minorHAnsi"/>
          <w:b/>
          <w:snapToGrid w:val="0"/>
          <w:sz w:val="22"/>
          <w:szCs w:val="22"/>
        </w:rPr>
        <w:t>OŚWIADCZENIE WYKONAWCY</w:t>
      </w:r>
    </w:p>
    <w:p w:rsidR="00E54ACB" w:rsidRPr="00307625" w:rsidRDefault="00E54ACB" w:rsidP="00093223">
      <w:pPr>
        <w:spacing w:line="276" w:lineRule="auto"/>
        <w:jc w:val="center"/>
        <w:rPr>
          <w:rFonts w:asciiTheme="minorHAnsi" w:hAnsiTheme="minorHAnsi" w:cstheme="minorHAnsi"/>
          <w:b/>
          <w:snapToGrid w:val="0"/>
          <w:sz w:val="22"/>
          <w:szCs w:val="22"/>
        </w:rPr>
      </w:pPr>
      <w:r w:rsidRPr="00307625">
        <w:rPr>
          <w:rFonts w:asciiTheme="minorHAnsi" w:hAnsiTheme="minorHAnsi" w:cstheme="minorHAnsi"/>
          <w:b/>
          <w:snapToGrid w:val="0"/>
          <w:sz w:val="22"/>
          <w:szCs w:val="22"/>
        </w:rPr>
        <w:t>Oświadczam(y), że</w:t>
      </w:r>
    </w:p>
    <w:p w:rsidR="00E54ACB" w:rsidRPr="00307625" w:rsidRDefault="00E54ACB" w:rsidP="00093223">
      <w:pPr>
        <w:spacing w:line="276" w:lineRule="auto"/>
        <w:rPr>
          <w:rFonts w:asciiTheme="minorHAnsi" w:hAnsiTheme="minorHAnsi" w:cstheme="minorHAnsi"/>
          <w:sz w:val="22"/>
          <w:szCs w:val="22"/>
        </w:rPr>
      </w:pPr>
    </w:p>
    <w:p w:rsidR="00E54ACB" w:rsidRPr="00307625" w:rsidRDefault="00E54ACB" w:rsidP="00093223">
      <w:pPr>
        <w:spacing w:after="120" w:line="276" w:lineRule="auto"/>
        <w:jc w:val="both"/>
        <w:rPr>
          <w:rFonts w:asciiTheme="minorHAnsi" w:hAnsiTheme="minorHAnsi" w:cstheme="minorHAnsi"/>
          <w:sz w:val="22"/>
          <w:szCs w:val="22"/>
        </w:rPr>
      </w:pPr>
      <w:r w:rsidRPr="00307625">
        <w:rPr>
          <w:rFonts w:asciiTheme="minorHAnsi" w:hAnsiTheme="minorHAnsi" w:cstheme="minorHAnsi"/>
          <w:sz w:val="22"/>
          <w:szCs w:val="22"/>
        </w:rPr>
        <w:t xml:space="preserve">świadomi odpowiedzialności karnej przewidzianej w art. 233 Ustawy z dnia 6 czerwca 1997 r. Kodeks Karny oświadczamy, że składając ofertę w postępowaniu: </w:t>
      </w:r>
    </w:p>
    <w:p w:rsidR="00E54ACB" w:rsidRPr="00307625" w:rsidRDefault="00E54ACB" w:rsidP="00093223">
      <w:pPr>
        <w:spacing w:line="276" w:lineRule="auto"/>
        <w:jc w:val="center"/>
        <w:rPr>
          <w:rFonts w:asciiTheme="minorHAnsi" w:hAnsiTheme="minorHAnsi" w:cstheme="minorHAnsi"/>
          <w:b/>
          <w:sz w:val="22"/>
          <w:szCs w:val="22"/>
        </w:rPr>
      </w:pPr>
      <w:r w:rsidRPr="00307625">
        <w:rPr>
          <w:rFonts w:asciiTheme="minorHAnsi" w:hAnsiTheme="minorHAnsi" w:cstheme="minorHAnsi"/>
          <w:b/>
          <w:sz w:val="22"/>
          <w:szCs w:val="22"/>
        </w:rPr>
        <w:t xml:space="preserve">nr sygn. </w:t>
      </w:r>
    </w:p>
    <w:p w:rsidR="00E54ACB" w:rsidRPr="00307625" w:rsidRDefault="00E54ACB" w:rsidP="00093223">
      <w:pPr>
        <w:pStyle w:val="Akapitzlist"/>
        <w:tabs>
          <w:tab w:val="left" w:pos="0"/>
        </w:tabs>
        <w:spacing w:before="120" w:after="0"/>
        <w:ind w:left="0"/>
        <w:jc w:val="center"/>
        <w:rPr>
          <w:rFonts w:asciiTheme="minorHAnsi" w:hAnsiTheme="minorHAnsi" w:cstheme="minorHAnsi"/>
          <w:b/>
        </w:rPr>
      </w:pPr>
      <w:r w:rsidRPr="00307625">
        <w:rPr>
          <w:rFonts w:asciiTheme="minorHAnsi" w:hAnsiTheme="minorHAnsi" w:cstheme="minorHAnsi"/>
          <w:bCs/>
        </w:rPr>
        <w:t xml:space="preserve"> „</w:t>
      </w:r>
      <w:r w:rsidR="00227065" w:rsidRPr="00307625">
        <w:rPr>
          <w:rFonts w:asciiTheme="minorHAnsi" w:hAnsiTheme="minorHAnsi" w:cstheme="minorHAnsi"/>
          <w:bCs/>
        </w:rPr>
        <w:t>4100/JW00/31/KZ/2021/</w:t>
      </w:r>
      <w:r w:rsidR="00EC0993" w:rsidRPr="00307625">
        <w:rPr>
          <w:rFonts w:asciiTheme="minorHAnsi" w:hAnsiTheme="minorHAnsi" w:cstheme="minorHAnsi"/>
          <w:bCs/>
        </w:rPr>
        <w:t>13000119</w:t>
      </w:r>
      <w:r w:rsidR="00EC0993">
        <w:rPr>
          <w:rFonts w:asciiTheme="minorHAnsi" w:hAnsiTheme="minorHAnsi" w:cstheme="minorHAnsi"/>
          <w:bCs/>
        </w:rPr>
        <w:t>92</w:t>
      </w:r>
      <w:r w:rsidRPr="00307625">
        <w:rPr>
          <w:rFonts w:asciiTheme="minorHAnsi" w:hAnsiTheme="minorHAnsi" w:cstheme="minorHAnsi"/>
          <w:bCs/>
        </w:rPr>
        <w:t>”</w:t>
      </w:r>
    </w:p>
    <w:p w:rsidR="00E54ACB" w:rsidRPr="00307625" w:rsidRDefault="00E54ACB" w:rsidP="00093223">
      <w:pPr>
        <w:spacing w:before="120" w:line="276" w:lineRule="auto"/>
        <w:jc w:val="both"/>
        <w:rPr>
          <w:rFonts w:asciiTheme="minorHAnsi" w:hAnsiTheme="minorHAnsi" w:cstheme="minorHAnsi"/>
          <w:sz w:val="22"/>
          <w:szCs w:val="22"/>
        </w:rPr>
      </w:pPr>
      <w:r w:rsidRPr="00307625">
        <w:rPr>
          <w:rFonts w:asciiTheme="minorHAnsi" w:hAnsiTheme="minorHAnsi" w:cstheme="minorHAnsi"/>
          <w:sz w:val="22"/>
          <w:szCs w:val="22"/>
        </w:rPr>
        <w:t>posiadamy aktualną, opłaconą polisę od odpowiedzialności cywilnej w zakresie prowadzonej działalności gospodarczej na sumę ubezpieczenia nie niższą niż ____________________________ .</w:t>
      </w:r>
    </w:p>
    <w:p w:rsidR="00E54ACB" w:rsidRPr="00307625" w:rsidRDefault="00E54ACB" w:rsidP="00093223">
      <w:pPr>
        <w:spacing w:line="276" w:lineRule="auto"/>
        <w:ind w:firstLine="720"/>
        <w:jc w:val="both"/>
        <w:rPr>
          <w:rFonts w:asciiTheme="minorHAnsi" w:hAnsiTheme="minorHAnsi" w:cstheme="minorHAnsi"/>
          <w:sz w:val="22"/>
          <w:szCs w:val="22"/>
        </w:rPr>
      </w:pPr>
      <w:r w:rsidRPr="00307625">
        <w:rPr>
          <w:rFonts w:asciiTheme="minorHAnsi" w:hAnsiTheme="minorHAnsi" w:cstheme="minorHAnsi"/>
          <w:sz w:val="22"/>
          <w:szCs w:val="22"/>
        </w:rPr>
        <w:t>W przypadku wygaśnięcia umowy ubezpieczenia OC przed zakończeniem okresu trwania Umowy nr </w:t>
      </w:r>
      <w:r w:rsidR="00D6390F" w:rsidRPr="00307625">
        <w:rPr>
          <w:rFonts w:asciiTheme="minorHAnsi" w:hAnsiTheme="minorHAnsi" w:cstheme="minorHAnsi"/>
          <w:sz w:val="22"/>
          <w:szCs w:val="22"/>
        </w:rPr>
        <w:t>postępowania</w:t>
      </w:r>
      <w:r w:rsidRPr="00307625">
        <w:rPr>
          <w:rFonts w:asciiTheme="minorHAnsi" w:hAnsiTheme="minorHAnsi" w:cstheme="minorHAnsi"/>
          <w:sz w:val="22"/>
          <w:szCs w:val="22"/>
        </w:rPr>
        <w:t xml:space="preserve">_______________________, zobowiązujemy się do zawarcia nowej umowy ubezpieczenia </w:t>
      </w:r>
      <w:r w:rsidR="00FA7910" w:rsidRPr="00307625">
        <w:rPr>
          <w:rFonts w:asciiTheme="minorHAnsi" w:hAnsiTheme="minorHAnsi" w:cstheme="minorHAnsi"/>
          <w:sz w:val="22"/>
          <w:szCs w:val="22"/>
        </w:rPr>
        <w:br/>
      </w:r>
      <w:r w:rsidRPr="00307625">
        <w:rPr>
          <w:rFonts w:asciiTheme="minorHAnsi" w:hAnsiTheme="minorHAnsi" w:cstheme="minorHAnsi"/>
          <w:sz w:val="22"/>
          <w:szCs w:val="22"/>
        </w:rPr>
        <w:t xml:space="preserve">z zachowaniem ciągłości ubezpieczenia, której termin ważności będzie obejmował okres obowiązywania trwania Umowy </w:t>
      </w:r>
      <w:r w:rsidR="00D6390F" w:rsidRPr="00307625">
        <w:rPr>
          <w:rFonts w:asciiTheme="minorHAnsi" w:hAnsiTheme="minorHAnsi" w:cstheme="minorHAnsi"/>
          <w:sz w:val="22"/>
          <w:szCs w:val="22"/>
        </w:rPr>
        <w:t>.</w:t>
      </w:r>
    </w:p>
    <w:p w:rsidR="00E54ACB" w:rsidRPr="00307625" w:rsidRDefault="00E54ACB" w:rsidP="00093223">
      <w:pPr>
        <w:spacing w:line="276" w:lineRule="auto"/>
        <w:ind w:firstLine="720"/>
        <w:jc w:val="both"/>
        <w:rPr>
          <w:rFonts w:asciiTheme="minorHAnsi" w:hAnsiTheme="minorHAnsi" w:cstheme="minorHAnsi"/>
          <w:sz w:val="22"/>
          <w:szCs w:val="22"/>
        </w:rPr>
      </w:pPr>
      <w:r w:rsidRPr="00307625">
        <w:rPr>
          <w:rFonts w:asciiTheme="minorHAnsi" w:hAnsiTheme="minorHAnsi" w:cstheme="minorHAnsi"/>
          <w:sz w:val="22"/>
          <w:szCs w:val="22"/>
        </w:rPr>
        <w:t>Na żądanie zostanie Zamawiającemu przedłożona aktualna polisa ubezpieczenia od odpowiedzialności cywilnej OC (wraz z dowodem zapłaty składki) w zakresie prowadzonej działalności związanej z przedmiotem zamówienia.</w:t>
      </w:r>
    </w:p>
    <w:p w:rsidR="00A82D2E" w:rsidRPr="00307625" w:rsidRDefault="00A82D2E" w:rsidP="00093223">
      <w:pPr>
        <w:spacing w:line="276" w:lineRule="auto"/>
        <w:ind w:firstLine="720"/>
        <w:jc w:val="both"/>
        <w:rPr>
          <w:rFonts w:asciiTheme="minorHAnsi" w:hAnsiTheme="minorHAnsi" w:cstheme="minorHAnsi"/>
          <w:sz w:val="22"/>
          <w:szCs w:val="22"/>
        </w:rPr>
      </w:pPr>
      <w:r w:rsidRPr="00307625">
        <w:rPr>
          <w:rFonts w:asciiTheme="minorHAnsi" w:hAnsiTheme="minorHAnsi" w:cstheme="minorHAnsi"/>
          <w:sz w:val="22"/>
          <w:szCs w:val="22"/>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rsidR="00E54ACB" w:rsidRPr="00307625" w:rsidRDefault="00E54ACB" w:rsidP="00093223">
      <w:pPr>
        <w:autoSpaceDE w:val="0"/>
        <w:autoSpaceDN w:val="0"/>
        <w:adjustRightInd w:val="0"/>
        <w:spacing w:line="276" w:lineRule="auto"/>
        <w:rPr>
          <w:rFonts w:asciiTheme="minorHAnsi" w:hAnsiTheme="minorHAnsi" w:cstheme="minorHAnsi"/>
          <w:sz w:val="22"/>
          <w:szCs w:val="22"/>
          <w:highlight w:val="yellow"/>
        </w:rPr>
      </w:pPr>
    </w:p>
    <w:p w:rsidR="00E54ACB" w:rsidRPr="00307625" w:rsidRDefault="00E54ACB" w:rsidP="00093223">
      <w:pPr>
        <w:spacing w:line="276" w:lineRule="auto"/>
        <w:jc w:val="right"/>
        <w:rPr>
          <w:rFonts w:asciiTheme="minorHAnsi" w:hAnsiTheme="minorHAnsi" w:cstheme="minorHAnsi"/>
          <w:sz w:val="22"/>
          <w:szCs w:val="22"/>
        </w:rPr>
      </w:pPr>
      <w:r w:rsidRPr="00307625">
        <w:rPr>
          <w:rFonts w:asciiTheme="minorHAnsi" w:hAnsiTheme="minorHAnsi" w:cstheme="minorHAnsi"/>
          <w:sz w:val="22"/>
          <w:szCs w:val="22"/>
        </w:rPr>
        <w:t xml:space="preserve">(podpis </w:t>
      </w:r>
      <w:r w:rsidR="00AD0617">
        <w:rPr>
          <w:rFonts w:asciiTheme="minorHAnsi" w:hAnsiTheme="minorHAnsi" w:cstheme="minorHAnsi"/>
          <w:sz w:val="22"/>
          <w:szCs w:val="22"/>
        </w:rPr>
        <w:t>Dost</w:t>
      </w:r>
      <w:r w:rsidR="00AD0617" w:rsidRPr="00307625">
        <w:rPr>
          <w:rFonts w:asciiTheme="minorHAnsi" w:hAnsiTheme="minorHAnsi" w:cstheme="minorHAnsi"/>
          <w:sz w:val="22"/>
          <w:szCs w:val="22"/>
        </w:rPr>
        <w:t>awcy</w:t>
      </w:r>
      <w:r w:rsidRPr="00307625">
        <w:rPr>
          <w:rFonts w:asciiTheme="minorHAnsi" w:hAnsiTheme="minorHAnsi" w:cstheme="minorHAnsi"/>
          <w:sz w:val="22"/>
          <w:szCs w:val="22"/>
        </w:rPr>
        <w:t xml:space="preserve">/pełnomocnika </w:t>
      </w:r>
      <w:r w:rsidR="00AD0617">
        <w:rPr>
          <w:rFonts w:asciiTheme="minorHAnsi" w:hAnsiTheme="minorHAnsi" w:cstheme="minorHAnsi"/>
          <w:sz w:val="22"/>
          <w:szCs w:val="22"/>
        </w:rPr>
        <w:t>Dost</w:t>
      </w:r>
      <w:r w:rsidR="00AD0617" w:rsidRPr="00307625">
        <w:rPr>
          <w:rFonts w:asciiTheme="minorHAnsi" w:hAnsiTheme="minorHAnsi" w:cstheme="minorHAnsi"/>
          <w:sz w:val="22"/>
          <w:szCs w:val="22"/>
        </w:rPr>
        <w:t>awcy</w:t>
      </w:r>
      <w:r w:rsidRPr="00307625">
        <w:rPr>
          <w:rFonts w:asciiTheme="minorHAnsi" w:hAnsiTheme="minorHAnsi" w:cstheme="minorHAnsi"/>
          <w:sz w:val="22"/>
          <w:szCs w:val="22"/>
        </w:rPr>
        <w:t>)</w:t>
      </w:r>
    </w:p>
    <w:p w:rsidR="00E54ACB" w:rsidRPr="0022252B" w:rsidRDefault="00E54ACB" w:rsidP="00093223">
      <w:pPr>
        <w:spacing w:line="276" w:lineRule="auto"/>
        <w:jc w:val="right"/>
        <w:rPr>
          <w:rFonts w:asciiTheme="minorHAnsi" w:hAnsiTheme="minorHAnsi" w:cstheme="minorHAnsi"/>
          <w:b/>
          <w:sz w:val="22"/>
          <w:szCs w:val="22"/>
        </w:rPr>
      </w:pPr>
    </w:p>
    <w:p w:rsidR="00E54ACB" w:rsidRPr="0022252B" w:rsidRDefault="00E54ACB" w:rsidP="00093223">
      <w:pPr>
        <w:spacing w:line="276" w:lineRule="auto"/>
        <w:jc w:val="right"/>
        <w:rPr>
          <w:rFonts w:asciiTheme="minorHAnsi" w:hAnsiTheme="minorHAnsi" w:cstheme="minorHAnsi"/>
          <w:b/>
          <w:sz w:val="22"/>
          <w:szCs w:val="22"/>
        </w:rPr>
      </w:pPr>
    </w:p>
    <w:p w:rsidR="00E54ACB" w:rsidRPr="0022252B" w:rsidRDefault="00E54ACB" w:rsidP="00093223">
      <w:pPr>
        <w:spacing w:line="276" w:lineRule="auto"/>
        <w:jc w:val="right"/>
        <w:rPr>
          <w:rFonts w:asciiTheme="minorHAnsi" w:hAnsiTheme="minorHAnsi" w:cstheme="minorHAnsi"/>
          <w:b/>
          <w:sz w:val="22"/>
          <w:szCs w:val="22"/>
        </w:rPr>
      </w:pPr>
    </w:p>
    <w:p w:rsidR="00E54ACB" w:rsidRPr="0022252B" w:rsidRDefault="00E54ACB" w:rsidP="00093223">
      <w:pPr>
        <w:spacing w:line="276" w:lineRule="auto"/>
        <w:jc w:val="right"/>
        <w:rPr>
          <w:rFonts w:asciiTheme="minorHAnsi" w:hAnsiTheme="minorHAnsi" w:cstheme="minorHAnsi"/>
          <w:b/>
          <w:sz w:val="22"/>
          <w:szCs w:val="22"/>
        </w:rPr>
      </w:pPr>
    </w:p>
    <w:p w:rsidR="00E54ACB" w:rsidRPr="0022252B" w:rsidRDefault="00E54ACB" w:rsidP="00093223">
      <w:pPr>
        <w:spacing w:line="276" w:lineRule="auto"/>
        <w:jc w:val="right"/>
        <w:rPr>
          <w:rFonts w:asciiTheme="minorHAnsi" w:hAnsiTheme="minorHAnsi" w:cstheme="minorHAnsi"/>
          <w:sz w:val="22"/>
          <w:szCs w:val="22"/>
        </w:rPr>
      </w:pPr>
      <w:r w:rsidRPr="0022252B">
        <w:rPr>
          <w:rFonts w:asciiTheme="minorHAnsi" w:hAnsiTheme="minorHAnsi" w:cstheme="minorHAnsi"/>
          <w:b/>
          <w:sz w:val="22"/>
          <w:szCs w:val="22"/>
        </w:rPr>
        <w:t>___________________________________</w:t>
      </w:r>
    </w:p>
    <w:p w:rsidR="00E54ACB" w:rsidRPr="0022252B" w:rsidRDefault="00E54ACB" w:rsidP="00093223">
      <w:pPr>
        <w:spacing w:line="276" w:lineRule="auto"/>
        <w:jc w:val="right"/>
        <w:rPr>
          <w:rFonts w:asciiTheme="minorHAnsi" w:hAnsiTheme="minorHAnsi" w:cstheme="minorHAnsi"/>
          <w:b/>
          <w:sz w:val="22"/>
          <w:szCs w:val="22"/>
        </w:rPr>
      </w:pPr>
    </w:p>
    <w:p w:rsidR="00E54ACB" w:rsidRPr="0022252B" w:rsidRDefault="00E54ACB" w:rsidP="00093223">
      <w:pPr>
        <w:spacing w:line="276" w:lineRule="auto"/>
        <w:rPr>
          <w:rFonts w:asciiTheme="minorHAnsi" w:hAnsiTheme="minorHAnsi" w:cstheme="minorHAnsi"/>
          <w:b/>
          <w:sz w:val="22"/>
          <w:szCs w:val="22"/>
        </w:rPr>
      </w:pPr>
      <w:r w:rsidRPr="0022252B">
        <w:rPr>
          <w:rFonts w:asciiTheme="minorHAnsi" w:hAnsiTheme="minorHAnsi" w:cstheme="minorHAnsi"/>
          <w:b/>
          <w:sz w:val="22"/>
          <w:szCs w:val="22"/>
        </w:rPr>
        <w:br w:type="page"/>
      </w:r>
    </w:p>
    <w:p w:rsidR="005A6C4E" w:rsidRPr="003A4AF4" w:rsidRDefault="001B2D70" w:rsidP="00093223">
      <w:pPr>
        <w:spacing w:line="276" w:lineRule="auto"/>
        <w:jc w:val="right"/>
        <w:rPr>
          <w:rFonts w:asciiTheme="minorHAnsi" w:hAnsiTheme="minorHAnsi" w:cstheme="minorHAnsi"/>
          <w:b/>
          <w:sz w:val="22"/>
          <w:szCs w:val="22"/>
        </w:rPr>
      </w:pPr>
      <w:r w:rsidRPr="003A4AF4">
        <w:rPr>
          <w:rFonts w:asciiTheme="minorHAnsi" w:hAnsiTheme="minorHAnsi" w:cstheme="minorHAnsi"/>
          <w:b/>
          <w:sz w:val="22"/>
          <w:szCs w:val="22"/>
        </w:rPr>
        <w:lastRenderedPageBreak/>
        <w:t xml:space="preserve">Załącznik nr </w:t>
      </w:r>
      <w:r w:rsidR="000B64D1">
        <w:rPr>
          <w:rFonts w:asciiTheme="minorHAnsi" w:hAnsiTheme="minorHAnsi" w:cstheme="minorHAnsi"/>
          <w:b/>
          <w:sz w:val="22"/>
          <w:szCs w:val="22"/>
        </w:rPr>
        <w:t xml:space="preserve">6 </w:t>
      </w:r>
      <w:r w:rsidR="00E54ACB" w:rsidRPr="003A4AF4">
        <w:rPr>
          <w:rFonts w:asciiTheme="minorHAnsi" w:hAnsiTheme="minorHAnsi" w:cstheme="minorHAnsi"/>
          <w:b/>
          <w:sz w:val="22"/>
          <w:szCs w:val="22"/>
        </w:rPr>
        <w:t xml:space="preserve">do  Formularza  Oferty  -  </w:t>
      </w:r>
    </w:p>
    <w:p w:rsidR="00E54ACB" w:rsidRPr="003A4AF4" w:rsidRDefault="000B64D1" w:rsidP="00307625">
      <w:pPr>
        <w:tabs>
          <w:tab w:val="left" w:pos="6521"/>
        </w:tabs>
        <w:spacing w:line="276" w:lineRule="auto"/>
        <w:ind w:left="4956"/>
        <w:jc w:val="center"/>
        <w:rPr>
          <w:rFonts w:asciiTheme="minorHAnsi" w:hAnsiTheme="minorHAnsi" w:cstheme="minorHAnsi"/>
          <w:b/>
          <w:sz w:val="22"/>
          <w:szCs w:val="22"/>
        </w:rPr>
      </w:pPr>
      <w:r>
        <w:rPr>
          <w:rFonts w:asciiTheme="minorHAnsi" w:hAnsiTheme="minorHAnsi" w:cstheme="minorHAnsi"/>
          <w:b/>
          <w:sz w:val="22"/>
          <w:szCs w:val="22"/>
        </w:rPr>
        <w:t xml:space="preserve">         </w:t>
      </w:r>
      <w:r w:rsidR="00E54ACB" w:rsidRPr="003A4AF4">
        <w:rPr>
          <w:rFonts w:asciiTheme="minorHAnsi" w:hAnsiTheme="minorHAnsi" w:cstheme="minorHAnsi"/>
          <w:b/>
          <w:sz w:val="22"/>
          <w:szCs w:val="22"/>
        </w:rPr>
        <w:t>dowód  wniesienia  wadium</w:t>
      </w:r>
    </w:p>
    <w:p w:rsidR="00D6390F" w:rsidRPr="00A82D2E" w:rsidRDefault="00D6390F" w:rsidP="00093223">
      <w:pPr>
        <w:spacing w:line="276" w:lineRule="auto"/>
        <w:jc w:val="right"/>
        <w:rPr>
          <w:rFonts w:asciiTheme="minorHAnsi" w:hAnsiTheme="minorHAnsi" w:cstheme="minorHAnsi"/>
          <w:b/>
          <w:strike/>
          <w:sz w:val="22"/>
          <w:szCs w:val="22"/>
        </w:rPr>
      </w:pPr>
    </w:p>
    <w:p w:rsidR="002E7323" w:rsidRDefault="002E7323">
      <w:pPr>
        <w:rPr>
          <w:rFonts w:asciiTheme="minorHAnsi" w:hAnsiTheme="minorHAnsi" w:cstheme="minorHAnsi"/>
          <w:b/>
          <w:sz w:val="22"/>
          <w:szCs w:val="22"/>
        </w:rPr>
      </w:pPr>
      <w:r>
        <w:rPr>
          <w:rFonts w:asciiTheme="minorHAnsi" w:hAnsiTheme="minorHAnsi" w:cstheme="minorHAnsi"/>
          <w:b/>
          <w:sz w:val="22"/>
          <w:szCs w:val="22"/>
        </w:rPr>
        <w:br w:type="page"/>
      </w:r>
      <w:r w:rsidR="000B64D1">
        <w:rPr>
          <w:rFonts w:asciiTheme="minorHAnsi" w:hAnsiTheme="minorHAnsi" w:cstheme="minorHAnsi"/>
          <w:b/>
          <w:sz w:val="22"/>
          <w:szCs w:val="22"/>
        </w:rPr>
        <w:lastRenderedPageBreak/>
        <w:t xml:space="preserve"> </w:t>
      </w:r>
    </w:p>
    <w:p w:rsidR="00E54ACB" w:rsidRPr="00942809"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t xml:space="preserve">Załącznik nr </w:t>
      </w:r>
      <w:r w:rsidR="000B64D1">
        <w:rPr>
          <w:rFonts w:asciiTheme="minorHAnsi" w:hAnsiTheme="minorHAnsi" w:cstheme="minorHAnsi"/>
          <w:b/>
          <w:sz w:val="22"/>
          <w:szCs w:val="22"/>
        </w:rPr>
        <w:t>7</w:t>
      </w:r>
      <w:r w:rsidR="000B64D1" w:rsidRPr="00942809">
        <w:rPr>
          <w:rFonts w:asciiTheme="minorHAnsi" w:hAnsiTheme="minorHAnsi" w:cstheme="minorHAnsi"/>
          <w:b/>
          <w:sz w:val="22"/>
          <w:szCs w:val="22"/>
        </w:rPr>
        <w:t xml:space="preserve"> </w:t>
      </w:r>
      <w:r w:rsidR="00E54ACB" w:rsidRPr="00942809">
        <w:rPr>
          <w:rFonts w:asciiTheme="minorHAnsi" w:hAnsiTheme="minorHAnsi" w:cstheme="minorHAnsi"/>
          <w:b/>
          <w:sz w:val="22"/>
          <w:szCs w:val="22"/>
        </w:rPr>
        <w:t>do Formularza Oferty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rsidR="00E54ACB" w:rsidRPr="0006073D"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Pr="00307625">
        <w:rPr>
          <w:rFonts w:asciiTheme="minorHAnsi" w:hAnsiTheme="minorHAnsi" w:cstheme="minorHAnsi"/>
          <w:b/>
          <w:bCs/>
        </w:rPr>
        <w:t>„</w:t>
      </w:r>
      <w:r w:rsidR="000B64D1" w:rsidRPr="00307625">
        <w:rPr>
          <w:rFonts w:asciiTheme="minorHAnsi" w:hAnsiTheme="minorHAnsi" w:cstheme="minorHAnsi"/>
          <w:b/>
          <w:bCs/>
        </w:rPr>
        <w:t>4100/JW00/31/KZ/2021/</w:t>
      </w:r>
      <w:r w:rsidR="00EC0993" w:rsidRPr="00307625">
        <w:rPr>
          <w:rFonts w:asciiTheme="minorHAnsi" w:hAnsiTheme="minorHAnsi" w:cstheme="minorHAnsi"/>
          <w:b/>
          <w:bCs/>
        </w:rPr>
        <w:t>13000119</w:t>
      </w:r>
      <w:r w:rsidR="00EC0993">
        <w:rPr>
          <w:rFonts w:asciiTheme="minorHAnsi" w:hAnsiTheme="minorHAnsi" w:cstheme="minorHAnsi"/>
          <w:b/>
          <w:bCs/>
        </w:rPr>
        <w:t>92</w:t>
      </w:r>
      <w:r w:rsidRPr="00307625">
        <w:rPr>
          <w:rFonts w:asciiTheme="minorHAnsi" w:hAnsiTheme="minorHAnsi" w:cstheme="minorHAnsi"/>
          <w:b/>
          <w:bCs/>
        </w:rPr>
        <w:t>”</w:t>
      </w:r>
    </w:p>
    <w:p w:rsidR="00E54ACB" w:rsidRPr="00942809" w:rsidRDefault="00E54ACB" w:rsidP="00093223">
      <w:pPr>
        <w:spacing w:line="276" w:lineRule="auto"/>
        <w:jc w:val="center"/>
        <w:rPr>
          <w:rFonts w:asciiTheme="minorHAnsi" w:hAnsiTheme="minorHAnsi" w:cstheme="minorHAnsi"/>
          <w:b/>
          <w:snapToGrid w:val="0"/>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rsidR="00E54ACB" w:rsidRPr="00942809" w:rsidRDefault="00E54ACB" w:rsidP="00093223">
      <w:pPr>
        <w:spacing w:line="276" w:lineRule="auto"/>
        <w:jc w:val="center"/>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0B64D1">
        <w:rPr>
          <w:rFonts w:asciiTheme="minorHAnsi" w:hAnsiTheme="minorHAnsi" w:cstheme="minorHAnsi"/>
          <w:sz w:val="22"/>
          <w:szCs w:val="22"/>
        </w:rPr>
        <w:t>Dost</w:t>
      </w:r>
      <w:r w:rsidR="000B64D1" w:rsidRPr="00942809">
        <w:rPr>
          <w:rFonts w:asciiTheme="minorHAnsi" w:hAnsiTheme="minorHAnsi" w:cstheme="minorHAnsi"/>
          <w:sz w:val="22"/>
          <w:szCs w:val="22"/>
        </w:rPr>
        <w:t>awcy</w:t>
      </w:r>
      <w:r w:rsidRPr="00942809">
        <w:rPr>
          <w:rFonts w:asciiTheme="minorHAnsi" w:hAnsiTheme="minorHAnsi" w:cstheme="minorHAnsi"/>
          <w:sz w:val="22"/>
          <w:szCs w:val="22"/>
        </w:rPr>
        <w:t xml:space="preserve">/pełnomocnika </w:t>
      </w:r>
      <w:r w:rsidR="000B64D1">
        <w:rPr>
          <w:rFonts w:asciiTheme="minorHAnsi" w:hAnsiTheme="minorHAnsi" w:cstheme="minorHAnsi"/>
          <w:sz w:val="22"/>
          <w:szCs w:val="22"/>
        </w:rPr>
        <w:t>Dost</w:t>
      </w:r>
      <w:r w:rsidR="000B64D1" w:rsidRPr="00942809">
        <w:rPr>
          <w:rFonts w:asciiTheme="minorHAnsi" w:hAnsiTheme="minorHAnsi" w:cstheme="minorHAnsi"/>
          <w:sz w:val="22"/>
          <w:szCs w:val="22"/>
        </w:rPr>
        <w:t>awcy</w:t>
      </w:r>
      <w:r w:rsidRPr="00942809">
        <w:rPr>
          <w:rFonts w:asciiTheme="minorHAnsi" w:hAnsiTheme="minorHAnsi" w:cstheme="minorHAnsi"/>
          <w:sz w:val="22"/>
          <w:szCs w:val="22"/>
        </w:rPr>
        <w:t>)</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 xml:space="preserve">Załącznik nr </w:t>
      </w:r>
      <w:r w:rsidR="000B64D1">
        <w:rPr>
          <w:rFonts w:asciiTheme="minorHAnsi" w:hAnsiTheme="minorHAnsi" w:cstheme="minorHAnsi"/>
          <w:b/>
          <w:sz w:val="22"/>
          <w:szCs w:val="22"/>
        </w:rPr>
        <w:t>8</w:t>
      </w:r>
      <w:r w:rsidR="000B64D1" w:rsidRPr="00942809">
        <w:rPr>
          <w:rFonts w:asciiTheme="minorHAnsi" w:hAnsiTheme="minorHAnsi" w:cstheme="minorHAnsi"/>
          <w:b/>
          <w:sz w:val="22"/>
          <w:szCs w:val="22"/>
        </w:rPr>
        <w:t xml:space="preserve"> </w:t>
      </w:r>
      <w:r w:rsidR="00E54ACB" w:rsidRPr="00942809">
        <w:rPr>
          <w:rFonts w:asciiTheme="minorHAnsi" w:hAnsiTheme="minorHAnsi" w:cstheme="minorHAnsi"/>
          <w:b/>
          <w:sz w:val="22"/>
          <w:szCs w:val="22"/>
        </w:rPr>
        <w:t>do Formularza Oferty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ind w:left="2835" w:hanging="2693"/>
        <w:rPr>
          <w:rFonts w:asciiTheme="minorHAnsi" w:hAnsiTheme="minorHAnsi" w:cstheme="minorHAnsi"/>
          <w:sz w:val="22"/>
          <w:szCs w:val="22"/>
        </w:rPr>
      </w:pPr>
    </w:p>
    <w:p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Wykonawcy w zakresie wypełnienia obowiązków informacyjnych przewidzianych w art. 13 lub art. 14 RODO </w:t>
      </w:r>
    </w:p>
    <w:p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rsidR="00E54ACB" w:rsidRPr="00942809" w:rsidRDefault="00E54ACB" w:rsidP="00093223">
      <w:pPr>
        <w:pStyle w:val="Tekstprzypisudolnego"/>
        <w:spacing w:line="276" w:lineRule="auto"/>
        <w:jc w:val="center"/>
        <w:rPr>
          <w:rFonts w:asciiTheme="minorHAnsi" w:hAnsiTheme="minorHAnsi" w:cstheme="minorHAnsi"/>
          <w:sz w:val="22"/>
          <w:szCs w:val="22"/>
        </w:rPr>
      </w:pPr>
      <w:r w:rsidRPr="00942809">
        <w:rPr>
          <w:rFonts w:asciiTheme="minorHAnsi" w:hAnsiTheme="minorHAnsi" w:cstheme="minorHAnsi"/>
          <w:i/>
          <w:sz w:val="22"/>
          <w:szCs w:val="22"/>
          <w:u w:val="single"/>
        </w:rPr>
        <w:t xml:space="preserve"> </w:t>
      </w:r>
    </w:p>
    <w:p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0B64D1">
        <w:rPr>
          <w:rFonts w:asciiTheme="minorHAnsi" w:hAnsiTheme="minorHAnsi" w:cstheme="minorHAnsi"/>
          <w:sz w:val="22"/>
          <w:szCs w:val="22"/>
        </w:rPr>
        <w:t>Dost</w:t>
      </w:r>
      <w:r w:rsidR="000B64D1" w:rsidRPr="00942809">
        <w:rPr>
          <w:rFonts w:asciiTheme="minorHAnsi" w:hAnsiTheme="minorHAnsi" w:cstheme="minorHAnsi"/>
          <w:sz w:val="22"/>
          <w:szCs w:val="22"/>
        </w:rPr>
        <w:t>awcy</w:t>
      </w:r>
      <w:r w:rsidRPr="00942809">
        <w:rPr>
          <w:rFonts w:asciiTheme="minorHAnsi" w:hAnsiTheme="minorHAnsi" w:cstheme="minorHAnsi"/>
          <w:sz w:val="22"/>
          <w:szCs w:val="22"/>
        </w:rPr>
        <w:t xml:space="preserve">/pełnomocnika </w:t>
      </w:r>
      <w:r w:rsidR="000B64D1">
        <w:rPr>
          <w:rFonts w:asciiTheme="minorHAnsi" w:hAnsiTheme="minorHAnsi" w:cstheme="minorHAnsi"/>
          <w:sz w:val="22"/>
          <w:szCs w:val="22"/>
        </w:rPr>
        <w:t>Dost</w:t>
      </w:r>
      <w:r w:rsidR="000B64D1" w:rsidRPr="00942809">
        <w:rPr>
          <w:rFonts w:asciiTheme="minorHAnsi" w:hAnsiTheme="minorHAnsi" w:cstheme="minorHAnsi"/>
          <w:sz w:val="22"/>
          <w:szCs w:val="22"/>
        </w:rPr>
        <w:t>awcy</w:t>
      </w:r>
      <w:r w:rsidRPr="00942809">
        <w:rPr>
          <w:rFonts w:asciiTheme="minorHAnsi" w:hAnsiTheme="minorHAnsi" w:cstheme="minorHAnsi"/>
          <w:sz w:val="22"/>
          <w:szCs w:val="22"/>
        </w:rPr>
        <w:t>)</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rsidR="00E54ACB" w:rsidRPr="00942809" w:rsidRDefault="00E54ACB" w:rsidP="00093223">
      <w:pPr>
        <w:pStyle w:val="Tekstprzypisudolnego"/>
        <w:spacing w:line="276" w:lineRule="auto"/>
        <w:rPr>
          <w:rFonts w:asciiTheme="minorHAnsi" w:hAnsiTheme="minorHAnsi" w:cstheme="minorHAnsi"/>
          <w:sz w:val="22"/>
          <w:szCs w:val="22"/>
        </w:rPr>
      </w:pPr>
    </w:p>
    <w:p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54ACB" w:rsidRPr="00942809" w:rsidRDefault="00E54ACB" w:rsidP="00093223">
      <w:pPr>
        <w:spacing w:line="276" w:lineRule="auto"/>
        <w:ind w:left="2835" w:hanging="2693"/>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br w:type="page"/>
      </w:r>
    </w:p>
    <w:p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lastRenderedPageBreak/>
        <w:t xml:space="preserve">Załącznik nr </w:t>
      </w:r>
      <w:r w:rsidR="000B64D1">
        <w:rPr>
          <w:rFonts w:asciiTheme="minorHAnsi" w:hAnsiTheme="minorHAnsi" w:cstheme="minorHAnsi"/>
          <w:b/>
        </w:rPr>
        <w:t>9</w:t>
      </w:r>
      <w:r w:rsidR="000B64D1" w:rsidRPr="00942809">
        <w:rPr>
          <w:rFonts w:asciiTheme="minorHAnsi" w:hAnsiTheme="minorHAnsi" w:cstheme="minorHAnsi"/>
          <w:b/>
        </w:rPr>
        <w:t xml:space="preserve"> </w:t>
      </w:r>
      <w:r w:rsidR="00E54ACB" w:rsidRPr="00942809">
        <w:rPr>
          <w:rFonts w:asciiTheme="minorHAnsi" w:hAnsiTheme="minorHAnsi" w:cstheme="minorHAnsi"/>
          <w:b/>
        </w:rPr>
        <w:t>do Formularza Oferty</w:t>
      </w:r>
      <w:r w:rsidR="00E54ACB" w:rsidRPr="00942809">
        <w:rPr>
          <w:rFonts w:asciiTheme="minorHAnsi" w:hAnsiTheme="minorHAnsi" w:cstheme="minorHAnsi"/>
        </w:rPr>
        <w:t xml:space="preserve"> </w:t>
      </w:r>
    </w:p>
    <w:p w:rsidR="00C213DF" w:rsidRPr="00942809" w:rsidRDefault="00C213DF" w:rsidP="00093223">
      <w:pPr>
        <w:pStyle w:val="Akapitzlist"/>
        <w:spacing w:before="120" w:after="0"/>
        <w:ind w:left="792"/>
        <w:contextualSpacing w:val="0"/>
        <w:jc w:val="right"/>
        <w:rPr>
          <w:rFonts w:asciiTheme="minorHAnsi" w:hAnsiTheme="minorHAnsi" w:cstheme="minorHAnsi"/>
        </w:rPr>
      </w:pPr>
    </w:p>
    <w:p w:rsidR="002E0CDF" w:rsidRDefault="002E0CDF" w:rsidP="00C81610">
      <w:pPr>
        <w:pStyle w:val="Akapitzlist"/>
        <w:spacing w:before="120" w:after="120"/>
        <w:ind w:left="992"/>
        <w:contextualSpacing w:val="0"/>
        <w:jc w:val="center"/>
        <w:rPr>
          <w:rFonts w:asciiTheme="minorHAnsi" w:hAnsiTheme="minorHAnsi" w:cstheme="minorHAnsi"/>
          <w:b/>
        </w:rPr>
      </w:pPr>
      <w:r w:rsidRPr="00C81610">
        <w:rPr>
          <w:rFonts w:asciiTheme="minorHAnsi" w:hAnsiTheme="minorHAnsi" w:cstheme="minorHAnsi"/>
          <w:b/>
        </w:rPr>
        <w:t>WYKAZ PODWYKONAWCÓW</w:t>
      </w:r>
    </w:p>
    <w:p w:rsidR="002E0CDF" w:rsidRDefault="002E0CDF" w:rsidP="00C81610">
      <w:pPr>
        <w:pStyle w:val="Akapitzlist"/>
        <w:spacing w:before="120" w:after="120"/>
        <w:ind w:left="992"/>
        <w:contextualSpacing w:val="0"/>
        <w:jc w:val="center"/>
        <w:rPr>
          <w:rFonts w:asciiTheme="minorHAnsi" w:hAnsiTheme="minorHAnsi" w:cstheme="minorHAnsi"/>
          <w:b/>
        </w:rPr>
      </w:pPr>
    </w:p>
    <w:tbl>
      <w:tblPr>
        <w:tblStyle w:val="Tabela-Siatka"/>
        <w:tblW w:w="0" w:type="auto"/>
        <w:tblInd w:w="992" w:type="dxa"/>
        <w:tblLook w:val="04A0" w:firstRow="1" w:lastRow="0" w:firstColumn="1" w:lastColumn="0" w:noHBand="0" w:noVBand="1"/>
      </w:tblPr>
      <w:tblGrid>
        <w:gridCol w:w="421"/>
        <w:gridCol w:w="2835"/>
        <w:gridCol w:w="1984"/>
        <w:gridCol w:w="3679"/>
      </w:tblGrid>
      <w:tr w:rsidR="002E0CDF" w:rsidTr="00C81610">
        <w:tc>
          <w:tcPr>
            <w:tcW w:w="421" w:type="dxa"/>
          </w:tcPr>
          <w:p w:rsidR="002E0CDF" w:rsidRDefault="002E0CDF" w:rsidP="005E142D">
            <w:pPr>
              <w:pStyle w:val="Akapitzlist"/>
              <w:spacing w:before="120" w:after="120"/>
              <w:ind w:left="0"/>
              <w:contextualSpacing w:val="0"/>
              <w:jc w:val="center"/>
              <w:rPr>
                <w:rFonts w:asciiTheme="minorHAnsi" w:hAnsiTheme="minorHAnsi" w:cstheme="minorHAnsi"/>
                <w:b/>
              </w:rPr>
            </w:pPr>
            <w:r>
              <w:rPr>
                <w:rFonts w:asciiTheme="minorHAnsi" w:hAnsiTheme="minorHAnsi" w:cstheme="minorHAnsi"/>
                <w:b/>
              </w:rPr>
              <w:t>lp</w:t>
            </w:r>
          </w:p>
        </w:tc>
        <w:tc>
          <w:tcPr>
            <w:tcW w:w="2835" w:type="dxa"/>
          </w:tcPr>
          <w:p w:rsidR="002E0CDF" w:rsidRDefault="002E0CDF" w:rsidP="005E142D">
            <w:pPr>
              <w:pStyle w:val="Akapitzlist"/>
              <w:spacing w:before="120" w:after="120"/>
              <w:ind w:left="0"/>
              <w:contextualSpacing w:val="0"/>
              <w:jc w:val="center"/>
              <w:rPr>
                <w:rFonts w:asciiTheme="minorHAnsi" w:hAnsiTheme="minorHAnsi" w:cstheme="minorHAnsi"/>
                <w:b/>
              </w:rPr>
            </w:pPr>
            <w:r>
              <w:rPr>
                <w:rFonts w:asciiTheme="minorHAnsi" w:hAnsiTheme="minorHAnsi" w:cstheme="minorHAnsi"/>
                <w:b/>
              </w:rPr>
              <w:t>Nazwa podwykonawcy</w:t>
            </w:r>
          </w:p>
        </w:tc>
        <w:tc>
          <w:tcPr>
            <w:tcW w:w="1984" w:type="dxa"/>
          </w:tcPr>
          <w:p w:rsidR="002E0CDF" w:rsidRDefault="002E0CDF" w:rsidP="005E142D">
            <w:pPr>
              <w:pStyle w:val="Akapitzlist"/>
              <w:spacing w:before="120" w:after="120"/>
              <w:ind w:left="0"/>
              <w:contextualSpacing w:val="0"/>
              <w:jc w:val="center"/>
              <w:rPr>
                <w:rFonts w:asciiTheme="minorHAnsi" w:hAnsiTheme="minorHAnsi" w:cstheme="minorHAnsi"/>
                <w:b/>
              </w:rPr>
            </w:pPr>
            <w:r>
              <w:rPr>
                <w:rFonts w:asciiTheme="minorHAnsi" w:hAnsiTheme="minorHAnsi" w:cstheme="minorHAnsi"/>
                <w:b/>
              </w:rPr>
              <w:t>adres</w:t>
            </w:r>
          </w:p>
        </w:tc>
        <w:tc>
          <w:tcPr>
            <w:tcW w:w="3679" w:type="dxa"/>
          </w:tcPr>
          <w:p w:rsidR="002E0CDF" w:rsidRDefault="002E0CDF" w:rsidP="005E142D">
            <w:pPr>
              <w:pStyle w:val="Akapitzlist"/>
              <w:spacing w:before="120" w:after="120"/>
              <w:ind w:left="0"/>
              <w:contextualSpacing w:val="0"/>
              <w:jc w:val="center"/>
              <w:rPr>
                <w:rFonts w:asciiTheme="minorHAnsi" w:hAnsiTheme="minorHAnsi" w:cstheme="minorHAnsi"/>
                <w:b/>
              </w:rPr>
            </w:pPr>
            <w:r>
              <w:rPr>
                <w:rFonts w:asciiTheme="minorHAnsi" w:hAnsiTheme="minorHAnsi" w:cstheme="minorHAnsi"/>
                <w:b/>
              </w:rPr>
              <w:t>Zakres dostaw</w:t>
            </w:r>
          </w:p>
        </w:tc>
      </w:tr>
      <w:tr w:rsidR="002E0CDF" w:rsidTr="00C81610">
        <w:tc>
          <w:tcPr>
            <w:tcW w:w="421" w:type="dxa"/>
          </w:tcPr>
          <w:p w:rsidR="002E0CDF" w:rsidRDefault="002E0CDF" w:rsidP="005E142D">
            <w:pPr>
              <w:pStyle w:val="Akapitzlist"/>
              <w:spacing w:before="120" w:after="120"/>
              <w:ind w:left="0"/>
              <w:contextualSpacing w:val="0"/>
              <w:jc w:val="center"/>
              <w:rPr>
                <w:rFonts w:asciiTheme="minorHAnsi" w:hAnsiTheme="minorHAnsi" w:cstheme="minorHAnsi"/>
                <w:b/>
              </w:rPr>
            </w:pPr>
          </w:p>
        </w:tc>
        <w:tc>
          <w:tcPr>
            <w:tcW w:w="2835" w:type="dxa"/>
          </w:tcPr>
          <w:p w:rsidR="002E0CDF" w:rsidRDefault="002E0CDF" w:rsidP="005E142D">
            <w:pPr>
              <w:pStyle w:val="Akapitzlist"/>
              <w:spacing w:before="120" w:after="120"/>
              <w:ind w:left="0"/>
              <w:contextualSpacing w:val="0"/>
              <w:jc w:val="center"/>
              <w:rPr>
                <w:rFonts w:asciiTheme="minorHAnsi" w:hAnsiTheme="minorHAnsi" w:cstheme="minorHAnsi"/>
                <w:b/>
              </w:rPr>
            </w:pPr>
          </w:p>
        </w:tc>
        <w:tc>
          <w:tcPr>
            <w:tcW w:w="1984" w:type="dxa"/>
          </w:tcPr>
          <w:p w:rsidR="002E0CDF" w:rsidRDefault="002E0CDF" w:rsidP="005E142D">
            <w:pPr>
              <w:pStyle w:val="Akapitzlist"/>
              <w:spacing w:before="120" w:after="120"/>
              <w:ind w:left="0"/>
              <w:contextualSpacing w:val="0"/>
              <w:jc w:val="center"/>
              <w:rPr>
                <w:rFonts w:asciiTheme="minorHAnsi" w:hAnsiTheme="minorHAnsi" w:cstheme="minorHAnsi"/>
                <w:b/>
              </w:rPr>
            </w:pPr>
          </w:p>
        </w:tc>
        <w:tc>
          <w:tcPr>
            <w:tcW w:w="3679" w:type="dxa"/>
          </w:tcPr>
          <w:p w:rsidR="002E0CDF" w:rsidRDefault="002E0CDF" w:rsidP="005E142D">
            <w:pPr>
              <w:pStyle w:val="Akapitzlist"/>
              <w:spacing w:before="120" w:after="120"/>
              <w:ind w:left="0"/>
              <w:contextualSpacing w:val="0"/>
              <w:jc w:val="center"/>
              <w:rPr>
                <w:rFonts w:asciiTheme="minorHAnsi" w:hAnsiTheme="minorHAnsi" w:cstheme="minorHAnsi"/>
                <w:b/>
              </w:rPr>
            </w:pPr>
          </w:p>
        </w:tc>
      </w:tr>
      <w:tr w:rsidR="002E0CDF" w:rsidTr="00C81610">
        <w:tc>
          <w:tcPr>
            <w:tcW w:w="421" w:type="dxa"/>
          </w:tcPr>
          <w:p w:rsidR="002E0CDF" w:rsidRDefault="002E0CDF" w:rsidP="005E142D">
            <w:pPr>
              <w:pStyle w:val="Akapitzlist"/>
              <w:spacing w:before="120" w:after="120"/>
              <w:ind w:left="0"/>
              <w:contextualSpacing w:val="0"/>
              <w:jc w:val="center"/>
              <w:rPr>
                <w:rFonts w:asciiTheme="minorHAnsi" w:hAnsiTheme="minorHAnsi" w:cstheme="minorHAnsi"/>
                <w:b/>
              </w:rPr>
            </w:pPr>
          </w:p>
        </w:tc>
        <w:tc>
          <w:tcPr>
            <w:tcW w:w="2835" w:type="dxa"/>
          </w:tcPr>
          <w:p w:rsidR="002E0CDF" w:rsidRDefault="002E0CDF" w:rsidP="005E142D">
            <w:pPr>
              <w:pStyle w:val="Akapitzlist"/>
              <w:spacing w:before="120" w:after="120"/>
              <w:ind w:left="0"/>
              <w:contextualSpacing w:val="0"/>
              <w:jc w:val="center"/>
              <w:rPr>
                <w:rFonts w:asciiTheme="minorHAnsi" w:hAnsiTheme="minorHAnsi" w:cstheme="minorHAnsi"/>
                <w:b/>
              </w:rPr>
            </w:pPr>
          </w:p>
        </w:tc>
        <w:tc>
          <w:tcPr>
            <w:tcW w:w="1984" w:type="dxa"/>
          </w:tcPr>
          <w:p w:rsidR="002E0CDF" w:rsidRDefault="002E0CDF" w:rsidP="005E142D">
            <w:pPr>
              <w:pStyle w:val="Akapitzlist"/>
              <w:spacing w:before="120" w:after="120"/>
              <w:ind w:left="0"/>
              <w:contextualSpacing w:val="0"/>
              <w:jc w:val="center"/>
              <w:rPr>
                <w:rFonts w:asciiTheme="minorHAnsi" w:hAnsiTheme="minorHAnsi" w:cstheme="minorHAnsi"/>
                <w:b/>
              </w:rPr>
            </w:pPr>
          </w:p>
        </w:tc>
        <w:tc>
          <w:tcPr>
            <w:tcW w:w="3679" w:type="dxa"/>
          </w:tcPr>
          <w:p w:rsidR="002E0CDF" w:rsidRDefault="002E0CDF" w:rsidP="005E142D">
            <w:pPr>
              <w:pStyle w:val="Akapitzlist"/>
              <w:spacing w:before="120" w:after="120"/>
              <w:ind w:left="0"/>
              <w:contextualSpacing w:val="0"/>
              <w:jc w:val="center"/>
              <w:rPr>
                <w:rFonts w:asciiTheme="minorHAnsi" w:hAnsiTheme="minorHAnsi" w:cstheme="minorHAnsi"/>
                <w:b/>
              </w:rPr>
            </w:pPr>
          </w:p>
        </w:tc>
      </w:tr>
    </w:tbl>
    <w:p w:rsidR="002E0CDF" w:rsidRPr="00C81610" w:rsidRDefault="002E0CDF" w:rsidP="00C81610">
      <w:pPr>
        <w:pStyle w:val="Akapitzlist"/>
        <w:spacing w:before="120" w:after="120"/>
        <w:ind w:left="992"/>
        <w:contextualSpacing w:val="0"/>
        <w:jc w:val="center"/>
        <w:rPr>
          <w:rFonts w:asciiTheme="minorHAnsi" w:hAnsiTheme="minorHAnsi" w:cstheme="minorHAnsi"/>
          <w:b/>
        </w:rPr>
      </w:pPr>
    </w:p>
    <w:p w:rsidR="002E0CDF" w:rsidRDefault="002E0CDF" w:rsidP="00C81610">
      <w:pPr>
        <w:pStyle w:val="Akapitzlist"/>
        <w:spacing w:before="120" w:after="120"/>
        <w:ind w:left="992"/>
        <w:contextualSpacing w:val="0"/>
        <w:jc w:val="both"/>
        <w:rPr>
          <w:rFonts w:asciiTheme="minorHAnsi" w:hAnsiTheme="minorHAnsi" w:cstheme="minorHAnsi"/>
        </w:rPr>
      </w:pPr>
    </w:p>
    <w:p w:rsidR="002E0CDF" w:rsidRDefault="002E0CDF">
      <w:pPr>
        <w:rPr>
          <w:rFonts w:asciiTheme="minorHAnsi" w:eastAsia="Calibri" w:hAnsiTheme="minorHAnsi" w:cstheme="minorHAnsi"/>
          <w:b/>
          <w:sz w:val="22"/>
          <w:szCs w:val="22"/>
          <w:lang w:eastAsia="en-US"/>
        </w:rPr>
      </w:pPr>
      <w:r>
        <w:rPr>
          <w:rFonts w:asciiTheme="minorHAnsi" w:hAnsiTheme="minorHAnsi" w:cstheme="minorHAnsi"/>
          <w:b/>
        </w:rPr>
        <w:br w:type="page"/>
      </w:r>
    </w:p>
    <w:p w:rsidR="002E0CDF" w:rsidRDefault="002E0CDF" w:rsidP="00C81610">
      <w:pPr>
        <w:pStyle w:val="Akapitzlist"/>
        <w:spacing w:before="120" w:after="120"/>
        <w:ind w:left="992"/>
        <w:contextualSpacing w:val="0"/>
        <w:jc w:val="right"/>
        <w:rPr>
          <w:rFonts w:asciiTheme="minorHAnsi" w:hAnsiTheme="minorHAnsi" w:cstheme="minorHAnsi"/>
        </w:rPr>
      </w:pPr>
      <w:r w:rsidRPr="00942809">
        <w:rPr>
          <w:rFonts w:asciiTheme="minorHAnsi" w:hAnsiTheme="minorHAnsi" w:cstheme="minorHAnsi"/>
          <w:b/>
        </w:rPr>
        <w:lastRenderedPageBreak/>
        <w:t>Załącznik nr</w:t>
      </w:r>
      <w:r>
        <w:rPr>
          <w:rFonts w:asciiTheme="minorHAnsi" w:hAnsiTheme="minorHAnsi" w:cstheme="minorHAnsi"/>
          <w:b/>
        </w:rPr>
        <w:t xml:space="preserve"> 10</w:t>
      </w:r>
      <w:r w:rsidRPr="00942809">
        <w:rPr>
          <w:rFonts w:asciiTheme="minorHAnsi" w:hAnsiTheme="minorHAnsi" w:cstheme="minorHAnsi"/>
        </w:rPr>
        <w:t xml:space="preserve"> </w:t>
      </w:r>
      <w:r w:rsidRPr="00942809">
        <w:rPr>
          <w:rFonts w:asciiTheme="minorHAnsi" w:hAnsiTheme="minorHAnsi" w:cstheme="minorHAnsi"/>
          <w:b/>
        </w:rPr>
        <w:t>do Formularza Oferty</w:t>
      </w:r>
    </w:p>
    <w:p w:rsidR="002E0CDF" w:rsidRPr="00942809" w:rsidRDefault="002E0CDF" w:rsidP="00C81610">
      <w:pPr>
        <w:pStyle w:val="Akapitzlist"/>
        <w:spacing w:before="120" w:after="120"/>
        <w:ind w:left="992"/>
        <w:contextualSpacing w:val="0"/>
        <w:jc w:val="both"/>
        <w:rPr>
          <w:rFonts w:asciiTheme="minorHAnsi" w:hAnsiTheme="minorHAnsi" w:cstheme="minorHAnsi"/>
        </w:rPr>
      </w:pPr>
      <w:r w:rsidRPr="00942809">
        <w:rPr>
          <w:rFonts w:asciiTheme="minorHAnsi" w:hAnsiTheme="minorHAnsi" w:cstheme="minorHAnsi"/>
        </w:rPr>
        <w:t>pełnomocnictwo do podpisania oferty, o ile umocowanie do dokonania przedmiotowej czynności nie wynika z dokumentów rejestrowych załączonych do oferty, złożone w formie oryginału lub kopii potwierdzonej za zgodność z oryginałem;</w:t>
      </w:r>
    </w:p>
    <w:p w:rsidR="002E0CDF" w:rsidRDefault="002E0CDF">
      <w:pPr>
        <w:rPr>
          <w:rFonts w:asciiTheme="minorHAnsi" w:eastAsia="Calibri" w:hAnsiTheme="minorHAnsi" w:cstheme="minorHAnsi"/>
          <w:b/>
          <w:sz w:val="22"/>
          <w:szCs w:val="22"/>
          <w:lang w:eastAsia="en-US"/>
        </w:rPr>
      </w:pPr>
      <w:r>
        <w:rPr>
          <w:rFonts w:asciiTheme="minorHAnsi" w:hAnsiTheme="minorHAnsi" w:cstheme="minorHAnsi"/>
          <w:b/>
        </w:rPr>
        <w:br w:type="page"/>
      </w:r>
    </w:p>
    <w:p w:rsidR="002E0CDF" w:rsidRDefault="002E0CDF" w:rsidP="00C81610">
      <w:pPr>
        <w:pStyle w:val="Akapitzlist"/>
        <w:spacing w:after="0"/>
        <w:ind w:left="992"/>
        <w:contextualSpacing w:val="0"/>
        <w:jc w:val="right"/>
        <w:rPr>
          <w:rFonts w:asciiTheme="minorHAnsi" w:hAnsiTheme="minorHAnsi" w:cstheme="minorHAnsi"/>
          <w:b/>
        </w:rPr>
      </w:pPr>
      <w:r>
        <w:rPr>
          <w:rFonts w:asciiTheme="minorHAnsi" w:hAnsiTheme="minorHAnsi" w:cstheme="minorHAnsi"/>
          <w:b/>
        </w:rPr>
        <w:lastRenderedPageBreak/>
        <w:t>Załącznik nr 11</w:t>
      </w:r>
      <w:r w:rsidRPr="00D81A73">
        <w:rPr>
          <w:rFonts w:asciiTheme="minorHAnsi" w:hAnsiTheme="minorHAnsi" w:cstheme="minorHAnsi"/>
          <w:b/>
        </w:rPr>
        <w:t xml:space="preserve"> </w:t>
      </w:r>
      <w:r w:rsidRPr="00942809">
        <w:rPr>
          <w:rFonts w:asciiTheme="minorHAnsi" w:hAnsiTheme="minorHAnsi" w:cstheme="minorHAnsi"/>
          <w:b/>
        </w:rPr>
        <w:t>do Formularza Oferty</w:t>
      </w:r>
    </w:p>
    <w:p w:rsidR="002E0CDF" w:rsidRDefault="002E0CDF" w:rsidP="00C81610">
      <w:pPr>
        <w:pStyle w:val="Akapitzlist"/>
        <w:spacing w:after="0"/>
        <w:ind w:left="992"/>
        <w:contextualSpacing w:val="0"/>
        <w:jc w:val="both"/>
        <w:rPr>
          <w:rFonts w:asciiTheme="minorHAnsi" w:hAnsiTheme="minorHAnsi" w:cstheme="minorHAnsi"/>
        </w:rPr>
      </w:pPr>
    </w:p>
    <w:p w:rsidR="002E0CDF" w:rsidRPr="00726B99" w:rsidRDefault="002E0CDF" w:rsidP="00C81610">
      <w:pPr>
        <w:pStyle w:val="Akapitzlist"/>
        <w:spacing w:after="0"/>
        <w:ind w:left="992"/>
        <w:contextualSpacing w:val="0"/>
        <w:jc w:val="both"/>
        <w:rPr>
          <w:rFonts w:asciiTheme="minorHAnsi" w:hAnsiTheme="minorHAnsi" w:cstheme="minorHAnsi"/>
        </w:rPr>
      </w:pPr>
      <w:r>
        <w:rPr>
          <w:rFonts w:asciiTheme="minorHAnsi" w:hAnsiTheme="minorHAnsi" w:cstheme="minorHAnsi"/>
        </w:rPr>
        <w:t>K</w:t>
      </w:r>
      <w:r w:rsidRPr="00D81A73">
        <w:rPr>
          <w:rFonts w:asciiTheme="minorHAnsi" w:hAnsiTheme="minorHAnsi" w:cstheme="minorHAnsi"/>
        </w:rPr>
        <w:t>opia poświadczonej  za zgodność z oryginałem informacji z banku - lub spółdzielczej</w:t>
      </w:r>
      <w:r w:rsidRPr="00726B99">
        <w:rPr>
          <w:rFonts w:asciiTheme="minorHAnsi" w:hAnsiTheme="minorHAnsi" w:cstheme="minorHAnsi"/>
          <w:bCs/>
        </w:rPr>
        <w:t xml:space="preserve"> kasy oszczędnościowo- kredytowej</w:t>
      </w:r>
      <w:r w:rsidRPr="00726B99">
        <w:rPr>
          <w:rFonts w:asciiTheme="minorHAnsi" w:hAnsiTheme="minorHAnsi" w:cstheme="minorHAnsi"/>
        </w:rPr>
        <w:t xml:space="preserve">, potwierdzająca posiadanie środków finansowych lub zdolności kredytowej na poziomie min. </w:t>
      </w:r>
      <w:r w:rsidRPr="00C45D3F">
        <w:rPr>
          <w:rFonts w:asciiTheme="minorHAnsi" w:hAnsiTheme="minorHAnsi" w:cstheme="minorHAnsi"/>
          <w:b/>
        </w:rPr>
        <w:t>[</w:t>
      </w:r>
      <w:r>
        <w:rPr>
          <w:rFonts w:asciiTheme="minorHAnsi" w:hAnsiTheme="minorHAnsi" w:cstheme="minorHAnsi"/>
          <w:b/>
        </w:rPr>
        <w:t>10</w:t>
      </w:r>
      <w:r w:rsidRPr="00CF7C8C">
        <w:rPr>
          <w:rFonts w:asciiTheme="minorHAnsi" w:hAnsiTheme="minorHAnsi" w:cstheme="minorHAnsi"/>
          <w:b/>
        </w:rPr>
        <w:t>0 000</w:t>
      </w:r>
      <w:r w:rsidRPr="00C45D3F">
        <w:rPr>
          <w:rFonts w:asciiTheme="minorHAnsi" w:hAnsiTheme="minorHAnsi" w:cstheme="minorHAnsi"/>
          <w:b/>
        </w:rPr>
        <w:t>]</w:t>
      </w:r>
      <w:r w:rsidRPr="00726B99">
        <w:rPr>
          <w:rFonts w:asciiTheme="minorHAnsi" w:hAnsiTheme="minorHAnsi" w:cstheme="minorHAnsi"/>
        </w:rPr>
        <w:t xml:space="preserve"> zł, słownie: </w:t>
      </w:r>
      <w:r>
        <w:rPr>
          <w:rFonts w:asciiTheme="minorHAnsi" w:hAnsiTheme="minorHAnsi" w:cstheme="minorHAnsi"/>
          <w:b/>
        </w:rPr>
        <w:t>[sto tysięcy złotych</w:t>
      </w:r>
      <w:r w:rsidRPr="00726B99">
        <w:rPr>
          <w:rFonts w:asciiTheme="minorHAnsi" w:hAnsiTheme="minorHAnsi" w:cstheme="minorHAnsi"/>
          <w:b/>
        </w:rPr>
        <w:t>]</w:t>
      </w:r>
      <w:r w:rsidRPr="00726B99">
        <w:rPr>
          <w:rFonts w:asciiTheme="minorHAnsi" w:hAnsiTheme="minorHAnsi" w:cstheme="minorHAnsi"/>
        </w:rPr>
        <w:t>; wystawiona nie wcześniej niż 1 miesiąc przed upływem terminu składania ofert;</w:t>
      </w:r>
    </w:p>
    <w:p w:rsidR="002E0CDF" w:rsidRPr="0022707F" w:rsidRDefault="002E0CDF" w:rsidP="002E0CDF">
      <w:pPr>
        <w:pStyle w:val="Akapitzlist"/>
        <w:spacing w:after="0"/>
        <w:ind w:left="992"/>
        <w:contextualSpacing w:val="0"/>
        <w:jc w:val="both"/>
        <w:rPr>
          <w:rFonts w:asciiTheme="minorHAnsi" w:hAnsiTheme="minorHAnsi" w:cstheme="minorHAnsi"/>
          <w:strike/>
          <w:highlight w:val="yellow"/>
        </w:rPr>
      </w:pPr>
      <w:r w:rsidRPr="00942809">
        <w:rPr>
          <w:rFonts w:asciiTheme="minorHAnsi" w:hAnsiTheme="minorHAnsi" w:cstheme="minorHAnsi"/>
        </w:rPr>
        <w:t xml:space="preserve"> </w:t>
      </w:r>
      <w:r w:rsidRPr="00116600">
        <w:rPr>
          <w:rFonts w:asciiTheme="minorHAnsi" w:hAnsiTheme="minorHAnsi" w:cstheme="minorHAnsi"/>
          <w:bCs/>
          <w:u w:val="single"/>
        </w:rPr>
        <w:t>(jeżeli jest wymagane w Rozdziale V WZ)</w:t>
      </w:r>
      <w:r w:rsidRPr="00116600">
        <w:rPr>
          <w:rFonts w:asciiTheme="minorHAnsi" w:hAnsiTheme="minorHAnsi" w:cstheme="minorHAnsi"/>
        </w:rPr>
        <w:t>;</w:t>
      </w:r>
    </w:p>
    <w:p w:rsidR="002E0CDF" w:rsidRDefault="002E0CDF">
      <w:pPr>
        <w:rPr>
          <w:rFonts w:asciiTheme="minorHAnsi" w:eastAsia="Calibri" w:hAnsiTheme="minorHAnsi" w:cstheme="minorHAnsi"/>
          <w:b/>
          <w:bCs/>
          <w:sz w:val="22"/>
          <w:szCs w:val="22"/>
          <w:lang w:eastAsia="en-US"/>
        </w:rPr>
      </w:pPr>
      <w:r>
        <w:rPr>
          <w:rFonts w:asciiTheme="minorHAnsi" w:hAnsiTheme="minorHAnsi" w:cstheme="minorHAnsi"/>
          <w:b/>
          <w:bCs/>
        </w:rPr>
        <w:br w:type="page"/>
      </w:r>
    </w:p>
    <w:p w:rsidR="002E0CDF" w:rsidRDefault="002E0CDF" w:rsidP="00C81610">
      <w:pPr>
        <w:pStyle w:val="Akapitzlist"/>
        <w:spacing w:before="120" w:after="120"/>
        <w:ind w:left="992"/>
        <w:contextualSpacing w:val="0"/>
        <w:jc w:val="right"/>
        <w:rPr>
          <w:rFonts w:asciiTheme="minorHAnsi" w:hAnsiTheme="minorHAnsi" w:cstheme="minorHAnsi"/>
        </w:rPr>
      </w:pPr>
      <w:r>
        <w:rPr>
          <w:rFonts w:asciiTheme="minorHAnsi" w:hAnsiTheme="minorHAnsi" w:cstheme="minorHAnsi"/>
          <w:b/>
          <w:bCs/>
        </w:rPr>
        <w:lastRenderedPageBreak/>
        <w:t>Załącznik nr 12</w:t>
      </w:r>
      <w:r w:rsidRPr="002D23FA">
        <w:rPr>
          <w:rFonts w:asciiTheme="minorHAnsi" w:hAnsiTheme="minorHAnsi" w:cstheme="minorHAnsi"/>
          <w:b/>
          <w:bCs/>
        </w:rPr>
        <w:t xml:space="preserve"> </w:t>
      </w:r>
      <w:r w:rsidRPr="002D23FA">
        <w:rPr>
          <w:rFonts w:asciiTheme="minorHAnsi" w:hAnsiTheme="minorHAnsi" w:cstheme="minorHAnsi"/>
        </w:rPr>
        <w:t>-</w:t>
      </w:r>
      <w:r w:rsidRPr="002E0CDF">
        <w:rPr>
          <w:rFonts w:asciiTheme="minorHAnsi" w:hAnsiTheme="minorHAnsi" w:cstheme="minorHAnsi"/>
          <w:b/>
        </w:rPr>
        <w:t xml:space="preserve"> </w:t>
      </w:r>
      <w:r w:rsidRPr="00942809">
        <w:rPr>
          <w:rFonts w:asciiTheme="minorHAnsi" w:hAnsiTheme="minorHAnsi" w:cstheme="minorHAnsi"/>
          <w:b/>
        </w:rPr>
        <w:t>do Formularza Oferty</w:t>
      </w:r>
      <w:r w:rsidRPr="002D23FA">
        <w:rPr>
          <w:rFonts w:asciiTheme="minorHAnsi" w:hAnsiTheme="minorHAnsi" w:cstheme="minorHAnsi"/>
        </w:rPr>
        <w:t xml:space="preserve"> </w:t>
      </w:r>
    </w:p>
    <w:p w:rsidR="005E142D" w:rsidRPr="00C81610" w:rsidRDefault="005E142D" w:rsidP="00C81610">
      <w:pPr>
        <w:spacing w:before="120" w:after="120"/>
        <w:jc w:val="center"/>
        <w:rPr>
          <w:rFonts w:asciiTheme="minorHAnsi" w:hAnsiTheme="minorHAnsi" w:cstheme="minorHAnsi"/>
          <w:b/>
          <w:sz w:val="22"/>
          <w:szCs w:val="22"/>
        </w:rPr>
      </w:pPr>
      <w:r w:rsidRPr="00C81610">
        <w:rPr>
          <w:rFonts w:asciiTheme="minorHAnsi" w:hAnsiTheme="minorHAnsi" w:cstheme="minorHAnsi"/>
          <w:b/>
          <w:sz w:val="22"/>
          <w:szCs w:val="22"/>
        </w:rPr>
        <w:t>Wzór</w:t>
      </w:r>
    </w:p>
    <w:p w:rsidR="005E142D" w:rsidRPr="00C81610" w:rsidRDefault="005E142D" w:rsidP="00C81610">
      <w:pPr>
        <w:spacing w:before="120" w:after="120"/>
        <w:jc w:val="center"/>
        <w:rPr>
          <w:rFonts w:asciiTheme="minorHAnsi" w:hAnsiTheme="minorHAnsi" w:cstheme="minorHAnsi"/>
          <w:sz w:val="22"/>
          <w:szCs w:val="22"/>
        </w:rPr>
      </w:pPr>
      <w:r w:rsidRPr="00C81610">
        <w:rPr>
          <w:rFonts w:asciiTheme="minorHAnsi" w:hAnsiTheme="minorHAnsi" w:cstheme="minorHAnsi"/>
          <w:b/>
          <w:sz w:val="22"/>
          <w:szCs w:val="22"/>
        </w:rPr>
        <w:t xml:space="preserve">zobowiązania podmiotu trzeciego do oddania do dyspozycji zasobów w trakcie realizacji zamówienia lub do realizacji określonych czynności na rzecz Wykonawcy </w:t>
      </w:r>
    </w:p>
    <w:p w:rsidR="005E142D" w:rsidRPr="002D23FA" w:rsidRDefault="005E142D" w:rsidP="005E142D">
      <w:pPr>
        <w:spacing w:line="276" w:lineRule="auto"/>
        <w:rPr>
          <w:rFonts w:asciiTheme="minorHAnsi" w:hAnsiTheme="minorHAnsi" w:cstheme="minorHAnsi"/>
          <w:sz w:val="22"/>
          <w:szCs w:val="22"/>
        </w:rPr>
      </w:pPr>
    </w:p>
    <w:p w:rsidR="005E142D" w:rsidRPr="002D23FA" w:rsidRDefault="005E142D" w:rsidP="005E142D">
      <w:pPr>
        <w:spacing w:line="276" w:lineRule="auto"/>
        <w:jc w:val="both"/>
        <w:rPr>
          <w:rFonts w:asciiTheme="minorHAnsi" w:hAnsiTheme="minorHAnsi" w:cstheme="minorHAnsi"/>
          <w:sz w:val="22"/>
          <w:szCs w:val="22"/>
        </w:rPr>
      </w:pPr>
      <w:r w:rsidRPr="002D23FA">
        <w:rPr>
          <w:rFonts w:asciiTheme="minorHAnsi" w:hAnsiTheme="minorHAnsi" w:cs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rsidR="005E142D" w:rsidRPr="002D23FA" w:rsidRDefault="005E142D" w:rsidP="005E142D">
      <w:pPr>
        <w:spacing w:line="276" w:lineRule="auto"/>
        <w:jc w:val="center"/>
        <w:rPr>
          <w:rFonts w:asciiTheme="minorHAnsi" w:hAnsiTheme="minorHAnsi" w:cstheme="minorHAnsi"/>
          <w:b/>
          <w:sz w:val="22"/>
          <w:szCs w:val="22"/>
        </w:rPr>
      </w:pPr>
      <w:r w:rsidRPr="002D23FA">
        <w:rPr>
          <w:rFonts w:asciiTheme="minorHAnsi" w:hAnsiTheme="minorHAnsi" w:cstheme="minorHAnsi"/>
          <w:b/>
          <w:sz w:val="22"/>
          <w:szCs w:val="22"/>
        </w:rPr>
        <w:t xml:space="preserve">nr sygn. </w:t>
      </w:r>
    </w:p>
    <w:p w:rsidR="005E142D" w:rsidRPr="00C81610" w:rsidRDefault="005E142D" w:rsidP="00C81610">
      <w:pPr>
        <w:spacing w:line="276" w:lineRule="auto"/>
        <w:jc w:val="center"/>
        <w:rPr>
          <w:rFonts w:asciiTheme="minorHAnsi" w:hAnsiTheme="minorHAnsi" w:cstheme="minorHAnsi"/>
          <w:b/>
          <w:sz w:val="22"/>
          <w:szCs w:val="22"/>
        </w:rPr>
      </w:pPr>
      <w:r w:rsidRPr="00C81610">
        <w:rPr>
          <w:rFonts w:asciiTheme="minorHAnsi" w:hAnsiTheme="minorHAnsi" w:cstheme="minorHAnsi"/>
          <w:b/>
          <w:sz w:val="22"/>
          <w:szCs w:val="22"/>
        </w:rPr>
        <w:t xml:space="preserve"> „4100/JW00/31/KZ/2021/</w:t>
      </w:r>
      <w:r w:rsidR="00EC0993" w:rsidRPr="00C81610">
        <w:rPr>
          <w:rFonts w:asciiTheme="minorHAnsi" w:hAnsiTheme="minorHAnsi" w:cstheme="minorHAnsi"/>
          <w:b/>
          <w:sz w:val="22"/>
          <w:szCs w:val="22"/>
        </w:rPr>
        <w:t>13000119</w:t>
      </w:r>
      <w:r w:rsidR="00EC0993">
        <w:rPr>
          <w:rFonts w:asciiTheme="minorHAnsi" w:hAnsiTheme="minorHAnsi" w:cstheme="minorHAnsi"/>
          <w:b/>
          <w:sz w:val="22"/>
          <w:szCs w:val="22"/>
        </w:rPr>
        <w:t>92</w:t>
      </w:r>
      <w:bookmarkStart w:id="103" w:name="_GoBack"/>
      <w:bookmarkEnd w:id="103"/>
      <w:r w:rsidRPr="00C81610">
        <w:rPr>
          <w:rFonts w:asciiTheme="minorHAnsi" w:hAnsiTheme="minorHAnsi" w:cstheme="minorHAnsi"/>
          <w:b/>
          <w:sz w:val="22"/>
          <w:szCs w:val="22"/>
        </w:rPr>
        <w:t>”</w:t>
      </w:r>
    </w:p>
    <w:p w:rsidR="005E142D" w:rsidRPr="002D23FA" w:rsidRDefault="005E142D" w:rsidP="005E142D">
      <w:pPr>
        <w:spacing w:line="276" w:lineRule="auto"/>
        <w:jc w:val="both"/>
        <w:rPr>
          <w:rFonts w:asciiTheme="minorHAnsi" w:hAnsiTheme="minorHAnsi" w:cstheme="minorHAnsi"/>
          <w:sz w:val="22"/>
          <w:szCs w:val="22"/>
        </w:rPr>
      </w:pPr>
      <w:r w:rsidRPr="002D23FA">
        <w:rPr>
          <w:rFonts w:asciiTheme="minorHAnsi" w:hAnsiTheme="minorHAnsi" w:cstheme="minorHAnsi"/>
          <w:sz w:val="22"/>
          <w:szCs w:val="22"/>
        </w:rPr>
        <w:t xml:space="preserve">UWAGA: </w:t>
      </w:r>
    </w:p>
    <w:p w:rsidR="005E142D" w:rsidRPr="002D23FA" w:rsidRDefault="005E142D" w:rsidP="005E142D">
      <w:pPr>
        <w:spacing w:line="276" w:lineRule="auto"/>
        <w:jc w:val="both"/>
        <w:rPr>
          <w:rFonts w:asciiTheme="minorHAnsi" w:hAnsiTheme="minorHAnsi" w:cstheme="minorHAnsi"/>
          <w:sz w:val="22"/>
          <w:szCs w:val="22"/>
        </w:rPr>
      </w:pPr>
      <w:r w:rsidRPr="002D23FA">
        <w:rPr>
          <w:rFonts w:asciiTheme="minorHAnsi" w:hAnsiTheme="minorHAnsi" w:cstheme="minorHAnsi"/>
          <w:sz w:val="22"/>
          <w:szCs w:val="22"/>
        </w:rPr>
        <w:t>Zamiast niniejszego Formularza można przedstawić inne dokumenty, w szczególności:</w:t>
      </w:r>
    </w:p>
    <w:p w:rsidR="005E142D" w:rsidRPr="002D23FA" w:rsidRDefault="005E142D" w:rsidP="005E142D">
      <w:pPr>
        <w:tabs>
          <w:tab w:val="left" w:pos="284"/>
        </w:tabs>
        <w:spacing w:line="276" w:lineRule="auto"/>
        <w:jc w:val="both"/>
        <w:rPr>
          <w:rFonts w:asciiTheme="minorHAnsi" w:hAnsiTheme="minorHAnsi" w:cstheme="minorHAnsi"/>
          <w:sz w:val="22"/>
          <w:szCs w:val="22"/>
        </w:rPr>
      </w:pPr>
      <w:r w:rsidRPr="002D23FA">
        <w:rPr>
          <w:rFonts w:asciiTheme="minorHAnsi" w:hAnsiTheme="minorHAnsi" w:cstheme="minorHAnsi"/>
          <w:sz w:val="22"/>
          <w:szCs w:val="22"/>
        </w:rPr>
        <w:t>1.</w:t>
      </w:r>
      <w:r w:rsidRPr="002D23FA">
        <w:rPr>
          <w:rFonts w:asciiTheme="minorHAnsi" w:hAnsiTheme="minorHAnsi" w:cstheme="minorHAnsi"/>
          <w:sz w:val="22"/>
          <w:szCs w:val="22"/>
        </w:rPr>
        <w:tab/>
        <w:t xml:space="preserve">pisemne zobowiązanie podmiotu, </w:t>
      </w:r>
    </w:p>
    <w:p w:rsidR="005E142D" w:rsidRPr="002D23FA" w:rsidRDefault="005E142D" w:rsidP="005E142D">
      <w:pPr>
        <w:tabs>
          <w:tab w:val="left" w:pos="284"/>
        </w:tabs>
        <w:spacing w:line="276" w:lineRule="auto"/>
        <w:jc w:val="both"/>
        <w:rPr>
          <w:rFonts w:asciiTheme="minorHAnsi" w:hAnsiTheme="minorHAnsi" w:cstheme="minorHAnsi"/>
          <w:sz w:val="22"/>
          <w:szCs w:val="22"/>
        </w:rPr>
      </w:pPr>
      <w:r w:rsidRPr="002D23FA">
        <w:rPr>
          <w:rFonts w:asciiTheme="minorHAnsi" w:hAnsiTheme="minorHAnsi" w:cstheme="minorHAnsi"/>
          <w:sz w:val="22"/>
          <w:szCs w:val="22"/>
        </w:rPr>
        <w:t>2.</w:t>
      </w:r>
      <w:r w:rsidRPr="002D23FA">
        <w:rPr>
          <w:rFonts w:asciiTheme="minorHAnsi" w:hAnsiTheme="minorHAnsi" w:cstheme="minorHAnsi"/>
          <w:sz w:val="22"/>
          <w:szCs w:val="22"/>
        </w:rPr>
        <w:tab/>
        <w:t>dokumenty dotyczące:</w:t>
      </w:r>
    </w:p>
    <w:p w:rsidR="005E142D" w:rsidRPr="002D23FA" w:rsidRDefault="005E142D" w:rsidP="005E142D">
      <w:pPr>
        <w:tabs>
          <w:tab w:val="left" w:pos="567"/>
        </w:tabs>
        <w:spacing w:line="276" w:lineRule="auto"/>
        <w:ind w:left="567" w:hanging="283"/>
        <w:jc w:val="both"/>
        <w:rPr>
          <w:rFonts w:asciiTheme="minorHAnsi" w:hAnsiTheme="minorHAnsi" w:cstheme="minorHAnsi"/>
          <w:sz w:val="22"/>
          <w:szCs w:val="22"/>
        </w:rPr>
      </w:pPr>
      <w:r w:rsidRPr="002D23FA">
        <w:rPr>
          <w:rFonts w:asciiTheme="minorHAnsi" w:hAnsiTheme="minorHAnsi" w:cstheme="minorHAnsi"/>
          <w:sz w:val="22"/>
          <w:szCs w:val="22"/>
        </w:rPr>
        <w:t>a)</w:t>
      </w:r>
      <w:r w:rsidRPr="002D23FA">
        <w:rPr>
          <w:rFonts w:asciiTheme="minorHAnsi" w:hAnsiTheme="minorHAnsi" w:cstheme="minorHAnsi"/>
          <w:sz w:val="22"/>
          <w:szCs w:val="22"/>
        </w:rPr>
        <w:tab/>
        <w:t>zakresu dostępnych Wykonawcy zasobów innego podmiotu  /zakresu czynności realizowanych przez inny podmiot na rzecz Wykonawcy,</w:t>
      </w:r>
    </w:p>
    <w:p w:rsidR="005E142D" w:rsidRPr="002D23FA" w:rsidRDefault="005E142D" w:rsidP="005E142D">
      <w:pPr>
        <w:tabs>
          <w:tab w:val="left" w:pos="567"/>
        </w:tabs>
        <w:spacing w:line="276" w:lineRule="auto"/>
        <w:ind w:left="567" w:hanging="283"/>
        <w:jc w:val="both"/>
        <w:rPr>
          <w:rFonts w:asciiTheme="minorHAnsi" w:hAnsiTheme="minorHAnsi" w:cstheme="minorHAnsi"/>
          <w:sz w:val="22"/>
          <w:szCs w:val="22"/>
        </w:rPr>
      </w:pPr>
      <w:r w:rsidRPr="002D23FA">
        <w:rPr>
          <w:rFonts w:asciiTheme="minorHAnsi" w:hAnsiTheme="minorHAnsi" w:cstheme="minorHAnsi"/>
          <w:sz w:val="22"/>
          <w:szCs w:val="22"/>
        </w:rPr>
        <w:t>b)</w:t>
      </w:r>
      <w:r w:rsidRPr="002D23FA">
        <w:rPr>
          <w:rFonts w:asciiTheme="minorHAnsi" w:hAnsiTheme="minorHAnsi" w:cstheme="minorHAnsi"/>
          <w:sz w:val="22"/>
          <w:szCs w:val="22"/>
        </w:rPr>
        <w:tab/>
        <w:t xml:space="preserve">sposobu wykorzystania zasobów innego podmiotu, przez Wykonawcę, przy wykonywaniu zamówienia, </w:t>
      </w:r>
    </w:p>
    <w:p w:rsidR="005E142D" w:rsidRPr="002D23FA" w:rsidRDefault="005E142D" w:rsidP="005E142D">
      <w:pPr>
        <w:spacing w:line="276" w:lineRule="auto"/>
        <w:ind w:left="284"/>
        <w:jc w:val="both"/>
        <w:rPr>
          <w:rFonts w:asciiTheme="minorHAnsi" w:hAnsiTheme="minorHAnsi" w:cstheme="minorHAnsi"/>
          <w:sz w:val="22"/>
          <w:szCs w:val="22"/>
        </w:rPr>
      </w:pPr>
      <w:r w:rsidRPr="002D23FA">
        <w:rPr>
          <w:rFonts w:asciiTheme="minorHAnsi" w:hAnsiTheme="minorHAnsi" w:cstheme="minorHAnsi"/>
          <w:sz w:val="22"/>
          <w:szCs w:val="22"/>
        </w:rPr>
        <w:t xml:space="preserve">c)  zakresu i okresu udziału innego podmiotu przy wykonywaniu zamówienia          </w:t>
      </w:r>
    </w:p>
    <w:p w:rsidR="005E142D" w:rsidRPr="002D23FA" w:rsidRDefault="005E142D" w:rsidP="005E142D">
      <w:pPr>
        <w:tabs>
          <w:tab w:val="left" w:pos="567"/>
        </w:tabs>
        <w:spacing w:line="276" w:lineRule="auto"/>
        <w:ind w:left="567" w:hanging="283"/>
        <w:jc w:val="both"/>
        <w:rPr>
          <w:rFonts w:asciiTheme="minorHAnsi" w:hAnsiTheme="minorHAnsi" w:cstheme="minorHAnsi"/>
          <w:sz w:val="22"/>
          <w:szCs w:val="22"/>
        </w:rPr>
      </w:pPr>
      <w:r w:rsidRPr="002D23FA">
        <w:rPr>
          <w:rFonts w:asciiTheme="minorHAnsi" w:hAnsiTheme="minorHAnsi" w:cs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5E142D" w:rsidRPr="002D23FA" w:rsidRDefault="005E142D" w:rsidP="005E142D">
      <w:pPr>
        <w:spacing w:line="276" w:lineRule="auto"/>
        <w:jc w:val="both"/>
        <w:rPr>
          <w:rFonts w:asciiTheme="minorHAnsi" w:hAnsiTheme="minorHAnsi" w:cstheme="minorHAnsi"/>
          <w:sz w:val="22"/>
          <w:szCs w:val="22"/>
        </w:rPr>
      </w:pPr>
    </w:p>
    <w:p w:rsidR="005E142D" w:rsidRPr="002D23FA" w:rsidRDefault="005E142D" w:rsidP="005E142D">
      <w:pPr>
        <w:spacing w:line="276" w:lineRule="auto"/>
        <w:jc w:val="both"/>
        <w:rPr>
          <w:rFonts w:asciiTheme="minorHAnsi" w:hAnsiTheme="minorHAnsi" w:cstheme="minorHAnsi"/>
          <w:sz w:val="22"/>
          <w:szCs w:val="22"/>
        </w:rPr>
      </w:pPr>
      <w:r w:rsidRPr="002D23FA">
        <w:rPr>
          <w:rFonts w:asciiTheme="minorHAnsi" w:hAnsiTheme="minorHAnsi" w:cstheme="minorHAnsi"/>
          <w:sz w:val="22"/>
          <w:szCs w:val="22"/>
        </w:rPr>
        <w:t>Działając w imieniu i na rzecz:</w:t>
      </w:r>
    </w:p>
    <w:p w:rsidR="005E142D" w:rsidRPr="002D23FA" w:rsidRDefault="005E142D" w:rsidP="005E142D">
      <w:pPr>
        <w:spacing w:line="276" w:lineRule="auto"/>
        <w:jc w:val="both"/>
        <w:rPr>
          <w:rFonts w:asciiTheme="minorHAnsi" w:hAnsiTheme="minorHAnsi" w:cstheme="minorHAnsi"/>
          <w:sz w:val="22"/>
          <w:szCs w:val="22"/>
        </w:rPr>
      </w:pPr>
      <w:r w:rsidRPr="002D23FA">
        <w:rPr>
          <w:rFonts w:asciiTheme="minorHAnsi" w:hAnsiTheme="minorHAnsi" w:cstheme="minorHAnsi"/>
          <w:sz w:val="22"/>
          <w:szCs w:val="22"/>
        </w:rPr>
        <w:t>_______________________________________________________________________</w:t>
      </w:r>
    </w:p>
    <w:p w:rsidR="005E142D" w:rsidRPr="002D23FA" w:rsidRDefault="005E142D" w:rsidP="005E142D">
      <w:pPr>
        <w:spacing w:line="276" w:lineRule="auto"/>
        <w:jc w:val="both"/>
        <w:rPr>
          <w:rFonts w:asciiTheme="minorHAnsi" w:hAnsiTheme="minorHAnsi" w:cstheme="minorHAnsi"/>
          <w:i/>
          <w:sz w:val="22"/>
          <w:szCs w:val="22"/>
        </w:rPr>
      </w:pPr>
      <w:r w:rsidRPr="002D23FA">
        <w:rPr>
          <w:rFonts w:asciiTheme="minorHAnsi" w:hAnsiTheme="minorHAnsi" w:cstheme="minorHAnsi"/>
          <w:i/>
          <w:sz w:val="22"/>
          <w:szCs w:val="22"/>
        </w:rPr>
        <w:t>(nazwa Podmiotu)</w:t>
      </w:r>
    </w:p>
    <w:p w:rsidR="005E142D" w:rsidRPr="002D23FA" w:rsidRDefault="005E142D" w:rsidP="005E142D">
      <w:pPr>
        <w:spacing w:line="276" w:lineRule="auto"/>
        <w:jc w:val="both"/>
        <w:rPr>
          <w:rFonts w:asciiTheme="minorHAnsi" w:hAnsiTheme="minorHAnsi" w:cstheme="minorHAnsi"/>
          <w:sz w:val="22"/>
          <w:szCs w:val="22"/>
        </w:rPr>
      </w:pPr>
    </w:p>
    <w:p w:rsidR="005E142D" w:rsidRPr="002D23FA" w:rsidRDefault="005E142D" w:rsidP="005E142D">
      <w:pPr>
        <w:spacing w:line="276" w:lineRule="auto"/>
        <w:jc w:val="both"/>
        <w:rPr>
          <w:rFonts w:asciiTheme="minorHAnsi" w:hAnsiTheme="minorHAnsi" w:cstheme="minorHAnsi"/>
          <w:sz w:val="22"/>
          <w:szCs w:val="22"/>
        </w:rPr>
      </w:pPr>
      <w:r w:rsidRPr="002D23FA">
        <w:rPr>
          <w:rFonts w:asciiTheme="minorHAnsi" w:hAnsiTheme="minorHAnsi" w:cstheme="minorHAnsi"/>
          <w:sz w:val="22"/>
          <w:szCs w:val="22"/>
        </w:rPr>
        <w:t>Zobowiązuję się do oddania nw. Zasobów / realizacji nw. czynności na potrzeby wykonania zamówienia:</w:t>
      </w:r>
      <w:r w:rsidRPr="002D23FA">
        <w:rPr>
          <w:rFonts w:asciiTheme="minorHAnsi" w:hAnsiTheme="minorHAnsi" w:cstheme="minorHAnsi"/>
          <w:sz w:val="22"/>
          <w:szCs w:val="22"/>
          <w:vertAlign w:val="superscript"/>
        </w:rPr>
        <w:footnoteReference w:id="1"/>
      </w:r>
    </w:p>
    <w:p w:rsidR="005E142D" w:rsidRPr="002D23FA" w:rsidRDefault="005E142D" w:rsidP="005E142D">
      <w:pPr>
        <w:spacing w:line="276" w:lineRule="auto"/>
        <w:jc w:val="both"/>
        <w:rPr>
          <w:rFonts w:asciiTheme="minorHAnsi" w:hAnsiTheme="minorHAnsi" w:cstheme="minorHAnsi"/>
          <w:sz w:val="22"/>
          <w:szCs w:val="22"/>
        </w:rPr>
      </w:pPr>
      <w:r w:rsidRPr="002D23FA">
        <w:rPr>
          <w:rFonts w:asciiTheme="minorHAnsi" w:hAnsiTheme="minorHAnsi" w:cstheme="minorHAnsi"/>
          <w:sz w:val="22"/>
          <w:szCs w:val="22"/>
        </w:rPr>
        <w:t>_______________________________________________________________________</w:t>
      </w:r>
    </w:p>
    <w:p w:rsidR="005E142D" w:rsidRPr="002D23FA" w:rsidRDefault="005E142D" w:rsidP="005E142D">
      <w:pPr>
        <w:spacing w:line="276" w:lineRule="auto"/>
        <w:jc w:val="both"/>
        <w:rPr>
          <w:rFonts w:asciiTheme="minorHAnsi" w:hAnsiTheme="minorHAnsi" w:cstheme="minorHAnsi"/>
          <w:i/>
          <w:sz w:val="22"/>
          <w:szCs w:val="22"/>
        </w:rPr>
      </w:pPr>
      <w:r w:rsidRPr="002D23FA">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5E142D" w:rsidRPr="002D23FA" w:rsidRDefault="005E142D" w:rsidP="005E142D">
      <w:pPr>
        <w:spacing w:line="276" w:lineRule="auto"/>
        <w:jc w:val="both"/>
        <w:rPr>
          <w:rFonts w:asciiTheme="minorHAnsi" w:hAnsiTheme="minorHAnsi" w:cstheme="minorHAnsi"/>
          <w:sz w:val="22"/>
          <w:szCs w:val="22"/>
        </w:rPr>
      </w:pPr>
    </w:p>
    <w:p w:rsidR="005E142D" w:rsidRPr="002D23FA" w:rsidRDefault="005E142D" w:rsidP="005E142D">
      <w:pPr>
        <w:spacing w:line="276" w:lineRule="auto"/>
        <w:jc w:val="both"/>
        <w:rPr>
          <w:rFonts w:asciiTheme="minorHAnsi" w:hAnsiTheme="minorHAnsi" w:cstheme="minorHAnsi"/>
          <w:sz w:val="22"/>
          <w:szCs w:val="22"/>
        </w:rPr>
      </w:pPr>
      <w:r w:rsidRPr="002D23FA">
        <w:rPr>
          <w:rFonts w:asciiTheme="minorHAnsi" w:hAnsiTheme="minorHAnsi" w:cstheme="minorHAnsi"/>
          <w:sz w:val="22"/>
          <w:szCs w:val="22"/>
        </w:rPr>
        <w:t>do dyspozycji / na rzecz:</w:t>
      </w:r>
    </w:p>
    <w:p w:rsidR="005E142D" w:rsidRPr="002D23FA" w:rsidRDefault="005E142D" w:rsidP="005E142D">
      <w:pPr>
        <w:spacing w:line="276" w:lineRule="auto"/>
        <w:jc w:val="both"/>
        <w:rPr>
          <w:rFonts w:asciiTheme="minorHAnsi" w:hAnsiTheme="minorHAnsi" w:cstheme="minorHAnsi"/>
          <w:sz w:val="22"/>
          <w:szCs w:val="22"/>
        </w:rPr>
      </w:pPr>
      <w:r w:rsidRPr="002D23FA">
        <w:rPr>
          <w:rFonts w:asciiTheme="minorHAnsi" w:hAnsiTheme="minorHAnsi" w:cstheme="minorHAnsi"/>
          <w:sz w:val="22"/>
          <w:szCs w:val="22"/>
        </w:rPr>
        <w:t>_______________________________________________________________________</w:t>
      </w:r>
    </w:p>
    <w:p w:rsidR="005E142D" w:rsidRPr="002D23FA" w:rsidRDefault="005E142D" w:rsidP="005E142D">
      <w:pPr>
        <w:spacing w:line="276" w:lineRule="auto"/>
        <w:jc w:val="both"/>
        <w:rPr>
          <w:rFonts w:asciiTheme="minorHAnsi" w:hAnsiTheme="minorHAnsi" w:cstheme="minorHAnsi"/>
          <w:i/>
          <w:sz w:val="22"/>
          <w:szCs w:val="22"/>
        </w:rPr>
      </w:pPr>
      <w:r w:rsidRPr="002D23FA">
        <w:rPr>
          <w:rFonts w:asciiTheme="minorHAnsi" w:hAnsiTheme="minorHAnsi" w:cstheme="minorHAnsi"/>
          <w:i/>
          <w:sz w:val="22"/>
          <w:szCs w:val="22"/>
        </w:rPr>
        <w:t>(nazwa Wykonawcy)</w:t>
      </w:r>
    </w:p>
    <w:p w:rsidR="005E142D" w:rsidRPr="002D23FA" w:rsidRDefault="005E142D" w:rsidP="005E142D">
      <w:pPr>
        <w:spacing w:line="276" w:lineRule="auto"/>
        <w:jc w:val="both"/>
        <w:rPr>
          <w:rFonts w:asciiTheme="minorHAnsi" w:hAnsiTheme="minorHAnsi" w:cstheme="minorHAnsi"/>
          <w:sz w:val="22"/>
          <w:szCs w:val="22"/>
        </w:rPr>
      </w:pPr>
    </w:p>
    <w:p w:rsidR="005E142D" w:rsidRPr="002D23FA" w:rsidRDefault="005E142D" w:rsidP="005E142D">
      <w:pPr>
        <w:spacing w:line="276" w:lineRule="auto"/>
        <w:jc w:val="both"/>
        <w:rPr>
          <w:rFonts w:asciiTheme="minorHAnsi" w:hAnsiTheme="minorHAnsi" w:cstheme="minorHAnsi"/>
          <w:sz w:val="22"/>
          <w:szCs w:val="22"/>
        </w:rPr>
      </w:pPr>
      <w:r w:rsidRPr="002D23FA">
        <w:rPr>
          <w:rFonts w:asciiTheme="minorHAnsi" w:hAnsiTheme="minorHAnsi" w:cstheme="minorHAnsi"/>
          <w:sz w:val="22"/>
          <w:szCs w:val="22"/>
        </w:rPr>
        <w:t>w trakcie wykonania zamówienia pod nazwą:</w:t>
      </w:r>
    </w:p>
    <w:p w:rsidR="005E142D" w:rsidRPr="002D23FA" w:rsidRDefault="005E142D" w:rsidP="005E142D">
      <w:pPr>
        <w:spacing w:line="276" w:lineRule="auto"/>
        <w:jc w:val="both"/>
        <w:rPr>
          <w:rFonts w:asciiTheme="minorHAnsi" w:hAnsiTheme="minorHAnsi" w:cstheme="minorHAnsi"/>
          <w:sz w:val="22"/>
          <w:szCs w:val="22"/>
        </w:rPr>
      </w:pPr>
      <w:r w:rsidRPr="002D23FA">
        <w:rPr>
          <w:rFonts w:asciiTheme="minorHAnsi" w:hAnsiTheme="minorHAnsi" w:cstheme="minorHAnsi"/>
          <w:sz w:val="22"/>
          <w:szCs w:val="22"/>
        </w:rPr>
        <w:t>_______________________________________________________________________</w:t>
      </w:r>
    </w:p>
    <w:p w:rsidR="005E142D" w:rsidRPr="002D23FA" w:rsidRDefault="005E142D" w:rsidP="005E142D">
      <w:pPr>
        <w:spacing w:line="276" w:lineRule="auto"/>
        <w:jc w:val="both"/>
        <w:rPr>
          <w:rFonts w:asciiTheme="minorHAnsi" w:hAnsiTheme="minorHAnsi" w:cstheme="minorHAnsi"/>
          <w:sz w:val="22"/>
          <w:szCs w:val="22"/>
        </w:rPr>
      </w:pPr>
      <w:r w:rsidRPr="002D23FA">
        <w:rPr>
          <w:rFonts w:asciiTheme="minorHAnsi" w:hAnsiTheme="minorHAnsi" w:cstheme="minorHAnsi"/>
          <w:sz w:val="22"/>
          <w:szCs w:val="22"/>
        </w:rPr>
        <w:t>Oświadczam, iż:</w:t>
      </w:r>
    </w:p>
    <w:p w:rsidR="005E142D" w:rsidRPr="002D23FA" w:rsidRDefault="005E142D" w:rsidP="005E142D">
      <w:pPr>
        <w:tabs>
          <w:tab w:val="left" w:pos="284"/>
        </w:tabs>
        <w:spacing w:line="276" w:lineRule="auto"/>
        <w:jc w:val="both"/>
        <w:rPr>
          <w:rFonts w:asciiTheme="minorHAnsi" w:hAnsiTheme="minorHAnsi" w:cstheme="minorHAnsi"/>
          <w:i/>
          <w:sz w:val="22"/>
          <w:szCs w:val="22"/>
        </w:rPr>
      </w:pPr>
      <w:r w:rsidRPr="002D23FA">
        <w:rPr>
          <w:rFonts w:asciiTheme="minorHAnsi" w:hAnsiTheme="minorHAnsi" w:cstheme="minorHAnsi"/>
          <w:i/>
          <w:sz w:val="22"/>
          <w:szCs w:val="22"/>
        </w:rPr>
        <w:t>a)</w:t>
      </w:r>
      <w:r w:rsidRPr="002D23FA">
        <w:rPr>
          <w:rFonts w:asciiTheme="minorHAnsi" w:hAnsiTheme="minorHAnsi" w:cstheme="minorHAnsi"/>
          <w:i/>
          <w:sz w:val="22"/>
          <w:szCs w:val="22"/>
        </w:rPr>
        <w:tab/>
        <w:t>udostępniam Wykonawcy ww. zasoby / zrealizuję ww. czynności, w następującym zakresie:</w:t>
      </w:r>
    </w:p>
    <w:p w:rsidR="005E142D" w:rsidRPr="002D23FA" w:rsidRDefault="005E142D" w:rsidP="005E142D">
      <w:pPr>
        <w:tabs>
          <w:tab w:val="left" w:pos="284"/>
        </w:tabs>
        <w:spacing w:line="276" w:lineRule="auto"/>
        <w:jc w:val="both"/>
        <w:rPr>
          <w:rFonts w:asciiTheme="minorHAnsi" w:hAnsiTheme="minorHAnsi" w:cstheme="minorHAnsi"/>
          <w:i/>
          <w:sz w:val="22"/>
          <w:szCs w:val="22"/>
        </w:rPr>
      </w:pPr>
      <w:r w:rsidRPr="002D23FA">
        <w:rPr>
          <w:rFonts w:asciiTheme="minorHAnsi" w:hAnsiTheme="minorHAnsi" w:cstheme="minorHAnsi"/>
          <w:i/>
          <w:sz w:val="22"/>
          <w:szCs w:val="22"/>
        </w:rPr>
        <w:t>_________________________________________________________________</w:t>
      </w:r>
    </w:p>
    <w:p w:rsidR="005E142D" w:rsidRPr="002D23FA" w:rsidRDefault="005E142D" w:rsidP="005E142D">
      <w:pPr>
        <w:tabs>
          <w:tab w:val="left" w:pos="284"/>
        </w:tabs>
        <w:spacing w:line="276" w:lineRule="auto"/>
        <w:jc w:val="both"/>
        <w:rPr>
          <w:rFonts w:asciiTheme="minorHAnsi" w:hAnsiTheme="minorHAnsi" w:cstheme="minorHAnsi"/>
          <w:i/>
          <w:sz w:val="22"/>
          <w:szCs w:val="22"/>
        </w:rPr>
      </w:pPr>
      <w:r w:rsidRPr="002D23FA">
        <w:rPr>
          <w:rFonts w:asciiTheme="minorHAnsi" w:hAnsiTheme="minorHAnsi" w:cstheme="minorHAnsi"/>
          <w:i/>
          <w:sz w:val="22"/>
          <w:szCs w:val="22"/>
        </w:rPr>
        <w:t>b)</w:t>
      </w:r>
      <w:r w:rsidRPr="002D23FA">
        <w:rPr>
          <w:rFonts w:asciiTheme="minorHAnsi" w:hAnsiTheme="minorHAnsi" w:cstheme="minorHAnsi"/>
          <w:i/>
          <w:sz w:val="22"/>
          <w:szCs w:val="22"/>
        </w:rPr>
        <w:tab/>
        <w:t>sposób wykorzystania udostępnionych przeze mnie zasobów będzie następujący:</w:t>
      </w:r>
    </w:p>
    <w:p w:rsidR="005E142D" w:rsidRPr="002D23FA" w:rsidRDefault="005E142D" w:rsidP="005E142D">
      <w:pPr>
        <w:tabs>
          <w:tab w:val="left" w:pos="284"/>
        </w:tabs>
        <w:spacing w:line="276" w:lineRule="auto"/>
        <w:jc w:val="both"/>
        <w:rPr>
          <w:rFonts w:asciiTheme="minorHAnsi" w:hAnsiTheme="minorHAnsi" w:cstheme="minorHAnsi"/>
          <w:i/>
          <w:sz w:val="22"/>
          <w:szCs w:val="22"/>
        </w:rPr>
      </w:pPr>
      <w:r w:rsidRPr="002D23FA">
        <w:rPr>
          <w:rFonts w:asciiTheme="minorHAnsi" w:hAnsiTheme="minorHAnsi" w:cstheme="minorHAnsi"/>
          <w:i/>
          <w:sz w:val="22"/>
          <w:szCs w:val="22"/>
        </w:rPr>
        <w:t>_________________________________________________________________</w:t>
      </w:r>
    </w:p>
    <w:p w:rsidR="005E142D" w:rsidRPr="002D23FA" w:rsidRDefault="005E142D" w:rsidP="005E142D">
      <w:pPr>
        <w:tabs>
          <w:tab w:val="left" w:pos="284"/>
        </w:tabs>
        <w:spacing w:line="276" w:lineRule="auto"/>
        <w:jc w:val="both"/>
        <w:rPr>
          <w:rFonts w:asciiTheme="minorHAnsi" w:hAnsiTheme="minorHAnsi" w:cstheme="minorHAnsi"/>
          <w:i/>
          <w:sz w:val="22"/>
          <w:szCs w:val="22"/>
        </w:rPr>
      </w:pPr>
      <w:r w:rsidRPr="002D23FA">
        <w:rPr>
          <w:rFonts w:asciiTheme="minorHAnsi" w:hAnsiTheme="minorHAnsi" w:cstheme="minorHAnsi"/>
          <w:i/>
          <w:sz w:val="22"/>
          <w:szCs w:val="22"/>
        </w:rPr>
        <w:t>c)</w:t>
      </w:r>
      <w:r w:rsidRPr="002D23FA">
        <w:rPr>
          <w:rFonts w:asciiTheme="minorHAnsi" w:hAnsiTheme="minorHAnsi" w:cstheme="minorHAnsi"/>
          <w:i/>
          <w:sz w:val="22"/>
          <w:szCs w:val="22"/>
        </w:rPr>
        <w:tab/>
        <w:t>zakres mojego udziału przy wykonywaniu zamówienia będzie następujący:</w:t>
      </w:r>
    </w:p>
    <w:p w:rsidR="005E142D" w:rsidRPr="002D23FA" w:rsidRDefault="005E142D" w:rsidP="005E142D">
      <w:pPr>
        <w:tabs>
          <w:tab w:val="left" w:pos="284"/>
        </w:tabs>
        <w:spacing w:line="276" w:lineRule="auto"/>
        <w:jc w:val="both"/>
        <w:rPr>
          <w:rFonts w:asciiTheme="minorHAnsi" w:hAnsiTheme="minorHAnsi" w:cstheme="minorHAnsi"/>
          <w:i/>
          <w:sz w:val="22"/>
          <w:szCs w:val="22"/>
        </w:rPr>
      </w:pPr>
      <w:r w:rsidRPr="002D23FA">
        <w:rPr>
          <w:rFonts w:asciiTheme="minorHAnsi" w:hAnsiTheme="minorHAnsi" w:cstheme="minorHAnsi"/>
          <w:i/>
          <w:sz w:val="22"/>
          <w:szCs w:val="22"/>
        </w:rPr>
        <w:lastRenderedPageBreak/>
        <w:t>_________________________________________________________________</w:t>
      </w:r>
    </w:p>
    <w:p w:rsidR="005E142D" w:rsidRPr="002D23FA" w:rsidRDefault="005E142D" w:rsidP="005E142D">
      <w:pPr>
        <w:tabs>
          <w:tab w:val="left" w:pos="284"/>
        </w:tabs>
        <w:spacing w:line="276" w:lineRule="auto"/>
        <w:jc w:val="both"/>
        <w:rPr>
          <w:rFonts w:asciiTheme="minorHAnsi" w:hAnsiTheme="minorHAnsi" w:cstheme="minorHAnsi"/>
          <w:i/>
          <w:sz w:val="22"/>
          <w:szCs w:val="22"/>
        </w:rPr>
      </w:pPr>
      <w:r w:rsidRPr="002D23FA">
        <w:rPr>
          <w:rFonts w:asciiTheme="minorHAnsi" w:hAnsiTheme="minorHAnsi" w:cstheme="minorHAnsi"/>
          <w:i/>
          <w:sz w:val="22"/>
          <w:szCs w:val="22"/>
        </w:rPr>
        <w:t>d)</w:t>
      </w:r>
      <w:r w:rsidRPr="002D23FA">
        <w:rPr>
          <w:rFonts w:asciiTheme="minorHAnsi" w:hAnsiTheme="minorHAnsi" w:cstheme="minorHAnsi"/>
          <w:i/>
          <w:sz w:val="22"/>
          <w:szCs w:val="22"/>
        </w:rPr>
        <w:tab/>
        <w:t>okres mojego udziału przy wykonywaniu zamówienia będzie następujący:</w:t>
      </w:r>
    </w:p>
    <w:p w:rsidR="005E142D" w:rsidRPr="002D23FA" w:rsidRDefault="005E142D" w:rsidP="005E142D">
      <w:pPr>
        <w:tabs>
          <w:tab w:val="left" w:pos="284"/>
        </w:tabs>
        <w:spacing w:line="276" w:lineRule="auto"/>
        <w:jc w:val="both"/>
        <w:rPr>
          <w:rFonts w:asciiTheme="minorHAnsi" w:hAnsiTheme="minorHAnsi" w:cstheme="minorHAnsi"/>
          <w:i/>
          <w:sz w:val="22"/>
          <w:szCs w:val="22"/>
        </w:rPr>
      </w:pPr>
      <w:r w:rsidRPr="002D23FA">
        <w:rPr>
          <w:rFonts w:asciiTheme="minorHAnsi" w:hAnsiTheme="minorHAnsi" w:cstheme="minorHAnsi"/>
          <w:i/>
          <w:sz w:val="22"/>
          <w:szCs w:val="22"/>
        </w:rPr>
        <w:t>_________________________________________________________________</w:t>
      </w:r>
    </w:p>
    <w:p w:rsidR="005E142D" w:rsidRPr="002D23FA" w:rsidRDefault="005E142D" w:rsidP="005E142D">
      <w:pPr>
        <w:numPr>
          <w:ilvl w:val="0"/>
          <w:numId w:val="27"/>
        </w:numPr>
        <w:tabs>
          <w:tab w:val="left" w:pos="284"/>
        </w:tabs>
        <w:spacing w:line="276" w:lineRule="auto"/>
        <w:ind w:left="567" w:hanging="567"/>
        <w:contextualSpacing/>
        <w:jc w:val="both"/>
        <w:rPr>
          <w:rFonts w:asciiTheme="minorHAnsi" w:hAnsiTheme="minorHAnsi" w:cstheme="minorHAnsi"/>
          <w:i/>
          <w:sz w:val="22"/>
          <w:szCs w:val="22"/>
          <w:lang w:eastAsia="ar-SA"/>
        </w:rPr>
      </w:pPr>
      <w:r w:rsidRPr="002D23FA">
        <w:rPr>
          <w:rFonts w:asciiTheme="minorHAnsi" w:hAnsiTheme="minorHAnsi" w:cstheme="minorHAnsi"/>
          <w:i/>
          <w:sz w:val="22"/>
          <w:szCs w:val="22"/>
          <w:lang w:eastAsia="ar-SA"/>
        </w:rPr>
        <w:t xml:space="preserve">zrealizuję usługi, których wskazane zdolności dotyczą </w:t>
      </w:r>
    </w:p>
    <w:p w:rsidR="005E142D" w:rsidRPr="002D23FA" w:rsidRDefault="005E142D" w:rsidP="005E142D">
      <w:pPr>
        <w:spacing w:line="276" w:lineRule="auto"/>
        <w:rPr>
          <w:rFonts w:asciiTheme="minorHAnsi" w:hAnsiTheme="minorHAnsi" w:cstheme="minorHAnsi"/>
          <w:sz w:val="22"/>
          <w:szCs w:val="22"/>
        </w:rPr>
      </w:pPr>
      <w:r w:rsidRPr="002D23FA">
        <w:rPr>
          <w:rFonts w:asciiTheme="minorHAnsi" w:hAnsiTheme="minorHAnsi" w:cstheme="minorHAnsi"/>
          <w:sz w:val="22"/>
          <w:szCs w:val="22"/>
        </w:rPr>
        <w:t>______________________________________________________________</w:t>
      </w:r>
    </w:p>
    <w:p w:rsidR="005E142D" w:rsidRPr="002D23FA" w:rsidRDefault="005E142D" w:rsidP="005E142D">
      <w:pPr>
        <w:spacing w:line="276" w:lineRule="auto"/>
        <w:rPr>
          <w:rFonts w:asciiTheme="minorHAnsi" w:hAnsiTheme="minorHAnsi" w:cstheme="minorHAnsi"/>
          <w:sz w:val="22"/>
          <w:szCs w:val="22"/>
        </w:rPr>
      </w:pPr>
    </w:p>
    <w:p w:rsidR="005E142D" w:rsidRPr="002D23FA" w:rsidRDefault="005E142D" w:rsidP="005E142D">
      <w:pPr>
        <w:spacing w:line="276" w:lineRule="auto"/>
        <w:rPr>
          <w:rFonts w:asciiTheme="minorHAnsi" w:hAnsiTheme="minorHAnsi" w:cstheme="minorHAnsi"/>
          <w:sz w:val="22"/>
          <w:szCs w:val="22"/>
        </w:rPr>
      </w:pPr>
    </w:p>
    <w:p w:rsidR="005E142D" w:rsidRPr="002D23FA" w:rsidRDefault="005E142D" w:rsidP="005E142D">
      <w:pPr>
        <w:spacing w:line="276" w:lineRule="auto"/>
        <w:jc w:val="both"/>
        <w:rPr>
          <w:rFonts w:asciiTheme="minorHAnsi" w:hAnsiTheme="minorHAnsi" w:cstheme="minorHAnsi"/>
          <w:sz w:val="22"/>
          <w:szCs w:val="22"/>
        </w:rPr>
      </w:pPr>
      <w:r w:rsidRPr="002D23FA">
        <w:rPr>
          <w:rFonts w:asciiTheme="minorHAnsi" w:hAnsiTheme="minorHAnsi" w:cstheme="minorHAnsi"/>
          <w:sz w:val="22"/>
          <w:szCs w:val="22"/>
        </w:rPr>
        <w:t>__________________ dnia __ __ _____ roku</w:t>
      </w:r>
    </w:p>
    <w:p w:rsidR="005E142D" w:rsidRPr="002D23FA" w:rsidRDefault="005E142D" w:rsidP="005E142D">
      <w:pPr>
        <w:spacing w:line="276" w:lineRule="auto"/>
        <w:jc w:val="both"/>
        <w:rPr>
          <w:rFonts w:asciiTheme="minorHAnsi" w:hAnsiTheme="minorHAnsi" w:cstheme="minorHAnsi"/>
          <w:sz w:val="22"/>
          <w:szCs w:val="22"/>
        </w:rPr>
      </w:pPr>
    </w:p>
    <w:p w:rsidR="005E142D" w:rsidRPr="002D23FA" w:rsidRDefault="005E142D" w:rsidP="005E142D">
      <w:pPr>
        <w:spacing w:line="276" w:lineRule="auto"/>
        <w:jc w:val="both"/>
        <w:rPr>
          <w:rFonts w:asciiTheme="minorHAnsi" w:hAnsiTheme="minorHAnsi" w:cstheme="minorHAnsi"/>
          <w:sz w:val="22"/>
          <w:szCs w:val="22"/>
        </w:rPr>
      </w:pPr>
    </w:p>
    <w:p w:rsidR="005E142D" w:rsidRPr="002D23FA" w:rsidRDefault="005E142D" w:rsidP="005E142D">
      <w:pPr>
        <w:spacing w:line="276" w:lineRule="auto"/>
        <w:jc w:val="both"/>
        <w:rPr>
          <w:rFonts w:asciiTheme="minorHAnsi" w:hAnsiTheme="minorHAnsi" w:cstheme="minorHAnsi"/>
          <w:sz w:val="22"/>
          <w:szCs w:val="22"/>
        </w:rPr>
      </w:pPr>
      <w:r w:rsidRPr="002D23FA">
        <w:rPr>
          <w:rFonts w:asciiTheme="minorHAnsi" w:hAnsiTheme="minorHAnsi" w:cstheme="minorHAnsi"/>
          <w:sz w:val="22"/>
          <w:szCs w:val="22"/>
        </w:rPr>
        <w:t>___________________________________________</w:t>
      </w:r>
    </w:p>
    <w:p w:rsidR="005E142D" w:rsidRPr="002D23FA" w:rsidRDefault="005E142D" w:rsidP="005E142D">
      <w:pPr>
        <w:spacing w:line="276" w:lineRule="auto"/>
        <w:jc w:val="both"/>
        <w:rPr>
          <w:rFonts w:asciiTheme="minorHAnsi" w:hAnsiTheme="minorHAnsi" w:cstheme="minorHAnsi"/>
          <w:sz w:val="22"/>
          <w:szCs w:val="22"/>
        </w:rPr>
      </w:pPr>
      <w:r w:rsidRPr="002D23FA">
        <w:rPr>
          <w:rFonts w:asciiTheme="minorHAnsi" w:hAnsiTheme="minorHAnsi" w:cstheme="minorHAnsi"/>
          <w:sz w:val="22"/>
          <w:szCs w:val="22"/>
        </w:rPr>
        <w:t>(podpis Podmiotu trzeciego/ osoby upoważnionej do reprezentacji Podmiotu trzeciego</w:t>
      </w:r>
    </w:p>
    <w:p w:rsidR="00E54ACB" w:rsidRPr="00942809" w:rsidRDefault="00E54ACB" w:rsidP="00093223">
      <w:pPr>
        <w:spacing w:line="276" w:lineRule="auto"/>
        <w:rPr>
          <w:rFonts w:asciiTheme="minorHAnsi" w:eastAsia="Calibri" w:hAnsiTheme="minorHAnsi" w:cstheme="minorHAnsi"/>
          <w:b/>
          <w:bCs/>
          <w:sz w:val="22"/>
          <w:szCs w:val="22"/>
          <w:lang w:eastAsia="en-US"/>
        </w:rPr>
      </w:pPr>
    </w:p>
    <w:p w:rsidR="005E142D" w:rsidRDefault="005E142D">
      <w:pPr>
        <w:rPr>
          <w:rFonts w:asciiTheme="minorHAnsi" w:hAnsiTheme="minorHAnsi" w:cstheme="minorHAnsi"/>
          <w:sz w:val="22"/>
          <w:szCs w:val="22"/>
        </w:rPr>
      </w:pPr>
      <w:r>
        <w:rPr>
          <w:rFonts w:asciiTheme="minorHAnsi" w:hAnsiTheme="minorHAnsi" w:cstheme="minorHAnsi"/>
          <w:sz w:val="22"/>
          <w:szCs w:val="22"/>
        </w:rPr>
        <w:br w:type="page"/>
      </w:r>
    </w:p>
    <w:p w:rsidR="008E7B6B" w:rsidRDefault="00902A17" w:rsidP="0073303F">
      <w:pPr>
        <w:spacing w:line="276" w:lineRule="auto"/>
        <w:jc w:val="right"/>
        <w:rPr>
          <w:rFonts w:asciiTheme="minorHAnsi" w:hAnsiTheme="minorHAnsi" w:cstheme="minorHAnsi"/>
          <w:sz w:val="22"/>
          <w:szCs w:val="22"/>
        </w:rPr>
      </w:pPr>
      <w:r>
        <w:rPr>
          <w:rFonts w:asciiTheme="minorHAnsi" w:hAnsiTheme="minorHAnsi" w:cstheme="minorHAnsi"/>
          <w:sz w:val="22"/>
          <w:szCs w:val="22"/>
        </w:rPr>
        <w:lastRenderedPageBreak/>
        <w:t xml:space="preserve">Załącznik  nr </w:t>
      </w:r>
      <w:r w:rsidR="005F3694">
        <w:rPr>
          <w:rFonts w:asciiTheme="minorHAnsi" w:hAnsiTheme="minorHAnsi" w:cstheme="minorHAnsi"/>
          <w:sz w:val="22"/>
          <w:szCs w:val="22"/>
        </w:rPr>
        <w:t>2</w:t>
      </w:r>
      <w:r w:rsidR="0073303F">
        <w:rPr>
          <w:rFonts w:asciiTheme="minorHAnsi" w:hAnsiTheme="minorHAnsi" w:cstheme="minorHAnsi"/>
          <w:sz w:val="22"/>
          <w:szCs w:val="22"/>
        </w:rPr>
        <w:t xml:space="preserve">   do </w:t>
      </w:r>
      <w:r w:rsidR="0080038D">
        <w:rPr>
          <w:rFonts w:asciiTheme="minorHAnsi" w:hAnsiTheme="minorHAnsi" w:cstheme="minorHAnsi"/>
          <w:sz w:val="22"/>
          <w:szCs w:val="22"/>
        </w:rPr>
        <w:t>Ogłoszenia</w:t>
      </w:r>
    </w:p>
    <w:p w:rsidR="005F3694" w:rsidRDefault="005F3694" w:rsidP="00DA561E">
      <w:pPr>
        <w:spacing w:line="276" w:lineRule="auto"/>
        <w:jc w:val="center"/>
        <w:rPr>
          <w:rFonts w:asciiTheme="minorHAnsi" w:hAnsiTheme="minorHAnsi" w:cstheme="minorHAnsi"/>
          <w:b/>
          <w:sz w:val="22"/>
          <w:szCs w:val="22"/>
        </w:rPr>
      </w:pPr>
    </w:p>
    <w:p w:rsidR="005F3694" w:rsidRPr="003A4AF4" w:rsidRDefault="005F3694" w:rsidP="005F3694">
      <w:pPr>
        <w:spacing w:before="40" w:after="40" w:line="276" w:lineRule="auto"/>
        <w:jc w:val="center"/>
        <w:outlineLvl w:val="0"/>
        <w:rPr>
          <w:rFonts w:asciiTheme="minorHAnsi" w:hAnsiTheme="minorHAnsi" w:cstheme="minorHAnsi"/>
          <w:b/>
          <w:bCs/>
          <w:sz w:val="22"/>
          <w:szCs w:val="22"/>
          <w:lang w:val="de-DE"/>
        </w:rPr>
      </w:pPr>
      <w:r w:rsidRPr="003A4AF4">
        <w:rPr>
          <w:rFonts w:asciiTheme="minorHAnsi" w:hAnsiTheme="minorHAnsi" w:cstheme="minorHAnsi"/>
          <w:b/>
          <w:bCs/>
          <w:sz w:val="22"/>
          <w:szCs w:val="22"/>
          <w:lang w:val="de-DE"/>
        </w:rPr>
        <w:t xml:space="preserve">CZĘŚĆ </w:t>
      </w:r>
      <w:r>
        <w:rPr>
          <w:rFonts w:asciiTheme="minorHAnsi" w:hAnsiTheme="minorHAnsi" w:cstheme="minorHAnsi"/>
          <w:b/>
          <w:bCs/>
          <w:sz w:val="22"/>
          <w:szCs w:val="22"/>
          <w:lang w:val="de-DE"/>
        </w:rPr>
        <w:t xml:space="preserve">DRUGA </w:t>
      </w:r>
      <w:r w:rsidRPr="003A4AF4">
        <w:rPr>
          <w:rFonts w:asciiTheme="minorHAnsi" w:hAnsiTheme="minorHAnsi" w:cstheme="minorHAnsi"/>
          <w:b/>
          <w:bCs/>
          <w:sz w:val="22"/>
          <w:szCs w:val="22"/>
          <w:lang w:val="de-DE"/>
        </w:rPr>
        <w:t xml:space="preserve">– </w:t>
      </w:r>
      <w:r w:rsidRPr="00DA561E">
        <w:rPr>
          <w:rFonts w:asciiTheme="minorHAnsi" w:hAnsiTheme="minorHAnsi" w:cstheme="minorHAnsi"/>
          <w:b/>
          <w:sz w:val="22"/>
          <w:szCs w:val="22"/>
        </w:rPr>
        <w:t>OPIS PRZEDMIOTU ZAMÓWIENIA</w:t>
      </w:r>
      <w:r w:rsidRPr="003A4AF4">
        <w:rPr>
          <w:rFonts w:asciiTheme="minorHAnsi" w:hAnsiTheme="minorHAnsi" w:cstheme="minorHAnsi"/>
          <w:b/>
          <w:bCs/>
          <w:sz w:val="22"/>
          <w:szCs w:val="22"/>
          <w:lang w:val="de-DE"/>
        </w:rPr>
        <w:t xml:space="preserve"> </w:t>
      </w:r>
    </w:p>
    <w:p w:rsidR="00051DFC" w:rsidRPr="00DA561E" w:rsidRDefault="00F53A94" w:rsidP="00DA561E">
      <w:pPr>
        <w:spacing w:line="276" w:lineRule="auto"/>
        <w:jc w:val="center"/>
        <w:rPr>
          <w:rFonts w:asciiTheme="minorHAnsi" w:hAnsiTheme="minorHAnsi" w:cstheme="minorHAnsi"/>
          <w:b/>
          <w:sz w:val="22"/>
          <w:szCs w:val="22"/>
        </w:rPr>
      </w:pPr>
      <w:r>
        <w:rPr>
          <w:rFonts w:asciiTheme="minorHAnsi" w:hAnsiTheme="minorHAnsi" w:cstheme="minorHAnsi"/>
          <w:b/>
          <w:sz w:val="22"/>
          <w:szCs w:val="22"/>
        </w:rPr>
        <w:t>[</w:t>
      </w:r>
      <w:r w:rsidR="00A360A8" w:rsidRPr="00DA561E">
        <w:rPr>
          <w:rFonts w:asciiTheme="minorHAnsi" w:hAnsiTheme="minorHAnsi" w:cstheme="minorHAnsi"/>
          <w:b/>
          <w:sz w:val="22"/>
          <w:szCs w:val="22"/>
        </w:rPr>
        <w:t>OPZ</w:t>
      </w:r>
      <w:r>
        <w:rPr>
          <w:rFonts w:asciiTheme="minorHAnsi" w:hAnsiTheme="minorHAnsi" w:cstheme="minorHAnsi"/>
          <w:b/>
          <w:sz w:val="22"/>
          <w:szCs w:val="22"/>
        </w:rPr>
        <w:t>]</w:t>
      </w:r>
    </w:p>
    <w:p w:rsidR="00D5697C" w:rsidRPr="00307625" w:rsidRDefault="00D5697C" w:rsidP="004E0BCF">
      <w:pPr>
        <w:pStyle w:val="Akapitzlist"/>
        <w:numPr>
          <w:ilvl w:val="0"/>
          <w:numId w:val="60"/>
        </w:numPr>
        <w:tabs>
          <w:tab w:val="left" w:pos="360"/>
        </w:tabs>
        <w:spacing w:before="120" w:after="0" w:line="360" w:lineRule="auto"/>
        <w:rPr>
          <w:rFonts w:asciiTheme="minorHAnsi" w:hAnsiTheme="minorHAnsi" w:cstheme="minorHAnsi"/>
        </w:rPr>
      </w:pPr>
      <w:r w:rsidRPr="00307625">
        <w:rPr>
          <w:rFonts w:asciiTheme="minorHAnsi" w:hAnsiTheme="minorHAnsi" w:cstheme="minorHAnsi"/>
        </w:rPr>
        <w:t xml:space="preserve">PRZEDMIOT ZAMÓWIENIA: </w:t>
      </w:r>
    </w:p>
    <w:p w:rsidR="00E93E74" w:rsidRPr="00307625" w:rsidRDefault="000B64D1" w:rsidP="00307625">
      <w:pPr>
        <w:pStyle w:val="Akapitzlist"/>
        <w:tabs>
          <w:tab w:val="left" w:pos="360"/>
        </w:tabs>
        <w:spacing w:before="120" w:after="120" w:line="240" w:lineRule="auto"/>
        <w:ind w:left="357"/>
        <w:rPr>
          <w:b/>
          <w:bCs/>
        </w:rPr>
      </w:pPr>
      <w:r w:rsidRPr="00307625">
        <w:rPr>
          <w:rFonts w:asciiTheme="minorHAnsi" w:hAnsiTheme="minorHAnsi" w:cstheme="minorHAnsi"/>
        </w:rPr>
        <w:t xml:space="preserve">Dostawa obuwia roboczego, ochronnego i profilaktycznego na rok 2022 w dwóch etapach: pierwsza dostawa </w:t>
      </w:r>
      <w:r w:rsidR="00BB6DD7">
        <w:rPr>
          <w:rFonts w:asciiTheme="minorHAnsi" w:hAnsiTheme="minorHAnsi" w:cstheme="minorHAnsi"/>
        </w:rPr>
        <w:t>do 14 dni roboczych od daty zawarcia Umowy</w:t>
      </w:r>
      <w:r w:rsidR="00BB6DD7" w:rsidRPr="0006073D" w:rsidDel="00BB6DD7">
        <w:rPr>
          <w:rFonts w:asciiTheme="minorHAnsi" w:hAnsiTheme="minorHAnsi" w:cstheme="minorHAnsi"/>
        </w:rPr>
        <w:t xml:space="preserve"> </w:t>
      </w:r>
      <w:r w:rsidRPr="00307625">
        <w:rPr>
          <w:rFonts w:asciiTheme="minorHAnsi" w:hAnsiTheme="minorHAnsi" w:cstheme="minorHAnsi"/>
        </w:rPr>
        <w:t xml:space="preserve">, druga dostawa na dzień 30.06.2022 rok. </w:t>
      </w:r>
      <w:r w:rsidR="003D078B" w:rsidRPr="00307625">
        <w:rPr>
          <w:rFonts w:asciiTheme="minorHAnsi" w:hAnsiTheme="minorHAnsi" w:cstheme="minorHAnsi"/>
        </w:rPr>
        <w:t xml:space="preserve">Szczegółowy opis wyszczególnionego poniżej asortymentu obuwia zawarty jest w zał. 2 </w:t>
      </w:r>
      <w:r w:rsidR="008D3584">
        <w:rPr>
          <w:rFonts w:asciiTheme="minorHAnsi" w:hAnsiTheme="minorHAnsi" w:cstheme="minorHAnsi"/>
        </w:rPr>
        <w:t>A</w:t>
      </w:r>
      <w:r w:rsidR="003D078B" w:rsidRPr="00307625">
        <w:rPr>
          <w:rFonts w:asciiTheme="minorHAnsi" w:hAnsiTheme="minorHAnsi" w:cstheme="minorHAnsi"/>
        </w:rPr>
        <w:t>.</w:t>
      </w:r>
      <w:r w:rsidR="003D078B">
        <w:rPr>
          <w:rFonts w:asciiTheme="minorHAnsi" w:hAnsiTheme="minorHAnsi" w:cstheme="minorHAnsi"/>
        </w:rPr>
        <w:t xml:space="preserve"> </w:t>
      </w:r>
    </w:p>
    <w:p w:rsidR="00D5697C" w:rsidRPr="001B3F72" w:rsidRDefault="00377161" w:rsidP="004E0BCF">
      <w:pPr>
        <w:pStyle w:val="Akapitzlist"/>
        <w:numPr>
          <w:ilvl w:val="0"/>
          <w:numId w:val="60"/>
        </w:numPr>
        <w:tabs>
          <w:tab w:val="left" w:pos="360"/>
        </w:tabs>
        <w:spacing w:before="120" w:after="120" w:line="240" w:lineRule="auto"/>
        <w:ind w:left="357" w:hanging="357"/>
        <w:rPr>
          <w:rFonts w:asciiTheme="minorHAnsi" w:hAnsiTheme="minorHAnsi" w:cstheme="minorHAnsi"/>
        </w:rPr>
      </w:pPr>
      <w:r w:rsidRPr="00307625">
        <w:rPr>
          <w:rFonts w:asciiTheme="minorHAnsi" w:hAnsiTheme="minorHAnsi" w:cstheme="minorHAnsi"/>
        </w:rPr>
        <w:t>ZAKRES ZAMÓWIENIA</w:t>
      </w:r>
      <w:r w:rsidR="00D5697C" w:rsidRPr="00307625">
        <w:rPr>
          <w:rFonts w:asciiTheme="minorHAnsi" w:hAnsiTheme="minorHAnsi" w:cstheme="minorHAnsi"/>
        </w:rPr>
        <w:t>.</w:t>
      </w:r>
    </w:p>
    <w:p w:rsidR="003D078B" w:rsidRPr="00307625" w:rsidRDefault="003D078B" w:rsidP="00307625">
      <w:pPr>
        <w:pStyle w:val="Akapitzlist"/>
        <w:numPr>
          <w:ilvl w:val="1"/>
          <w:numId w:val="60"/>
        </w:numPr>
        <w:rPr>
          <w:rFonts w:asciiTheme="minorHAnsi" w:hAnsiTheme="minorHAnsi" w:cstheme="minorHAnsi"/>
        </w:rPr>
      </w:pPr>
      <w:r>
        <w:rPr>
          <w:rFonts w:asciiTheme="minorHAnsi" w:hAnsiTheme="minorHAnsi" w:cstheme="minorHAnsi"/>
        </w:rPr>
        <w:t>Ilość obejmująca dostawę w okresie obowiązywania Umowy:</w:t>
      </w:r>
    </w:p>
    <w:tbl>
      <w:tblPr>
        <w:tblStyle w:val="Tabela-Siatka"/>
        <w:tblW w:w="9558" w:type="dxa"/>
        <w:tblInd w:w="360" w:type="dxa"/>
        <w:tblLook w:val="04A0" w:firstRow="1" w:lastRow="0" w:firstColumn="1" w:lastColumn="0" w:noHBand="0" w:noVBand="1"/>
      </w:tblPr>
      <w:tblGrid>
        <w:gridCol w:w="478"/>
        <w:gridCol w:w="6245"/>
        <w:gridCol w:w="2835"/>
      </w:tblGrid>
      <w:tr w:rsidR="003D078B" w:rsidRPr="00BE5F82" w:rsidTr="00307625">
        <w:tc>
          <w:tcPr>
            <w:tcW w:w="478" w:type="dxa"/>
          </w:tcPr>
          <w:p w:rsidR="003D078B" w:rsidRPr="00BE5F82" w:rsidRDefault="003D078B" w:rsidP="00F737C0">
            <w:pPr>
              <w:pStyle w:val="Akapitzlist"/>
              <w:spacing w:after="0" w:line="240" w:lineRule="auto"/>
              <w:ind w:left="0"/>
              <w:jc w:val="center"/>
              <w:rPr>
                <w:rFonts w:asciiTheme="minorHAnsi" w:hAnsiTheme="minorHAnsi" w:cstheme="minorHAnsi"/>
                <w:bCs/>
                <w:sz w:val="20"/>
                <w:szCs w:val="20"/>
              </w:rPr>
            </w:pPr>
            <w:r w:rsidRPr="00BE5F82">
              <w:rPr>
                <w:rFonts w:asciiTheme="minorHAnsi" w:hAnsiTheme="minorHAnsi" w:cstheme="minorHAnsi"/>
                <w:bCs/>
                <w:sz w:val="20"/>
                <w:szCs w:val="20"/>
              </w:rPr>
              <w:t>lp</w:t>
            </w:r>
          </w:p>
        </w:tc>
        <w:tc>
          <w:tcPr>
            <w:tcW w:w="6245" w:type="dxa"/>
            <w:vAlign w:val="center"/>
          </w:tcPr>
          <w:p w:rsidR="003D078B" w:rsidRPr="00BE5F82" w:rsidRDefault="003D078B" w:rsidP="00F737C0">
            <w:pPr>
              <w:pStyle w:val="Akapitzlist"/>
              <w:spacing w:after="0" w:line="240" w:lineRule="auto"/>
              <w:ind w:left="0"/>
              <w:jc w:val="center"/>
              <w:rPr>
                <w:rFonts w:asciiTheme="minorHAnsi" w:hAnsiTheme="minorHAnsi" w:cstheme="minorHAnsi"/>
                <w:b/>
                <w:bCs/>
                <w:sz w:val="20"/>
                <w:szCs w:val="20"/>
              </w:rPr>
            </w:pPr>
            <w:r>
              <w:rPr>
                <w:rFonts w:asciiTheme="minorHAnsi" w:hAnsiTheme="minorHAnsi" w:cstheme="minorHAnsi"/>
                <w:sz w:val="20"/>
                <w:szCs w:val="20"/>
              </w:rPr>
              <w:t xml:space="preserve">Nazwa pozycji materiałowej </w:t>
            </w:r>
          </w:p>
        </w:tc>
        <w:tc>
          <w:tcPr>
            <w:tcW w:w="2835" w:type="dxa"/>
            <w:vAlign w:val="center"/>
          </w:tcPr>
          <w:p w:rsidR="003D078B" w:rsidRPr="00BE5F82" w:rsidRDefault="003D078B" w:rsidP="00F737C0">
            <w:pPr>
              <w:pStyle w:val="Akapitzlist"/>
              <w:spacing w:after="0" w:line="240" w:lineRule="auto"/>
              <w:ind w:left="0"/>
              <w:jc w:val="center"/>
              <w:rPr>
                <w:rFonts w:asciiTheme="minorHAnsi" w:hAnsiTheme="minorHAnsi" w:cstheme="minorHAnsi"/>
                <w:b/>
                <w:bCs/>
                <w:sz w:val="20"/>
                <w:szCs w:val="20"/>
              </w:rPr>
            </w:pPr>
            <w:r w:rsidRPr="00BE5F82">
              <w:rPr>
                <w:rFonts w:asciiTheme="minorHAnsi" w:hAnsiTheme="minorHAnsi" w:cstheme="minorHAnsi"/>
                <w:sz w:val="20"/>
                <w:szCs w:val="20"/>
              </w:rPr>
              <w:t xml:space="preserve">Ilość </w:t>
            </w:r>
            <w:r>
              <w:rPr>
                <w:rFonts w:asciiTheme="minorHAnsi" w:hAnsiTheme="minorHAnsi" w:cstheme="minorHAnsi"/>
                <w:sz w:val="20"/>
                <w:szCs w:val="20"/>
              </w:rPr>
              <w:t>szt.</w:t>
            </w:r>
          </w:p>
        </w:tc>
      </w:tr>
      <w:tr w:rsidR="003D078B" w:rsidTr="00307625">
        <w:tc>
          <w:tcPr>
            <w:tcW w:w="478" w:type="dxa"/>
          </w:tcPr>
          <w:p w:rsidR="003D078B" w:rsidRPr="00307625" w:rsidRDefault="003D078B" w:rsidP="00F737C0">
            <w:pPr>
              <w:pStyle w:val="Akapitzlist"/>
              <w:spacing w:after="0" w:line="240" w:lineRule="auto"/>
              <w:ind w:left="0"/>
              <w:jc w:val="center"/>
              <w:rPr>
                <w:rFonts w:asciiTheme="minorHAnsi" w:hAnsiTheme="minorHAnsi" w:cstheme="minorHAnsi"/>
                <w:bCs/>
                <w:sz w:val="20"/>
                <w:szCs w:val="20"/>
              </w:rPr>
            </w:pPr>
            <w:r w:rsidRPr="00307625">
              <w:rPr>
                <w:rFonts w:asciiTheme="minorHAnsi" w:hAnsiTheme="minorHAnsi" w:cstheme="minorHAnsi"/>
                <w:bCs/>
                <w:sz w:val="20"/>
                <w:szCs w:val="20"/>
              </w:rPr>
              <w:t xml:space="preserve">1. </w:t>
            </w:r>
          </w:p>
        </w:tc>
        <w:tc>
          <w:tcPr>
            <w:tcW w:w="6245" w:type="dxa"/>
          </w:tcPr>
          <w:p w:rsidR="003D078B" w:rsidRPr="00307625" w:rsidRDefault="003D078B" w:rsidP="00F737C0">
            <w:pPr>
              <w:pStyle w:val="Akapitzlist"/>
              <w:spacing w:after="0" w:line="240" w:lineRule="auto"/>
              <w:ind w:left="0"/>
              <w:rPr>
                <w:rFonts w:asciiTheme="minorHAnsi" w:hAnsiTheme="minorHAnsi" w:cstheme="minorHAnsi"/>
                <w:bCs/>
              </w:rPr>
            </w:pPr>
            <w:r w:rsidRPr="00307625">
              <w:rPr>
                <w:rFonts w:asciiTheme="minorHAnsi" w:hAnsiTheme="minorHAnsi" w:cstheme="minorHAnsi"/>
              </w:rPr>
              <w:t>Trzewiki robocze</w:t>
            </w:r>
          </w:p>
        </w:tc>
        <w:tc>
          <w:tcPr>
            <w:tcW w:w="2835" w:type="dxa"/>
          </w:tcPr>
          <w:p w:rsidR="003D078B" w:rsidRPr="00307625" w:rsidRDefault="003D078B" w:rsidP="00F737C0">
            <w:pPr>
              <w:pStyle w:val="Akapitzlist"/>
              <w:spacing w:after="0" w:line="240" w:lineRule="auto"/>
              <w:ind w:left="0"/>
              <w:jc w:val="center"/>
              <w:rPr>
                <w:rFonts w:asciiTheme="minorHAnsi" w:hAnsiTheme="minorHAnsi" w:cstheme="minorHAnsi"/>
                <w:bCs/>
              </w:rPr>
            </w:pPr>
            <w:r w:rsidRPr="00307625">
              <w:rPr>
                <w:rFonts w:asciiTheme="minorHAnsi" w:hAnsiTheme="minorHAnsi" w:cstheme="minorHAnsi"/>
                <w:bCs/>
              </w:rPr>
              <w:t>202</w:t>
            </w:r>
          </w:p>
        </w:tc>
      </w:tr>
      <w:tr w:rsidR="003D078B" w:rsidTr="00307625">
        <w:tc>
          <w:tcPr>
            <w:tcW w:w="478" w:type="dxa"/>
          </w:tcPr>
          <w:p w:rsidR="003D078B" w:rsidRPr="00307625" w:rsidRDefault="003D078B" w:rsidP="00F737C0">
            <w:pPr>
              <w:pStyle w:val="Akapitzlist"/>
              <w:spacing w:after="0" w:line="240" w:lineRule="auto"/>
              <w:ind w:left="0"/>
              <w:jc w:val="center"/>
              <w:rPr>
                <w:rFonts w:asciiTheme="minorHAnsi" w:hAnsiTheme="minorHAnsi" w:cstheme="minorHAnsi"/>
                <w:bCs/>
              </w:rPr>
            </w:pPr>
            <w:r w:rsidRPr="00307625">
              <w:rPr>
                <w:rFonts w:asciiTheme="minorHAnsi" w:hAnsiTheme="minorHAnsi" w:cstheme="minorHAnsi"/>
                <w:bCs/>
              </w:rPr>
              <w:t>2.</w:t>
            </w:r>
          </w:p>
        </w:tc>
        <w:tc>
          <w:tcPr>
            <w:tcW w:w="6245" w:type="dxa"/>
          </w:tcPr>
          <w:p w:rsidR="003D078B" w:rsidRPr="00307625" w:rsidRDefault="003D078B" w:rsidP="00F737C0">
            <w:pPr>
              <w:pStyle w:val="Akapitzlist"/>
              <w:spacing w:after="0" w:line="240" w:lineRule="auto"/>
              <w:ind w:left="0"/>
              <w:rPr>
                <w:rFonts w:asciiTheme="minorHAnsi" w:hAnsiTheme="minorHAnsi" w:cstheme="minorHAnsi"/>
              </w:rPr>
            </w:pPr>
            <w:r w:rsidRPr="00307625">
              <w:rPr>
                <w:rFonts w:asciiTheme="minorHAnsi" w:hAnsiTheme="minorHAnsi" w:cstheme="minorHAnsi"/>
              </w:rPr>
              <w:t>Półbuty robocze</w:t>
            </w:r>
          </w:p>
        </w:tc>
        <w:tc>
          <w:tcPr>
            <w:tcW w:w="2835" w:type="dxa"/>
          </w:tcPr>
          <w:p w:rsidR="003D078B" w:rsidRPr="00307625" w:rsidRDefault="003D078B" w:rsidP="00F737C0">
            <w:pPr>
              <w:pStyle w:val="Akapitzlist"/>
              <w:spacing w:after="0" w:line="240" w:lineRule="auto"/>
              <w:ind w:left="0"/>
              <w:jc w:val="center"/>
              <w:rPr>
                <w:rFonts w:asciiTheme="minorHAnsi" w:hAnsiTheme="minorHAnsi" w:cstheme="minorHAnsi"/>
                <w:bCs/>
              </w:rPr>
            </w:pPr>
            <w:r w:rsidRPr="00307625">
              <w:rPr>
                <w:rFonts w:asciiTheme="minorHAnsi" w:hAnsiTheme="minorHAnsi" w:cstheme="minorHAnsi"/>
                <w:bCs/>
              </w:rPr>
              <w:t>285</w:t>
            </w:r>
          </w:p>
        </w:tc>
      </w:tr>
      <w:tr w:rsidR="003D078B" w:rsidTr="00307625">
        <w:tc>
          <w:tcPr>
            <w:tcW w:w="478" w:type="dxa"/>
          </w:tcPr>
          <w:p w:rsidR="003D078B" w:rsidRPr="00307625" w:rsidRDefault="003D078B" w:rsidP="00F737C0">
            <w:pPr>
              <w:pStyle w:val="Akapitzlist"/>
              <w:spacing w:after="0" w:line="240" w:lineRule="auto"/>
              <w:ind w:left="0"/>
              <w:jc w:val="center"/>
              <w:rPr>
                <w:rFonts w:asciiTheme="minorHAnsi" w:hAnsiTheme="minorHAnsi" w:cstheme="minorHAnsi"/>
                <w:bCs/>
              </w:rPr>
            </w:pPr>
            <w:r w:rsidRPr="00307625">
              <w:rPr>
                <w:rFonts w:asciiTheme="minorHAnsi" w:hAnsiTheme="minorHAnsi" w:cstheme="minorHAnsi"/>
                <w:bCs/>
              </w:rPr>
              <w:t>3.</w:t>
            </w:r>
          </w:p>
        </w:tc>
        <w:tc>
          <w:tcPr>
            <w:tcW w:w="6245" w:type="dxa"/>
          </w:tcPr>
          <w:p w:rsidR="003D078B" w:rsidRPr="00307625" w:rsidRDefault="003D078B" w:rsidP="00F737C0">
            <w:pPr>
              <w:pStyle w:val="Akapitzlist"/>
              <w:spacing w:after="0" w:line="240" w:lineRule="auto"/>
              <w:ind w:left="0"/>
              <w:rPr>
                <w:rFonts w:asciiTheme="minorHAnsi" w:hAnsiTheme="minorHAnsi" w:cstheme="minorHAnsi"/>
              </w:rPr>
            </w:pPr>
            <w:r w:rsidRPr="00307625">
              <w:rPr>
                <w:rFonts w:asciiTheme="minorHAnsi" w:hAnsiTheme="minorHAnsi" w:cstheme="minorHAnsi"/>
              </w:rPr>
              <w:t>Buty zimowe robocze</w:t>
            </w:r>
          </w:p>
        </w:tc>
        <w:tc>
          <w:tcPr>
            <w:tcW w:w="2835" w:type="dxa"/>
          </w:tcPr>
          <w:p w:rsidR="003D078B" w:rsidRPr="00307625" w:rsidRDefault="003D078B" w:rsidP="00F737C0">
            <w:pPr>
              <w:pStyle w:val="Akapitzlist"/>
              <w:spacing w:after="0" w:line="240" w:lineRule="auto"/>
              <w:ind w:left="0"/>
              <w:jc w:val="center"/>
              <w:rPr>
                <w:rFonts w:asciiTheme="minorHAnsi" w:hAnsiTheme="minorHAnsi" w:cstheme="minorHAnsi"/>
                <w:bCs/>
              </w:rPr>
            </w:pPr>
            <w:r w:rsidRPr="00307625">
              <w:rPr>
                <w:rFonts w:asciiTheme="minorHAnsi" w:hAnsiTheme="minorHAnsi" w:cstheme="minorHAnsi"/>
                <w:bCs/>
              </w:rPr>
              <w:t>120</w:t>
            </w:r>
          </w:p>
        </w:tc>
      </w:tr>
      <w:tr w:rsidR="003D078B" w:rsidTr="00307625">
        <w:tc>
          <w:tcPr>
            <w:tcW w:w="478" w:type="dxa"/>
          </w:tcPr>
          <w:p w:rsidR="003D078B" w:rsidRPr="00307625" w:rsidRDefault="003D078B" w:rsidP="00F737C0">
            <w:pPr>
              <w:pStyle w:val="Akapitzlist"/>
              <w:spacing w:after="0" w:line="240" w:lineRule="auto"/>
              <w:ind w:left="0"/>
              <w:jc w:val="center"/>
              <w:rPr>
                <w:rFonts w:asciiTheme="minorHAnsi" w:hAnsiTheme="minorHAnsi" w:cstheme="minorHAnsi"/>
                <w:bCs/>
              </w:rPr>
            </w:pPr>
            <w:r w:rsidRPr="00307625">
              <w:rPr>
                <w:rFonts w:asciiTheme="minorHAnsi" w:hAnsiTheme="minorHAnsi" w:cstheme="minorHAnsi"/>
                <w:bCs/>
              </w:rPr>
              <w:t>4.</w:t>
            </w:r>
          </w:p>
        </w:tc>
        <w:tc>
          <w:tcPr>
            <w:tcW w:w="6245" w:type="dxa"/>
          </w:tcPr>
          <w:p w:rsidR="003D078B" w:rsidRPr="00307625" w:rsidRDefault="003D078B" w:rsidP="00F737C0">
            <w:pPr>
              <w:pStyle w:val="Akapitzlist"/>
              <w:spacing w:after="0" w:line="240" w:lineRule="auto"/>
              <w:ind w:left="0"/>
              <w:rPr>
                <w:rFonts w:asciiTheme="minorHAnsi" w:hAnsiTheme="minorHAnsi" w:cstheme="minorHAnsi"/>
              </w:rPr>
            </w:pPr>
            <w:r w:rsidRPr="00307625">
              <w:rPr>
                <w:rFonts w:asciiTheme="minorHAnsi" w:hAnsiTheme="minorHAnsi" w:cstheme="minorHAnsi"/>
              </w:rPr>
              <w:t>Buty gumowe</w:t>
            </w:r>
          </w:p>
        </w:tc>
        <w:tc>
          <w:tcPr>
            <w:tcW w:w="2835" w:type="dxa"/>
          </w:tcPr>
          <w:p w:rsidR="003D078B" w:rsidRPr="00307625" w:rsidRDefault="003D078B" w:rsidP="00F737C0">
            <w:pPr>
              <w:pStyle w:val="Akapitzlist"/>
              <w:spacing w:after="0" w:line="240" w:lineRule="auto"/>
              <w:ind w:left="0"/>
              <w:jc w:val="center"/>
              <w:rPr>
                <w:rFonts w:asciiTheme="minorHAnsi" w:hAnsiTheme="minorHAnsi" w:cstheme="minorHAnsi"/>
                <w:bCs/>
              </w:rPr>
            </w:pPr>
            <w:r w:rsidRPr="00307625">
              <w:rPr>
                <w:rFonts w:asciiTheme="minorHAnsi" w:hAnsiTheme="minorHAnsi" w:cstheme="minorHAnsi"/>
                <w:bCs/>
              </w:rPr>
              <w:t>82</w:t>
            </w:r>
          </w:p>
        </w:tc>
      </w:tr>
      <w:tr w:rsidR="003D078B" w:rsidTr="00307625">
        <w:tc>
          <w:tcPr>
            <w:tcW w:w="478" w:type="dxa"/>
          </w:tcPr>
          <w:p w:rsidR="003D078B" w:rsidRPr="00307625" w:rsidRDefault="003D078B" w:rsidP="00F737C0">
            <w:pPr>
              <w:pStyle w:val="Akapitzlist"/>
              <w:spacing w:after="0" w:line="240" w:lineRule="auto"/>
              <w:ind w:left="0"/>
              <w:jc w:val="center"/>
              <w:rPr>
                <w:rFonts w:asciiTheme="minorHAnsi" w:hAnsiTheme="minorHAnsi" w:cstheme="minorHAnsi"/>
                <w:bCs/>
              </w:rPr>
            </w:pPr>
            <w:r w:rsidRPr="00307625">
              <w:rPr>
                <w:rFonts w:asciiTheme="minorHAnsi" w:hAnsiTheme="minorHAnsi" w:cstheme="minorHAnsi"/>
                <w:bCs/>
              </w:rPr>
              <w:t>5.</w:t>
            </w:r>
          </w:p>
        </w:tc>
        <w:tc>
          <w:tcPr>
            <w:tcW w:w="6245" w:type="dxa"/>
          </w:tcPr>
          <w:p w:rsidR="003D078B" w:rsidRPr="00307625" w:rsidRDefault="003D078B" w:rsidP="00F737C0">
            <w:pPr>
              <w:pStyle w:val="Akapitzlist"/>
              <w:spacing w:after="0" w:line="240" w:lineRule="auto"/>
              <w:ind w:left="0"/>
              <w:rPr>
                <w:rFonts w:asciiTheme="minorHAnsi" w:hAnsiTheme="minorHAnsi" w:cstheme="minorHAnsi"/>
              </w:rPr>
            </w:pPr>
            <w:r w:rsidRPr="00307625">
              <w:rPr>
                <w:rFonts w:asciiTheme="minorHAnsi" w:hAnsiTheme="minorHAnsi" w:cstheme="minorHAnsi"/>
              </w:rPr>
              <w:t>Obuwie profilaktyczne</w:t>
            </w:r>
          </w:p>
        </w:tc>
        <w:tc>
          <w:tcPr>
            <w:tcW w:w="2835" w:type="dxa"/>
          </w:tcPr>
          <w:p w:rsidR="003D078B" w:rsidRPr="00307625" w:rsidRDefault="003D078B" w:rsidP="00F737C0">
            <w:pPr>
              <w:pStyle w:val="Akapitzlist"/>
              <w:spacing w:after="0" w:line="240" w:lineRule="auto"/>
              <w:ind w:left="0"/>
              <w:jc w:val="center"/>
              <w:rPr>
                <w:rFonts w:asciiTheme="minorHAnsi" w:hAnsiTheme="minorHAnsi" w:cstheme="minorHAnsi"/>
                <w:bCs/>
              </w:rPr>
            </w:pPr>
            <w:r w:rsidRPr="00307625">
              <w:rPr>
                <w:rFonts w:asciiTheme="minorHAnsi" w:hAnsiTheme="minorHAnsi" w:cstheme="minorHAnsi"/>
                <w:bCs/>
              </w:rPr>
              <w:t>120</w:t>
            </w:r>
          </w:p>
        </w:tc>
      </w:tr>
      <w:tr w:rsidR="003D078B" w:rsidTr="00307625">
        <w:tc>
          <w:tcPr>
            <w:tcW w:w="478" w:type="dxa"/>
          </w:tcPr>
          <w:p w:rsidR="003D078B" w:rsidRPr="00307625" w:rsidRDefault="003D078B" w:rsidP="00F737C0">
            <w:pPr>
              <w:pStyle w:val="Akapitzlist"/>
              <w:spacing w:after="0" w:line="240" w:lineRule="auto"/>
              <w:ind w:left="0"/>
              <w:jc w:val="center"/>
              <w:rPr>
                <w:rFonts w:asciiTheme="minorHAnsi" w:hAnsiTheme="minorHAnsi" w:cstheme="minorHAnsi"/>
                <w:bCs/>
              </w:rPr>
            </w:pPr>
            <w:r w:rsidRPr="00307625">
              <w:rPr>
                <w:rFonts w:asciiTheme="minorHAnsi" w:hAnsiTheme="minorHAnsi" w:cstheme="minorHAnsi"/>
                <w:bCs/>
              </w:rPr>
              <w:t>6.</w:t>
            </w:r>
          </w:p>
        </w:tc>
        <w:tc>
          <w:tcPr>
            <w:tcW w:w="6245" w:type="dxa"/>
          </w:tcPr>
          <w:p w:rsidR="003D078B" w:rsidRPr="00307625" w:rsidRDefault="003D078B" w:rsidP="00F737C0">
            <w:pPr>
              <w:pStyle w:val="Akapitzlist"/>
              <w:spacing w:after="0" w:line="240" w:lineRule="auto"/>
              <w:ind w:left="0"/>
              <w:rPr>
                <w:rFonts w:asciiTheme="minorHAnsi" w:hAnsiTheme="minorHAnsi" w:cstheme="minorHAnsi"/>
              </w:rPr>
            </w:pPr>
            <w:r w:rsidRPr="00307625">
              <w:rPr>
                <w:rFonts w:asciiTheme="minorHAnsi" w:hAnsiTheme="minorHAnsi" w:cstheme="minorHAnsi"/>
              </w:rPr>
              <w:t>Obuwie łazienne</w:t>
            </w:r>
          </w:p>
        </w:tc>
        <w:tc>
          <w:tcPr>
            <w:tcW w:w="2835" w:type="dxa"/>
          </w:tcPr>
          <w:p w:rsidR="003D078B" w:rsidRPr="00307625" w:rsidRDefault="003D078B" w:rsidP="00F737C0">
            <w:pPr>
              <w:pStyle w:val="Akapitzlist"/>
              <w:spacing w:after="0" w:line="240" w:lineRule="auto"/>
              <w:ind w:left="0"/>
              <w:jc w:val="center"/>
              <w:rPr>
                <w:rFonts w:asciiTheme="minorHAnsi" w:hAnsiTheme="minorHAnsi" w:cstheme="minorHAnsi"/>
                <w:bCs/>
              </w:rPr>
            </w:pPr>
            <w:r w:rsidRPr="00307625">
              <w:rPr>
                <w:rFonts w:asciiTheme="minorHAnsi" w:hAnsiTheme="minorHAnsi" w:cstheme="minorHAnsi"/>
                <w:bCs/>
              </w:rPr>
              <w:t>128</w:t>
            </w:r>
          </w:p>
        </w:tc>
      </w:tr>
      <w:tr w:rsidR="003D078B" w:rsidTr="00307625">
        <w:tc>
          <w:tcPr>
            <w:tcW w:w="478" w:type="dxa"/>
          </w:tcPr>
          <w:p w:rsidR="003D078B" w:rsidRPr="00307625" w:rsidRDefault="003D078B" w:rsidP="00F737C0">
            <w:pPr>
              <w:pStyle w:val="Akapitzlist"/>
              <w:spacing w:after="0" w:line="240" w:lineRule="auto"/>
              <w:ind w:left="0"/>
              <w:jc w:val="center"/>
              <w:rPr>
                <w:rFonts w:asciiTheme="minorHAnsi" w:hAnsiTheme="minorHAnsi" w:cstheme="minorHAnsi"/>
                <w:bCs/>
              </w:rPr>
            </w:pPr>
            <w:r w:rsidRPr="00307625">
              <w:rPr>
                <w:rFonts w:asciiTheme="minorHAnsi" w:hAnsiTheme="minorHAnsi" w:cstheme="minorHAnsi"/>
                <w:bCs/>
              </w:rPr>
              <w:t>7.</w:t>
            </w:r>
          </w:p>
        </w:tc>
        <w:tc>
          <w:tcPr>
            <w:tcW w:w="6245" w:type="dxa"/>
          </w:tcPr>
          <w:p w:rsidR="003D078B" w:rsidRPr="00307625" w:rsidRDefault="003D078B" w:rsidP="00F737C0">
            <w:pPr>
              <w:pStyle w:val="Akapitzlist"/>
              <w:spacing w:after="0" w:line="240" w:lineRule="auto"/>
              <w:ind w:left="0"/>
              <w:rPr>
                <w:rFonts w:asciiTheme="minorHAnsi" w:hAnsiTheme="minorHAnsi" w:cstheme="minorHAnsi"/>
              </w:rPr>
            </w:pPr>
            <w:r w:rsidRPr="00307625">
              <w:rPr>
                <w:rFonts w:asciiTheme="minorHAnsi" w:hAnsiTheme="minorHAnsi" w:cstheme="minorHAnsi"/>
              </w:rPr>
              <w:t>Buty gumowe kwasoodporne</w:t>
            </w:r>
          </w:p>
        </w:tc>
        <w:tc>
          <w:tcPr>
            <w:tcW w:w="2835" w:type="dxa"/>
          </w:tcPr>
          <w:p w:rsidR="003D078B" w:rsidRPr="00307625" w:rsidRDefault="003D078B" w:rsidP="00F737C0">
            <w:pPr>
              <w:pStyle w:val="Akapitzlist"/>
              <w:spacing w:after="0" w:line="240" w:lineRule="auto"/>
              <w:ind w:left="0"/>
              <w:jc w:val="center"/>
              <w:rPr>
                <w:rFonts w:asciiTheme="minorHAnsi" w:hAnsiTheme="minorHAnsi" w:cstheme="minorHAnsi"/>
                <w:bCs/>
              </w:rPr>
            </w:pPr>
            <w:r w:rsidRPr="00307625">
              <w:rPr>
                <w:rFonts w:asciiTheme="minorHAnsi" w:hAnsiTheme="minorHAnsi" w:cstheme="minorHAnsi"/>
                <w:bCs/>
              </w:rPr>
              <w:t>34</w:t>
            </w:r>
          </w:p>
        </w:tc>
      </w:tr>
      <w:tr w:rsidR="003D078B" w:rsidTr="00307625">
        <w:tc>
          <w:tcPr>
            <w:tcW w:w="478" w:type="dxa"/>
          </w:tcPr>
          <w:p w:rsidR="003D078B" w:rsidRPr="00307625" w:rsidRDefault="003D078B" w:rsidP="00F737C0">
            <w:pPr>
              <w:pStyle w:val="Akapitzlist"/>
              <w:spacing w:after="0" w:line="240" w:lineRule="auto"/>
              <w:ind w:left="0"/>
              <w:jc w:val="center"/>
              <w:rPr>
                <w:rFonts w:asciiTheme="minorHAnsi" w:hAnsiTheme="minorHAnsi" w:cstheme="minorHAnsi"/>
                <w:bCs/>
              </w:rPr>
            </w:pPr>
            <w:r w:rsidRPr="00307625">
              <w:rPr>
                <w:rFonts w:asciiTheme="minorHAnsi" w:hAnsiTheme="minorHAnsi" w:cstheme="minorHAnsi"/>
                <w:bCs/>
              </w:rPr>
              <w:t>8.</w:t>
            </w:r>
          </w:p>
        </w:tc>
        <w:tc>
          <w:tcPr>
            <w:tcW w:w="6245" w:type="dxa"/>
          </w:tcPr>
          <w:p w:rsidR="003D078B" w:rsidRPr="00307625" w:rsidRDefault="003D078B" w:rsidP="00F737C0">
            <w:pPr>
              <w:pStyle w:val="Akapitzlist"/>
              <w:spacing w:after="0" w:line="240" w:lineRule="auto"/>
              <w:ind w:left="0"/>
              <w:rPr>
                <w:rFonts w:asciiTheme="minorHAnsi" w:hAnsiTheme="minorHAnsi" w:cstheme="minorHAnsi"/>
              </w:rPr>
            </w:pPr>
            <w:r w:rsidRPr="00307625">
              <w:rPr>
                <w:rFonts w:asciiTheme="minorHAnsi" w:hAnsiTheme="minorHAnsi" w:cstheme="minorHAnsi"/>
              </w:rPr>
              <w:t>Wkładka antypotna – półbuty</w:t>
            </w:r>
          </w:p>
        </w:tc>
        <w:tc>
          <w:tcPr>
            <w:tcW w:w="2835" w:type="dxa"/>
          </w:tcPr>
          <w:p w:rsidR="003D078B" w:rsidRPr="00307625" w:rsidRDefault="003D078B" w:rsidP="00F737C0">
            <w:pPr>
              <w:pStyle w:val="Akapitzlist"/>
              <w:spacing w:after="0" w:line="240" w:lineRule="auto"/>
              <w:ind w:left="0"/>
              <w:jc w:val="center"/>
              <w:rPr>
                <w:rFonts w:asciiTheme="minorHAnsi" w:hAnsiTheme="minorHAnsi" w:cstheme="minorHAnsi"/>
                <w:bCs/>
              </w:rPr>
            </w:pPr>
            <w:r w:rsidRPr="00307625">
              <w:rPr>
                <w:rFonts w:asciiTheme="minorHAnsi" w:hAnsiTheme="minorHAnsi" w:cstheme="minorHAnsi"/>
                <w:bCs/>
              </w:rPr>
              <w:t>200</w:t>
            </w:r>
          </w:p>
        </w:tc>
      </w:tr>
      <w:tr w:rsidR="003D078B" w:rsidTr="00307625">
        <w:tc>
          <w:tcPr>
            <w:tcW w:w="478" w:type="dxa"/>
          </w:tcPr>
          <w:p w:rsidR="003D078B" w:rsidRPr="00307625" w:rsidRDefault="003D078B" w:rsidP="00F737C0">
            <w:pPr>
              <w:pStyle w:val="Akapitzlist"/>
              <w:spacing w:after="0" w:line="240" w:lineRule="auto"/>
              <w:ind w:left="0"/>
              <w:jc w:val="center"/>
              <w:rPr>
                <w:rFonts w:asciiTheme="minorHAnsi" w:hAnsiTheme="minorHAnsi" w:cstheme="minorHAnsi"/>
                <w:bCs/>
              </w:rPr>
            </w:pPr>
            <w:r w:rsidRPr="00307625">
              <w:rPr>
                <w:rFonts w:asciiTheme="minorHAnsi" w:hAnsiTheme="minorHAnsi" w:cstheme="minorHAnsi"/>
                <w:bCs/>
              </w:rPr>
              <w:t>9.</w:t>
            </w:r>
          </w:p>
        </w:tc>
        <w:tc>
          <w:tcPr>
            <w:tcW w:w="6245" w:type="dxa"/>
          </w:tcPr>
          <w:p w:rsidR="003D078B" w:rsidRPr="00307625" w:rsidRDefault="003D078B" w:rsidP="00F737C0">
            <w:pPr>
              <w:pStyle w:val="Akapitzlist"/>
              <w:spacing w:after="0" w:line="240" w:lineRule="auto"/>
              <w:ind w:left="0"/>
              <w:rPr>
                <w:rFonts w:asciiTheme="minorHAnsi" w:hAnsiTheme="minorHAnsi" w:cstheme="minorHAnsi"/>
              </w:rPr>
            </w:pPr>
            <w:r w:rsidRPr="00307625">
              <w:rPr>
                <w:rFonts w:asciiTheme="minorHAnsi" w:hAnsiTheme="minorHAnsi" w:cstheme="minorHAnsi"/>
              </w:rPr>
              <w:t>Wkładka antypotna- trzewiki</w:t>
            </w:r>
          </w:p>
        </w:tc>
        <w:tc>
          <w:tcPr>
            <w:tcW w:w="2835" w:type="dxa"/>
          </w:tcPr>
          <w:p w:rsidR="003D078B" w:rsidRPr="00307625" w:rsidRDefault="003D078B" w:rsidP="00F737C0">
            <w:pPr>
              <w:pStyle w:val="Akapitzlist"/>
              <w:spacing w:after="0" w:line="240" w:lineRule="auto"/>
              <w:ind w:left="0"/>
              <w:jc w:val="center"/>
              <w:rPr>
                <w:rFonts w:asciiTheme="minorHAnsi" w:hAnsiTheme="minorHAnsi" w:cstheme="minorHAnsi"/>
                <w:bCs/>
              </w:rPr>
            </w:pPr>
            <w:r w:rsidRPr="00307625">
              <w:rPr>
                <w:rFonts w:asciiTheme="minorHAnsi" w:hAnsiTheme="minorHAnsi" w:cstheme="minorHAnsi"/>
                <w:bCs/>
              </w:rPr>
              <w:t>200</w:t>
            </w:r>
          </w:p>
        </w:tc>
      </w:tr>
    </w:tbl>
    <w:p w:rsidR="003D078B" w:rsidRPr="003A049C" w:rsidRDefault="003D078B" w:rsidP="00307625">
      <w:pPr>
        <w:pStyle w:val="Akapitzlist"/>
        <w:ind w:left="1000"/>
        <w:rPr>
          <w:rFonts w:asciiTheme="minorHAnsi" w:hAnsiTheme="minorHAnsi" w:cstheme="minorHAnsi"/>
        </w:rPr>
      </w:pPr>
    </w:p>
    <w:p w:rsidR="003A049C" w:rsidRPr="0022252B" w:rsidRDefault="00F737C0" w:rsidP="004E0BCF">
      <w:pPr>
        <w:pStyle w:val="Akapitzlist"/>
        <w:numPr>
          <w:ilvl w:val="1"/>
          <w:numId w:val="60"/>
        </w:numPr>
        <w:spacing w:after="120"/>
        <w:jc w:val="both"/>
        <w:rPr>
          <w:rFonts w:asciiTheme="minorHAnsi" w:hAnsiTheme="minorHAnsi" w:cstheme="minorHAnsi"/>
        </w:rPr>
      </w:pPr>
      <w:r w:rsidRPr="0022252B">
        <w:rPr>
          <w:rFonts w:asciiTheme="minorHAnsi" w:hAnsiTheme="minorHAnsi" w:cstheme="minorHAnsi"/>
        </w:rPr>
        <w:t>Dostawa</w:t>
      </w:r>
    </w:p>
    <w:p w:rsidR="00F737C0" w:rsidRPr="0006073D" w:rsidRDefault="00F737C0" w:rsidP="00307625">
      <w:pPr>
        <w:pStyle w:val="Akapitzlist"/>
        <w:spacing w:after="120"/>
        <w:ind w:left="1000"/>
        <w:jc w:val="both"/>
        <w:rPr>
          <w:rFonts w:asciiTheme="minorHAnsi" w:hAnsiTheme="minorHAnsi" w:cstheme="minorHAnsi"/>
        </w:rPr>
      </w:pPr>
      <w:r w:rsidRPr="0006073D">
        <w:rPr>
          <w:rFonts w:asciiTheme="minorHAnsi" w:hAnsiTheme="minorHAnsi" w:cstheme="minorHAnsi"/>
        </w:rPr>
        <w:t xml:space="preserve">Enea Elektrownia Połaniec S.A. </w:t>
      </w:r>
    </w:p>
    <w:p w:rsidR="00F737C0" w:rsidRPr="0006073D" w:rsidRDefault="00F737C0" w:rsidP="00307625">
      <w:pPr>
        <w:pStyle w:val="Akapitzlist"/>
        <w:spacing w:after="120"/>
        <w:ind w:left="1000"/>
        <w:jc w:val="both"/>
        <w:rPr>
          <w:rFonts w:asciiTheme="minorHAnsi" w:hAnsiTheme="minorHAnsi" w:cstheme="minorHAnsi"/>
        </w:rPr>
      </w:pPr>
      <w:r w:rsidRPr="0006073D">
        <w:rPr>
          <w:rFonts w:asciiTheme="minorHAnsi" w:hAnsiTheme="minorHAnsi" w:cstheme="minorHAnsi"/>
        </w:rPr>
        <w:t xml:space="preserve">Zawada 26 </w:t>
      </w:r>
    </w:p>
    <w:p w:rsidR="00F737C0" w:rsidRPr="0006073D" w:rsidRDefault="00F737C0" w:rsidP="00307625">
      <w:pPr>
        <w:pStyle w:val="Akapitzlist"/>
        <w:spacing w:after="120"/>
        <w:ind w:left="1000"/>
        <w:jc w:val="both"/>
        <w:rPr>
          <w:rFonts w:asciiTheme="minorHAnsi" w:hAnsiTheme="minorHAnsi" w:cstheme="minorHAnsi"/>
        </w:rPr>
      </w:pPr>
      <w:r w:rsidRPr="0006073D">
        <w:rPr>
          <w:rFonts w:asciiTheme="minorHAnsi" w:hAnsiTheme="minorHAnsi" w:cstheme="minorHAnsi"/>
        </w:rPr>
        <w:t>28-230 Połaniec</w:t>
      </w:r>
    </w:p>
    <w:p w:rsidR="00F737C0" w:rsidRPr="00307625" w:rsidRDefault="00F737C0" w:rsidP="00307625">
      <w:pPr>
        <w:pStyle w:val="Akapitzlist"/>
        <w:spacing w:after="120"/>
        <w:ind w:left="1000"/>
        <w:jc w:val="both"/>
        <w:rPr>
          <w:rFonts w:asciiTheme="minorHAnsi" w:hAnsiTheme="minorHAnsi" w:cstheme="minorHAnsi"/>
        </w:rPr>
      </w:pPr>
      <w:r w:rsidRPr="0006073D">
        <w:rPr>
          <w:rFonts w:asciiTheme="minorHAnsi" w:hAnsiTheme="minorHAnsi" w:cstheme="minorHAnsi"/>
        </w:rPr>
        <w:t xml:space="preserve">W dwóch etapach: pierwsza dostawa </w:t>
      </w:r>
      <w:r w:rsidR="00BB6DD7">
        <w:rPr>
          <w:rFonts w:asciiTheme="minorHAnsi" w:hAnsiTheme="minorHAnsi" w:cstheme="minorHAnsi"/>
        </w:rPr>
        <w:t>do 14 dni roboczych od daty zawarcia Umowy</w:t>
      </w:r>
      <w:r w:rsidRPr="0006073D">
        <w:rPr>
          <w:rFonts w:asciiTheme="minorHAnsi" w:hAnsiTheme="minorHAnsi" w:cstheme="minorHAnsi"/>
        </w:rPr>
        <w:t>, druga dostawa na dzień 30.06.2022 rok</w:t>
      </w:r>
      <w:r w:rsidRPr="00307625">
        <w:rPr>
          <w:rFonts w:asciiTheme="minorHAnsi" w:hAnsiTheme="minorHAnsi" w:cstheme="minorHAnsi"/>
        </w:rPr>
        <w:t>.</w:t>
      </w:r>
    </w:p>
    <w:p w:rsidR="00F737C0" w:rsidRDefault="00E93E74" w:rsidP="00307625">
      <w:pPr>
        <w:pStyle w:val="Akapitzlist"/>
        <w:numPr>
          <w:ilvl w:val="2"/>
          <w:numId w:val="60"/>
        </w:numPr>
        <w:spacing w:after="120"/>
        <w:jc w:val="both"/>
        <w:rPr>
          <w:rFonts w:asciiTheme="minorHAnsi" w:hAnsiTheme="minorHAnsi" w:cstheme="minorHAnsi"/>
        </w:rPr>
      </w:pPr>
      <w:r>
        <w:rPr>
          <w:rFonts w:asciiTheme="minorHAnsi" w:hAnsiTheme="minorHAnsi" w:cstheme="minorHAnsi"/>
        </w:rPr>
        <w:t xml:space="preserve"> </w:t>
      </w:r>
      <w:r w:rsidR="00F737C0" w:rsidRPr="00307625">
        <w:rPr>
          <w:rFonts w:asciiTheme="minorHAnsi" w:hAnsiTheme="minorHAnsi" w:cstheme="minorHAnsi"/>
        </w:rPr>
        <w:t>Etap I: pierwsza dostawa do dnia 15.01.2022 roku zgodnie z poniższą specyfikacją:</w:t>
      </w:r>
    </w:p>
    <w:p w:rsidR="00E93E74" w:rsidRPr="00307625" w:rsidRDefault="00E93E74" w:rsidP="00307625">
      <w:pPr>
        <w:pStyle w:val="Akapitzlist"/>
        <w:spacing w:after="120"/>
        <w:ind w:left="1224"/>
        <w:jc w:val="both"/>
        <w:rPr>
          <w:rFonts w:asciiTheme="minorHAnsi" w:hAnsiTheme="minorHAnsi" w:cstheme="minorHAnsi"/>
        </w:rPr>
      </w:pPr>
    </w:p>
    <w:tbl>
      <w:tblPr>
        <w:tblStyle w:val="Tabela-Siatka"/>
        <w:tblW w:w="9558" w:type="dxa"/>
        <w:tblInd w:w="360" w:type="dxa"/>
        <w:tblLook w:val="04A0" w:firstRow="1" w:lastRow="0" w:firstColumn="1" w:lastColumn="0" w:noHBand="0" w:noVBand="1"/>
      </w:tblPr>
      <w:tblGrid>
        <w:gridCol w:w="478"/>
        <w:gridCol w:w="2985"/>
        <w:gridCol w:w="1701"/>
        <w:gridCol w:w="4394"/>
      </w:tblGrid>
      <w:tr w:rsidR="00F737C0" w:rsidRPr="00BE5F82" w:rsidTr="00307625">
        <w:tc>
          <w:tcPr>
            <w:tcW w:w="478" w:type="dxa"/>
          </w:tcPr>
          <w:p w:rsidR="00F737C0" w:rsidRPr="00BE5F82" w:rsidRDefault="00F737C0" w:rsidP="00F737C0">
            <w:pPr>
              <w:pStyle w:val="Akapitzlist"/>
              <w:spacing w:after="0" w:line="240" w:lineRule="auto"/>
              <w:ind w:left="0"/>
              <w:jc w:val="center"/>
              <w:rPr>
                <w:rFonts w:asciiTheme="minorHAnsi" w:hAnsiTheme="minorHAnsi" w:cstheme="minorHAnsi"/>
                <w:bCs/>
                <w:sz w:val="20"/>
                <w:szCs w:val="20"/>
              </w:rPr>
            </w:pPr>
            <w:r w:rsidRPr="00BE5F82">
              <w:rPr>
                <w:rFonts w:asciiTheme="minorHAnsi" w:hAnsiTheme="minorHAnsi" w:cstheme="minorHAnsi"/>
                <w:bCs/>
                <w:sz w:val="20"/>
                <w:szCs w:val="20"/>
              </w:rPr>
              <w:t>lp</w:t>
            </w:r>
          </w:p>
        </w:tc>
        <w:tc>
          <w:tcPr>
            <w:tcW w:w="2985" w:type="dxa"/>
            <w:vAlign w:val="center"/>
          </w:tcPr>
          <w:p w:rsidR="00F737C0" w:rsidRPr="00BE5F82" w:rsidRDefault="00F737C0" w:rsidP="00F737C0">
            <w:pPr>
              <w:pStyle w:val="Akapitzlist"/>
              <w:spacing w:after="0" w:line="240" w:lineRule="auto"/>
              <w:ind w:left="0"/>
              <w:jc w:val="center"/>
              <w:rPr>
                <w:rFonts w:asciiTheme="minorHAnsi" w:hAnsiTheme="minorHAnsi" w:cstheme="minorHAnsi"/>
                <w:b/>
                <w:bCs/>
                <w:sz w:val="20"/>
                <w:szCs w:val="20"/>
              </w:rPr>
            </w:pPr>
            <w:r>
              <w:rPr>
                <w:rFonts w:asciiTheme="minorHAnsi" w:hAnsiTheme="minorHAnsi" w:cstheme="minorHAnsi"/>
                <w:sz w:val="20"/>
                <w:szCs w:val="20"/>
              </w:rPr>
              <w:t xml:space="preserve">Nazwa pozycji materiałowej </w:t>
            </w:r>
          </w:p>
        </w:tc>
        <w:tc>
          <w:tcPr>
            <w:tcW w:w="1701" w:type="dxa"/>
            <w:vAlign w:val="center"/>
          </w:tcPr>
          <w:p w:rsidR="00F737C0" w:rsidRPr="00BE5F82" w:rsidRDefault="00F737C0" w:rsidP="00F737C0">
            <w:pPr>
              <w:pStyle w:val="Akapitzlist"/>
              <w:spacing w:after="0" w:line="240" w:lineRule="auto"/>
              <w:ind w:left="0"/>
              <w:jc w:val="center"/>
              <w:rPr>
                <w:rFonts w:asciiTheme="minorHAnsi" w:hAnsiTheme="minorHAnsi" w:cstheme="minorHAnsi"/>
                <w:b/>
                <w:bCs/>
                <w:sz w:val="20"/>
                <w:szCs w:val="20"/>
              </w:rPr>
            </w:pPr>
            <w:r w:rsidRPr="00BE5F82">
              <w:rPr>
                <w:rFonts w:asciiTheme="minorHAnsi" w:hAnsiTheme="minorHAnsi" w:cstheme="minorHAnsi"/>
                <w:sz w:val="20"/>
                <w:szCs w:val="20"/>
              </w:rPr>
              <w:t xml:space="preserve">Ilość </w:t>
            </w:r>
            <w:r>
              <w:rPr>
                <w:rFonts w:asciiTheme="minorHAnsi" w:hAnsiTheme="minorHAnsi" w:cstheme="minorHAnsi"/>
                <w:sz w:val="20"/>
                <w:szCs w:val="20"/>
              </w:rPr>
              <w:t>szt.</w:t>
            </w:r>
          </w:p>
        </w:tc>
        <w:tc>
          <w:tcPr>
            <w:tcW w:w="4394" w:type="dxa"/>
          </w:tcPr>
          <w:p w:rsidR="00F737C0" w:rsidRPr="00BE5F82" w:rsidRDefault="00F737C0" w:rsidP="00F737C0">
            <w:pPr>
              <w:pStyle w:val="Akapitzlist"/>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 xml:space="preserve">Rozmiar </w:t>
            </w:r>
          </w:p>
        </w:tc>
      </w:tr>
      <w:tr w:rsidR="00F737C0" w:rsidTr="00307625">
        <w:tc>
          <w:tcPr>
            <w:tcW w:w="478" w:type="dxa"/>
          </w:tcPr>
          <w:p w:rsidR="00F737C0" w:rsidRPr="00307625" w:rsidRDefault="00F737C0" w:rsidP="00F737C0">
            <w:pPr>
              <w:pStyle w:val="Akapitzlist"/>
              <w:spacing w:after="0" w:line="240" w:lineRule="auto"/>
              <w:ind w:left="0"/>
              <w:jc w:val="center"/>
              <w:rPr>
                <w:rFonts w:asciiTheme="minorHAnsi" w:hAnsiTheme="minorHAnsi" w:cstheme="minorHAnsi"/>
                <w:bCs/>
                <w:sz w:val="20"/>
                <w:szCs w:val="20"/>
              </w:rPr>
            </w:pPr>
            <w:r w:rsidRPr="00307625">
              <w:rPr>
                <w:rFonts w:asciiTheme="minorHAnsi" w:hAnsiTheme="minorHAnsi" w:cstheme="minorHAnsi"/>
                <w:bCs/>
                <w:sz w:val="20"/>
                <w:szCs w:val="20"/>
              </w:rPr>
              <w:t xml:space="preserve">1. </w:t>
            </w:r>
          </w:p>
        </w:tc>
        <w:tc>
          <w:tcPr>
            <w:tcW w:w="2985" w:type="dxa"/>
          </w:tcPr>
          <w:p w:rsidR="00F737C0" w:rsidRPr="00307625" w:rsidRDefault="00F737C0" w:rsidP="00F737C0">
            <w:pPr>
              <w:pStyle w:val="Akapitzlist"/>
              <w:spacing w:after="0" w:line="240" w:lineRule="auto"/>
              <w:ind w:left="0"/>
              <w:rPr>
                <w:rFonts w:asciiTheme="minorHAnsi" w:hAnsiTheme="minorHAnsi" w:cstheme="minorHAnsi"/>
                <w:bCs/>
                <w:sz w:val="20"/>
                <w:szCs w:val="20"/>
              </w:rPr>
            </w:pPr>
            <w:r w:rsidRPr="00307625">
              <w:rPr>
                <w:rFonts w:asciiTheme="minorHAnsi" w:hAnsiTheme="minorHAnsi" w:cstheme="minorHAnsi"/>
                <w:sz w:val="20"/>
                <w:szCs w:val="20"/>
              </w:rPr>
              <w:t>Trzewiki robocze</w:t>
            </w:r>
          </w:p>
        </w:tc>
        <w:tc>
          <w:tcPr>
            <w:tcW w:w="1701" w:type="dxa"/>
          </w:tcPr>
          <w:p w:rsidR="00F737C0" w:rsidRPr="00307625" w:rsidRDefault="00F737C0" w:rsidP="00F737C0">
            <w:pPr>
              <w:pStyle w:val="Akapitzlist"/>
              <w:spacing w:after="0" w:line="240" w:lineRule="auto"/>
              <w:ind w:left="0"/>
              <w:jc w:val="center"/>
              <w:rPr>
                <w:rFonts w:asciiTheme="minorHAnsi" w:hAnsiTheme="minorHAnsi" w:cstheme="minorHAnsi"/>
                <w:bCs/>
                <w:sz w:val="20"/>
                <w:szCs w:val="20"/>
              </w:rPr>
            </w:pPr>
            <w:r w:rsidRPr="00307625">
              <w:rPr>
                <w:rFonts w:asciiTheme="minorHAnsi" w:hAnsiTheme="minorHAnsi" w:cstheme="minorHAnsi"/>
                <w:bCs/>
                <w:sz w:val="20"/>
                <w:szCs w:val="20"/>
              </w:rPr>
              <w:t>101</w:t>
            </w:r>
          </w:p>
        </w:tc>
        <w:tc>
          <w:tcPr>
            <w:tcW w:w="4394" w:type="dxa"/>
          </w:tcPr>
          <w:p w:rsidR="00F737C0" w:rsidRPr="00307625" w:rsidRDefault="00F737C0" w:rsidP="00307625">
            <w:pPr>
              <w:pStyle w:val="Akapitzlist"/>
              <w:spacing w:after="0" w:line="240" w:lineRule="auto"/>
              <w:ind w:left="0"/>
              <w:rPr>
                <w:rFonts w:asciiTheme="minorHAnsi" w:hAnsiTheme="minorHAnsi" w:cstheme="minorHAnsi"/>
                <w:bCs/>
                <w:sz w:val="20"/>
                <w:szCs w:val="20"/>
              </w:rPr>
            </w:pPr>
            <w:r w:rsidRPr="00307625">
              <w:rPr>
                <w:rFonts w:asciiTheme="minorHAnsi" w:hAnsiTheme="minorHAnsi" w:cstheme="minorHAnsi"/>
                <w:bCs/>
                <w:sz w:val="20"/>
                <w:szCs w:val="20"/>
              </w:rPr>
              <w:t>39x 1para, 40 x 2pary, 41x 8 par, 42,43,44 x 30 par</w:t>
            </w:r>
          </w:p>
        </w:tc>
      </w:tr>
      <w:tr w:rsidR="00F737C0" w:rsidRPr="0001592E" w:rsidTr="00307625">
        <w:tc>
          <w:tcPr>
            <w:tcW w:w="478" w:type="dxa"/>
          </w:tcPr>
          <w:p w:rsidR="00F737C0" w:rsidRPr="00307625" w:rsidRDefault="00F737C0" w:rsidP="00F737C0">
            <w:pPr>
              <w:pStyle w:val="Akapitzlist"/>
              <w:spacing w:after="0" w:line="240" w:lineRule="auto"/>
              <w:ind w:left="0"/>
              <w:jc w:val="center"/>
              <w:rPr>
                <w:rFonts w:asciiTheme="minorHAnsi" w:hAnsiTheme="minorHAnsi" w:cstheme="minorHAnsi"/>
                <w:bCs/>
                <w:sz w:val="20"/>
                <w:szCs w:val="20"/>
              </w:rPr>
            </w:pPr>
            <w:r w:rsidRPr="00307625">
              <w:rPr>
                <w:rFonts w:asciiTheme="minorHAnsi" w:hAnsiTheme="minorHAnsi" w:cstheme="minorHAnsi"/>
                <w:bCs/>
                <w:sz w:val="20"/>
                <w:szCs w:val="20"/>
              </w:rPr>
              <w:t>2.</w:t>
            </w:r>
          </w:p>
        </w:tc>
        <w:tc>
          <w:tcPr>
            <w:tcW w:w="2985" w:type="dxa"/>
          </w:tcPr>
          <w:p w:rsidR="00F737C0" w:rsidRPr="00307625" w:rsidRDefault="00F737C0" w:rsidP="00F737C0">
            <w:pPr>
              <w:pStyle w:val="Akapitzlist"/>
              <w:spacing w:after="0" w:line="240" w:lineRule="auto"/>
              <w:ind w:left="0"/>
              <w:rPr>
                <w:rFonts w:asciiTheme="minorHAnsi" w:hAnsiTheme="minorHAnsi" w:cstheme="minorHAnsi"/>
                <w:sz w:val="20"/>
                <w:szCs w:val="20"/>
              </w:rPr>
            </w:pPr>
            <w:r w:rsidRPr="00307625">
              <w:rPr>
                <w:rFonts w:asciiTheme="minorHAnsi" w:hAnsiTheme="minorHAnsi" w:cstheme="minorHAnsi"/>
                <w:sz w:val="20"/>
                <w:szCs w:val="20"/>
              </w:rPr>
              <w:t>Półbuty robocze</w:t>
            </w:r>
          </w:p>
        </w:tc>
        <w:tc>
          <w:tcPr>
            <w:tcW w:w="1701" w:type="dxa"/>
          </w:tcPr>
          <w:p w:rsidR="00F737C0" w:rsidRPr="00307625" w:rsidRDefault="00F737C0" w:rsidP="00F737C0">
            <w:pPr>
              <w:pStyle w:val="Akapitzlist"/>
              <w:spacing w:after="0" w:line="240" w:lineRule="auto"/>
              <w:ind w:left="0"/>
              <w:jc w:val="center"/>
              <w:rPr>
                <w:rFonts w:asciiTheme="minorHAnsi" w:hAnsiTheme="minorHAnsi" w:cstheme="minorHAnsi"/>
                <w:bCs/>
                <w:sz w:val="20"/>
                <w:szCs w:val="20"/>
              </w:rPr>
            </w:pPr>
            <w:r w:rsidRPr="00307625">
              <w:rPr>
                <w:rFonts w:asciiTheme="minorHAnsi" w:hAnsiTheme="minorHAnsi" w:cstheme="minorHAnsi"/>
                <w:bCs/>
                <w:sz w:val="20"/>
                <w:szCs w:val="20"/>
              </w:rPr>
              <w:t>143</w:t>
            </w:r>
          </w:p>
        </w:tc>
        <w:tc>
          <w:tcPr>
            <w:tcW w:w="4394" w:type="dxa"/>
          </w:tcPr>
          <w:p w:rsidR="00F737C0" w:rsidRPr="00C81610" w:rsidRDefault="00F737C0" w:rsidP="00307625">
            <w:pPr>
              <w:pStyle w:val="Akapitzlist"/>
              <w:spacing w:after="0" w:line="240" w:lineRule="auto"/>
              <w:ind w:left="0"/>
              <w:rPr>
                <w:rFonts w:asciiTheme="minorHAnsi" w:hAnsiTheme="minorHAnsi" w:cstheme="minorHAnsi"/>
                <w:bCs/>
                <w:sz w:val="20"/>
                <w:szCs w:val="20"/>
                <w:lang w:val="en-GB"/>
              </w:rPr>
            </w:pPr>
            <w:r w:rsidRPr="00C81610">
              <w:rPr>
                <w:rFonts w:asciiTheme="minorHAnsi" w:hAnsiTheme="minorHAnsi" w:cstheme="minorHAnsi"/>
                <w:bCs/>
                <w:sz w:val="20"/>
                <w:szCs w:val="20"/>
                <w:lang w:val="en-GB"/>
              </w:rPr>
              <w:t>38,39,44x 5 par, 40x 13 par, 41x 25 par, 42x 40 par, 43x 50 par</w:t>
            </w:r>
          </w:p>
        </w:tc>
      </w:tr>
      <w:tr w:rsidR="00F737C0" w:rsidRPr="0001592E" w:rsidTr="00307625">
        <w:tc>
          <w:tcPr>
            <w:tcW w:w="478" w:type="dxa"/>
          </w:tcPr>
          <w:p w:rsidR="00F737C0" w:rsidRPr="00307625" w:rsidRDefault="00F737C0" w:rsidP="00F737C0">
            <w:pPr>
              <w:pStyle w:val="Akapitzlist"/>
              <w:spacing w:after="0" w:line="240" w:lineRule="auto"/>
              <w:ind w:left="0"/>
              <w:jc w:val="center"/>
              <w:rPr>
                <w:rFonts w:asciiTheme="minorHAnsi" w:hAnsiTheme="minorHAnsi" w:cstheme="minorHAnsi"/>
                <w:bCs/>
                <w:sz w:val="20"/>
                <w:szCs w:val="20"/>
              </w:rPr>
            </w:pPr>
            <w:r w:rsidRPr="00307625">
              <w:rPr>
                <w:rFonts w:asciiTheme="minorHAnsi" w:hAnsiTheme="minorHAnsi" w:cstheme="minorHAnsi"/>
                <w:bCs/>
                <w:sz w:val="20"/>
                <w:szCs w:val="20"/>
              </w:rPr>
              <w:t>3.</w:t>
            </w:r>
          </w:p>
        </w:tc>
        <w:tc>
          <w:tcPr>
            <w:tcW w:w="2985" w:type="dxa"/>
          </w:tcPr>
          <w:p w:rsidR="00F737C0" w:rsidRPr="00307625" w:rsidRDefault="00F737C0" w:rsidP="00F737C0">
            <w:pPr>
              <w:pStyle w:val="Akapitzlist"/>
              <w:spacing w:after="0" w:line="240" w:lineRule="auto"/>
              <w:ind w:left="0"/>
              <w:rPr>
                <w:rFonts w:asciiTheme="minorHAnsi" w:hAnsiTheme="minorHAnsi" w:cstheme="minorHAnsi"/>
                <w:sz w:val="20"/>
                <w:szCs w:val="20"/>
              </w:rPr>
            </w:pPr>
            <w:r w:rsidRPr="00307625">
              <w:rPr>
                <w:rFonts w:asciiTheme="minorHAnsi" w:hAnsiTheme="minorHAnsi" w:cstheme="minorHAnsi"/>
                <w:sz w:val="20"/>
                <w:szCs w:val="20"/>
              </w:rPr>
              <w:t>Buty zimowe robocze</w:t>
            </w:r>
          </w:p>
        </w:tc>
        <w:tc>
          <w:tcPr>
            <w:tcW w:w="1701" w:type="dxa"/>
          </w:tcPr>
          <w:p w:rsidR="00F737C0" w:rsidRPr="00307625" w:rsidRDefault="00F737C0" w:rsidP="00F737C0">
            <w:pPr>
              <w:pStyle w:val="Akapitzlist"/>
              <w:spacing w:after="0" w:line="240" w:lineRule="auto"/>
              <w:ind w:left="0"/>
              <w:jc w:val="center"/>
              <w:rPr>
                <w:rFonts w:asciiTheme="minorHAnsi" w:hAnsiTheme="minorHAnsi" w:cstheme="minorHAnsi"/>
                <w:bCs/>
                <w:sz w:val="20"/>
                <w:szCs w:val="20"/>
              </w:rPr>
            </w:pPr>
            <w:r w:rsidRPr="00307625">
              <w:rPr>
                <w:rFonts w:asciiTheme="minorHAnsi" w:hAnsiTheme="minorHAnsi" w:cstheme="minorHAnsi"/>
                <w:bCs/>
                <w:sz w:val="20"/>
                <w:szCs w:val="20"/>
              </w:rPr>
              <w:t>60</w:t>
            </w:r>
          </w:p>
        </w:tc>
        <w:tc>
          <w:tcPr>
            <w:tcW w:w="4394" w:type="dxa"/>
          </w:tcPr>
          <w:p w:rsidR="00F737C0" w:rsidRPr="00C81610" w:rsidRDefault="00F737C0" w:rsidP="00307625">
            <w:pPr>
              <w:pStyle w:val="Akapitzlist"/>
              <w:spacing w:after="0" w:line="240" w:lineRule="auto"/>
              <w:ind w:left="0"/>
              <w:rPr>
                <w:rFonts w:asciiTheme="minorHAnsi" w:hAnsiTheme="minorHAnsi" w:cstheme="minorHAnsi"/>
                <w:bCs/>
                <w:sz w:val="20"/>
                <w:szCs w:val="20"/>
                <w:lang w:val="en-GB"/>
              </w:rPr>
            </w:pPr>
            <w:r w:rsidRPr="00C81610">
              <w:rPr>
                <w:rFonts w:asciiTheme="minorHAnsi" w:hAnsiTheme="minorHAnsi" w:cstheme="minorHAnsi"/>
                <w:bCs/>
                <w:sz w:val="20"/>
                <w:szCs w:val="20"/>
                <w:lang w:val="en-GB"/>
              </w:rPr>
              <w:t xml:space="preserve">41x 10 par, </w:t>
            </w:r>
            <w:r w:rsidR="00E92B8F" w:rsidRPr="00C81610">
              <w:rPr>
                <w:rFonts w:asciiTheme="minorHAnsi" w:hAnsiTheme="minorHAnsi" w:cstheme="minorHAnsi"/>
                <w:bCs/>
                <w:sz w:val="20"/>
                <w:szCs w:val="20"/>
                <w:lang w:val="en-GB"/>
              </w:rPr>
              <w:t>42,43,44x  15 par, 45x 5 par</w:t>
            </w:r>
          </w:p>
        </w:tc>
      </w:tr>
      <w:tr w:rsidR="00F737C0" w:rsidTr="00307625">
        <w:tc>
          <w:tcPr>
            <w:tcW w:w="478" w:type="dxa"/>
          </w:tcPr>
          <w:p w:rsidR="00F737C0" w:rsidRPr="00307625" w:rsidRDefault="00F737C0" w:rsidP="00F737C0">
            <w:pPr>
              <w:pStyle w:val="Akapitzlist"/>
              <w:spacing w:after="0" w:line="240" w:lineRule="auto"/>
              <w:ind w:left="0"/>
              <w:jc w:val="center"/>
              <w:rPr>
                <w:rFonts w:asciiTheme="minorHAnsi" w:hAnsiTheme="minorHAnsi" w:cstheme="minorHAnsi"/>
                <w:bCs/>
                <w:sz w:val="20"/>
                <w:szCs w:val="20"/>
              </w:rPr>
            </w:pPr>
            <w:r w:rsidRPr="00307625">
              <w:rPr>
                <w:rFonts w:asciiTheme="minorHAnsi" w:hAnsiTheme="minorHAnsi" w:cstheme="minorHAnsi"/>
                <w:bCs/>
                <w:sz w:val="20"/>
                <w:szCs w:val="20"/>
              </w:rPr>
              <w:t>4.</w:t>
            </w:r>
          </w:p>
        </w:tc>
        <w:tc>
          <w:tcPr>
            <w:tcW w:w="2985" w:type="dxa"/>
          </w:tcPr>
          <w:p w:rsidR="00F737C0" w:rsidRPr="00307625" w:rsidRDefault="00F737C0" w:rsidP="00F737C0">
            <w:pPr>
              <w:pStyle w:val="Akapitzlist"/>
              <w:spacing w:after="0" w:line="240" w:lineRule="auto"/>
              <w:ind w:left="0"/>
              <w:rPr>
                <w:rFonts w:asciiTheme="minorHAnsi" w:hAnsiTheme="minorHAnsi" w:cstheme="minorHAnsi"/>
                <w:sz w:val="20"/>
                <w:szCs w:val="20"/>
              </w:rPr>
            </w:pPr>
            <w:r w:rsidRPr="00307625">
              <w:rPr>
                <w:rFonts w:asciiTheme="minorHAnsi" w:hAnsiTheme="minorHAnsi" w:cstheme="minorHAnsi"/>
                <w:sz w:val="20"/>
                <w:szCs w:val="20"/>
              </w:rPr>
              <w:t>Buty gumowe</w:t>
            </w:r>
          </w:p>
        </w:tc>
        <w:tc>
          <w:tcPr>
            <w:tcW w:w="1701" w:type="dxa"/>
          </w:tcPr>
          <w:p w:rsidR="00F737C0" w:rsidRPr="00307625" w:rsidRDefault="00F737C0" w:rsidP="00F737C0">
            <w:pPr>
              <w:pStyle w:val="Akapitzlist"/>
              <w:spacing w:after="0" w:line="240" w:lineRule="auto"/>
              <w:ind w:left="0"/>
              <w:jc w:val="center"/>
              <w:rPr>
                <w:rFonts w:asciiTheme="minorHAnsi" w:hAnsiTheme="minorHAnsi" w:cstheme="minorHAnsi"/>
                <w:bCs/>
                <w:sz w:val="20"/>
                <w:szCs w:val="20"/>
              </w:rPr>
            </w:pPr>
            <w:r w:rsidRPr="00307625">
              <w:rPr>
                <w:rFonts w:asciiTheme="minorHAnsi" w:hAnsiTheme="minorHAnsi" w:cstheme="minorHAnsi"/>
                <w:bCs/>
                <w:sz w:val="20"/>
                <w:szCs w:val="20"/>
              </w:rPr>
              <w:t>41</w:t>
            </w:r>
          </w:p>
        </w:tc>
        <w:tc>
          <w:tcPr>
            <w:tcW w:w="4394" w:type="dxa"/>
          </w:tcPr>
          <w:p w:rsidR="00F737C0" w:rsidRPr="00307625" w:rsidRDefault="00E92B8F" w:rsidP="00307625">
            <w:pPr>
              <w:pStyle w:val="Akapitzlist"/>
              <w:spacing w:after="0" w:line="240" w:lineRule="auto"/>
              <w:ind w:left="0"/>
              <w:rPr>
                <w:rFonts w:asciiTheme="minorHAnsi" w:hAnsiTheme="minorHAnsi" w:cstheme="minorHAnsi"/>
                <w:bCs/>
                <w:sz w:val="20"/>
                <w:szCs w:val="20"/>
              </w:rPr>
            </w:pPr>
            <w:r w:rsidRPr="00307625">
              <w:rPr>
                <w:rFonts w:asciiTheme="minorHAnsi" w:hAnsiTheme="minorHAnsi" w:cstheme="minorHAnsi"/>
                <w:bCs/>
                <w:sz w:val="20"/>
                <w:szCs w:val="20"/>
              </w:rPr>
              <w:t>41x 3 pary, 42,43,44x 12 par, 45x 2 pary</w:t>
            </w:r>
          </w:p>
        </w:tc>
      </w:tr>
      <w:tr w:rsidR="00F737C0" w:rsidRPr="0001592E" w:rsidTr="00307625">
        <w:tc>
          <w:tcPr>
            <w:tcW w:w="478" w:type="dxa"/>
          </w:tcPr>
          <w:p w:rsidR="00F737C0" w:rsidRPr="00307625" w:rsidRDefault="00F737C0" w:rsidP="00F737C0">
            <w:pPr>
              <w:pStyle w:val="Akapitzlist"/>
              <w:spacing w:after="0" w:line="240" w:lineRule="auto"/>
              <w:ind w:left="0"/>
              <w:jc w:val="center"/>
              <w:rPr>
                <w:rFonts w:asciiTheme="minorHAnsi" w:hAnsiTheme="minorHAnsi" w:cstheme="minorHAnsi"/>
                <w:bCs/>
                <w:sz w:val="20"/>
                <w:szCs w:val="20"/>
              </w:rPr>
            </w:pPr>
            <w:r w:rsidRPr="00307625">
              <w:rPr>
                <w:rFonts w:asciiTheme="minorHAnsi" w:hAnsiTheme="minorHAnsi" w:cstheme="minorHAnsi"/>
                <w:bCs/>
                <w:sz w:val="20"/>
                <w:szCs w:val="20"/>
              </w:rPr>
              <w:t>5.</w:t>
            </w:r>
          </w:p>
        </w:tc>
        <w:tc>
          <w:tcPr>
            <w:tcW w:w="2985" w:type="dxa"/>
          </w:tcPr>
          <w:p w:rsidR="00F737C0" w:rsidRPr="00307625" w:rsidRDefault="00F737C0" w:rsidP="00F737C0">
            <w:pPr>
              <w:pStyle w:val="Akapitzlist"/>
              <w:spacing w:after="0" w:line="240" w:lineRule="auto"/>
              <w:ind w:left="0"/>
              <w:rPr>
                <w:rFonts w:asciiTheme="minorHAnsi" w:hAnsiTheme="minorHAnsi" w:cstheme="minorHAnsi"/>
                <w:sz w:val="20"/>
                <w:szCs w:val="20"/>
              </w:rPr>
            </w:pPr>
            <w:r w:rsidRPr="00307625">
              <w:rPr>
                <w:rFonts w:asciiTheme="minorHAnsi" w:hAnsiTheme="minorHAnsi" w:cstheme="minorHAnsi"/>
                <w:sz w:val="20"/>
                <w:szCs w:val="20"/>
              </w:rPr>
              <w:t>Obuwie profilaktyczne</w:t>
            </w:r>
          </w:p>
        </w:tc>
        <w:tc>
          <w:tcPr>
            <w:tcW w:w="1701" w:type="dxa"/>
          </w:tcPr>
          <w:p w:rsidR="00F737C0" w:rsidRPr="00307625" w:rsidRDefault="00F737C0" w:rsidP="00F737C0">
            <w:pPr>
              <w:pStyle w:val="Akapitzlist"/>
              <w:spacing w:after="0" w:line="240" w:lineRule="auto"/>
              <w:ind w:left="0"/>
              <w:jc w:val="center"/>
              <w:rPr>
                <w:rFonts w:asciiTheme="minorHAnsi" w:hAnsiTheme="minorHAnsi" w:cstheme="minorHAnsi"/>
                <w:bCs/>
                <w:sz w:val="20"/>
                <w:szCs w:val="20"/>
              </w:rPr>
            </w:pPr>
            <w:r w:rsidRPr="00307625">
              <w:rPr>
                <w:rFonts w:asciiTheme="minorHAnsi" w:hAnsiTheme="minorHAnsi" w:cstheme="minorHAnsi"/>
                <w:bCs/>
                <w:sz w:val="20"/>
                <w:szCs w:val="20"/>
              </w:rPr>
              <w:t>60</w:t>
            </w:r>
          </w:p>
        </w:tc>
        <w:tc>
          <w:tcPr>
            <w:tcW w:w="4394" w:type="dxa"/>
          </w:tcPr>
          <w:p w:rsidR="00F737C0" w:rsidRPr="00C81610" w:rsidRDefault="00E92B8F" w:rsidP="00307625">
            <w:pPr>
              <w:pStyle w:val="Akapitzlist"/>
              <w:spacing w:after="0" w:line="240" w:lineRule="auto"/>
              <w:ind w:left="0"/>
              <w:rPr>
                <w:rFonts w:asciiTheme="minorHAnsi" w:hAnsiTheme="minorHAnsi" w:cstheme="minorHAnsi"/>
                <w:bCs/>
                <w:sz w:val="20"/>
                <w:szCs w:val="20"/>
                <w:lang w:val="en-GB"/>
              </w:rPr>
            </w:pPr>
            <w:r w:rsidRPr="00C81610">
              <w:rPr>
                <w:rFonts w:asciiTheme="minorHAnsi" w:hAnsiTheme="minorHAnsi" w:cstheme="minorHAnsi"/>
                <w:bCs/>
                <w:sz w:val="20"/>
                <w:szCs w:val="20"/>
                <w:lang w:val="en-GB"/>
              </w:rPr>
              <w:t>42x 10 par, 43x 30 par, 44x 15 par, 45x 9 par</w:t>
            </w:r>
          </w:p>
        </w:tc>
      </w:tr>
      <w:tr w:rsidR="00F737C0" w:rsidTr="00307625">
        <w:tc>
          <w:tcPr>
            <w:tcW w:w="478" w:type="dxa"/>
          </w:tcPr>
          <w:p w:rsidR="00F737C0" w:rsidRPr="00307625" w:rsidRDefault="00F737C0" w:rsidP="00F737C0">
            <w:pPr>
              <w:pStyle w:val="Akapitzlist"/>
              <w:spacing w:after="0" w:line="240" w:lineRule="auto"/>
              <w:ind w:left="0"/>
              <w:jc w:val="center"/>
              <w:rPr>
                <w:rFonts w:asciiTheme="minorHAnsi" w:hAnsiTheme="minorHAnsi" w:cstheme="minorHAnsi"/>
                <w:bCs/>
                <w:sz w:val="20"/>
                <w:szCs w:val="20"/>
              </w:rPr>
            </w:pPr>
            <w:r w:rsidRPr="00307625">
              <w:rPr>
                <w:rFonts w:asciiTheme="minorHAnsi" w:hAnsiTheme="minorHAnsi" w:cstheme="minorHAnsi"/>
                <w:bCs/>
                <w:sz w:val="20"/>
                <w:szCs w:val="20"/>
              </w:rPr>
              <w:t>6.</w:t>
            </w:r>
          </w:p>
        </w:tc>
        <w:tc>
          <w:tcPr>
            <w:tcW w:w="2985" w:type="dxa"/>
          </w:tcPr>
          <w:p w:rsidR="00F737C0" w:rsidRPr="00307625" w:rsidRDefault="00F737C0" w:rsidP="00F737C0">
            <w:pPr>
              <w:pStyle w:val="Akapitzlist"/>
              <w:spacing w:after="0" w:line="240" w:lineRule="auto"/>
              <w:ind w:left="0"/>
              <w:rPr>
                <w:rFonts w:asciiTheme="minorHAnsi" w:hAnsiTheme="minorHAnsi" w:cstheme="minorHAnsi"/>
                <w:sz w:val="20"/>
                <w:szCs w:val="20"/>
              </w:rPr>
            </w:pPr>
            <w:r w:rsidRPr="00307625">
              <w:rPr>
                <w:rFonts w:asciiTheme="minorHAnsi" w:hAnsiTheme="minorHAnsi" w:cstheme="minorHAnsi"/>
                <w:sz w:val="20"/>
                <w:szCs w:val="20"/>
              </w:rPr>
              <w:t>Obuwie łazienne</w:t>
            </w:r>
          </w:p>
        </w:tc>
        <w:tc>
          <w:tcPr>
            <w:tcW w:w="1701" w:type="dxa"/>
          </w:tcPr>
          <w:p w:rsidR="00F737C0" w:rsidRPr="00307625" w:rsidRDefault="00F737C0" w:rsidP="00F737C0">
            <w:pPr>
              <w:pStyle w:val="Akapitzlist"/>
              <w:spacing w:after="0" w:line="240" w:lineRule="auto"/>
              <w:ind w:left="0"/>
              <w:jc w:val="center"/>
              <w:rPr>
                <w:rFonts w:asciiTheme="minorHAnsi" w:hAnsiTheme="minorHAnsi" w:cstheme="minorHAnsi"/>
                <w:bCs/>
                <w:sz w:val="20"/>
                <w:szCs w:val="20"/>
              </w:rPr>
            </w:pPr>
            <w:r w:rsidRPr="00307625">
              <w:rPr>
                <w:rFonts w:asciiTheme="minorHAnsi" w:hAnsiTheme="minorHAnsi" w:cstheme="minorHAnsi"/>
                <w:bCs/>
                <w:sz w:val="20"/>
                <w:szCs w:val="20"/>
              </w:rPr>
              <w:t>64</w:t>
            </w:r>
          </w:p>
        </w:tc>
        <w:tc>
          <w:tcPr>
            <w:tcW w:w="4394" w:type="dxa"/>
          </w:tcPr>
          <w:p w:rsidR="00F737C0" w:rsidRPr="00307625" w:rsidRDefault="00E92B8F" w:rsidP="00307625">
            <w:pPr>
              <w:pStyle w:val="Akapitzlist"/>
              <w:spacing w:after="0" w:line="240" w:lineRule="auto"/>
              <w:ind w:left="0"/>
              <w:rPr>
                <w:rFonts w:asciiTheme="minorHAnsi" w:hAnsiTheme="minorHAnsi" w:cstheme="minorHAnsi"/>
                <w:bCs/>
                <w:sz w:val="20"/>
                <w:szCs w:val="20"/>
              </w:rPr>
            </w:pPr>
            <w:r w:rsidRPr="00307625">
              <w:rPr>
                <w:rFonts w:asciiTheme="minorHAnsi" w:hAnsiTheme="minorHAnsi" w:cstheme="minorHAnsi"/>
                <w:bCs/>
                <w:sz w:val="20"/>
                <w:szCs w:val="20"/>
              </w:rPr>
              <w:t>42,43x 25 par, 44x 14 par</w:t>
            </w:r>
          </w:p>
        </w:tc>
      </w:tr>
      <w:tr w:rsidR="00F737C0" w:rsidTr="00307625">
        <w:tc>
          <w:tcPr>
            <w:tcW w:w="478" w:type="dxa"/>
          </w:tcPr>
          <w:p w:rsidR="00F737C0" w:rsidRPr="00307625" w:rsidRDefault="00F737C0" w:rsidP="00F737C0">
            <w:pPr>
              <w:pStyle w:val="Akapitzlist"/>
              <w:spacing w:after="0" w:line="240" w:lineRule="auto"/>
              <w:ind w:left="0"/>
              <w:jc w:val="center"/>
              <w:rPr>
                <w:rFonts w:asciiTheme="minorHAnsi" w:hAnsiTheme="minorHAnsi" w:cstheme="minorHAnsi"/>
                <w:bCs/>
                <w:sz w:val="20"/>
                <w:szCs w:val="20"/>
              </w:rPr>
            </w:pPr>
            <w:r w:rsidRPr="00307625">
              <w:rPr>
                <w:rFonts w:asciiTheme="minorHAnsi" w:hAnsiTheme="minorHAnsi" w:cstheme="minorHAnsi"/>
                <w:bCs/>
                <w:sz w:val="20"/>
                <w:szCs w:val="20"/>
              </w:rPr>
              <w:t>7.</w:t>
            </w:r>
          </w:p>
        </w:tc>
        <w:tc>
          <w:tcPr>
            <w:tcW w:w="2985" w:type="dxa"/>
          </w:tcPr>
          <w:p w:rsidR="00F737C0" w:rsidRPr="00307625" w:rsidRDefault="00F737C0" w:rsidP="00F737C0">
            <w:pPr>
              <w:pStyle w:val="Akapitzlist"/>
              <w:spacing w:after="0" w:line="240" w:lineRule="auto"/>
              <w:ind w:left="0"/>
              <w:rPr>
                <w:rFonts w:asciiTheme="minorHAnsi" w:hAnsiTheme="minorHAnsi" w:cstheme="minorHAnsi"/>
                <w:sz w:val="20"/>
                <w:szCs w:val="20"/>
              </w:rPr>
            </w:pPr>
            <w:r w:rsidRPr="00307625">
              <w:rPr>
                <w:rFonts w:asciiTheme="minorHAnsi" w:hAnsiTheme="minorHAnsi" w:cstheme="minorHAnsi"/>
                <w:sz w:val="20"/>
                <w:szCs w:val="20"/>
              </w:rPr>
              <w:t>Buty gumowe kwasoodporne</w:t>
            </w:r>
          </w:p>
        </w:tc>
        <w:tc>
          <w:tcPr>
            <w:tcW w:w="1701" w:type="dxa"/>
          </w:tcPr>
          <w:p w:rsidR="00F737C0" w:rsidRPr="00307625" w:rsidRDefault="00F737C0" w:rsidP="00F737C0">
            <w:pPr>
              <w:pStyle w:val="Akapitzlist"/>
              <w:spacing w:after="0" w:line="240" w:lineRule="auto"/>
              <w:ind w:left="0"/>
              <w:jc w:val="center"/>
              <w:rPr>
                <w:rFonts w:asciiTheme="minorHAnsi" w:hAnsiTheme="minorHAnsi" w:cstheme="minorHAnsi"/>
                <w:bCs/>
                <w:sz w:val="20"/>
                <w:szCs w:val="20"/>
              </w:rPr>
            </w:pPr>
            <w:r w:rsidRPr="00307625">
              <w:rPr>
                <w:rFonts w:asciiTheme="minorHAnsi" w:hAnsiTheme="minorHAnsi" w:cstheme="minorHAnsi"/>
                <w:bCs/>
                <w:sz w:val="20"/>
                <w:szCs w:val="20"/>
              </w:rPr>
              <w:t>17</w:t>
            </w:r>
          </w:p>
        </w:tc>
        <w:tc>
          <w:tcPr>
            <w:tcW w:w="4394" w:type="dxa"/>
          </w:tcPr>
          <w:p w:rsidR="00F737C0" w:rsidRPr="00307625" w:rsidRDefault="00E92B8F" w:rsidP="00307625">
            <w:pPr>
              <w:pStyle w:val="Akapitzlist"/>
              <w:spacing w:after="0" w:line="240" w:lineRule="auto"/>
              <w:ind w:left="0"/>
              <w:rPr>
                <w:rFonts w:asciiTheme="minorHAnsi" w:hAnsiTheme="minorHAnsi" w:cstheme="minorHAnsi"/>
                <w:bCs/>
                <w:sz w:val="20"/>
                <w:szCs w:val="20"/>
              </w:rPr>
            </w:pPr>
            <w:r w:rsidRPr="00307625">
              <w:rPr>
                <w:rFonts w:asciiTheme="minorHAnsi" w:hAnsiTheme="minorHAnsi" w:cstheme="minorHAnsi"/>
                <w:bCs/>
                <w:sz w:val="20"/>
                <w:szCs w:val="20"/>
              </w:rPr>
              <w:t>41x 2 pary, 42,43x 5 par, 44x 3 pary, 45x 2 pary</w:t>
            </w:r>
          </w:p>
        </w:tc>
      </w:tr>
      <w:tr w:rsidR="00F737C0" w:rsidRPr="0001592E" w:rsidTr="00307625">
        <w:tc>
          <w:tcPr>
            <w:tcW w:w="478" w:type="dxa"/>
          </w:tcPr>
          <w:p w:rsidR="00F737C0" w:rsidRPr="00307625" w:rsidRDefault="00F737C0" w:rsidP="00F737C0">
            <w:pPr>
              <w:pStyle w:val="Akapitzlist"/>
              <w:spacing w:after="0" w:line="240" w:lineRule="auto"/>
              <w:ind w:left="0"/>
              <w:jc w:val="center"/>
              <w:rPr>
                <w:rFonts w:asciiTheme="minorHAnsi" w:hAnsiTheme="minorHAnsi" w:cstheme="minorHAnsi"/>
                <w:bCs/>
                <w:sz w:val="20"/>
                <w:szCs w:val="20"/>
              </w:rPr>
            </w:pPr>
            <w:r w:rsidRPr="00307625">
              <w:rPr>
                <w:rFonts w:asciiTheme="minorHAnsi" w:hAnsiTheme="minorHAnsi" w:cstheme="minorHAnsi"/>
                <w:bCs/>
                <w:sz w:val="20"/>
                <w:szCs w:val="20"/>
              </w:rPr>
              <w:t>8.</w:t>
            </w:r>
          </w:p>
        </w:tc>
        <w:tc>
          <w:tcPr>
            <w:tcW w:w="2985" w:type="dxa"/>
          </w:tcPr>
          <w:p w:rsidR="00F737C0" w:rsidRPr="00307625" w:rsidRDefault="00F737C0" w:rsidP="00F737C0">
            <w:pPr>
              <w:pStyle w:val="Akapitzlist"/>
              <w:spacing w:after="0" w:line="240" w:lineRule="auto"/>
              <w:ind w:left="0"/>
              <w:rPr>
                <w:rFonts w:asciiTheme="minorHAnsi" w:hAnsiTheme="minorHAnsi" w:cstheme="minorHAnsi"/>
                <w:sz w:val="20"/>
                <w:szCs w:val="20"/>
              </w:rPr>
            </w:pPr>
            <w:r w:rsidRPr="00307625">
              <w:rPr>
                <w:rFonts w:asciiTheme="minorHAnsi" w:hAnsiTheme="minorHAnsi" w:cstheme="minorHAnsi"/>
                <w:sz w:val="20"/>
                <w:szCs w:val="20"/>
              </w:rPr>
              <w:t>Wkładka antypotna – półbuty</w:t>
            </w:r>
          </w:p>
        </w:tc>
        <w:tc>
          <w:tcPr>
            <w:tcW w:w="1701" w:type="dxa"/>
          </w:tcPr>
          <w:p w:rsidR="00F737C0" w:rsidRPr="00307625" w:rsidRDefault="00F737C0" w:rsidP="00F737C0">
            <w:pPr>
              <w:pStyle w:val="Akapitzlist"/>
              <w:spacing w:after="0" w:line="240" w:lineRule="auto"/>
              <w:ind w:left="0"/>
              <w:jc w:val="center"/>
              <w:rPr>
                <w:rFonts w:asciiTheme="minorHAnsi" w:hAnsiTheme="minorHAnsi" w:cstheme="minorHAnsi"/>
                <w:bCs/>
                <w:sz w:val="20"/>
                <w:szCs w:val="20"/>
              </w:rPr>
            </w:pPr>
            <w:r w:rsidRPr="00307625">
              <w:rPr>
                <w:rFonts w:asciiTheme="minorHAnsi" w:hAnsiTheme="minorHAnsi" w:cstheme="minorHAnsi"/>
                <w:bCs/>
                <w:sz w:val="20"/>
                <w:szCs w:val="20"/>
              </w:rPr>
              <w:t>100</w:t>
            </w:r>
          </w:p>
        </w:tc>
        <w:tc>
          <w:tcPr>
            <w:tcW w:w="4394" w:type="dxa"/>
          </w:tcPr>
          <w:p w:rsidR="00F737C0" w:rsidRPr="00C81610" w:rsidRDefault="00E92B8F" w:rsidP="00307625">
            <w:pPr>
              <w:pStyle w:val="Akapitzlist"/>
              <w:spacing w:after="0" w:line="240" w:lineRule="auto"/>
              <w:ind w:left="0"/>
              <w:rPr>
                <w:rFonts w:asciiTheme="minorHAnsi" w:hAnsiTheme="minorHAnsi" w:cstheme="minorHAnsi"/>
                <w:bCs/>
                <w:sz w:val="20"/>
                <w:szCs w:val="20"/>
                <w:lang w:val="en-GB"/>
              </w:rPr>
            </w:pPr>
            <w:r w:rsidRPr="00C81610">
              <w:rPr>
                <w:rFonts w:asciiTheme="minorHAnsi" w:hAnsiTheme="minorHAnsi" w:cstheme="minorHAnsi"/>
                <w:bCs/>
                <w:sz w:val="20"/>
                <w:szCs w:val="20"/>
                <w:lang w:val="en-GB"/>
              </w:rPr>
              <w:t>41,45,x 15 par, 42,43,44x 20 par, 46x 10 par</w:t>
            </w:r>
          </w:p>
        </w:tc>
      </w:tr>
      <w:tr w:rsidR="00F737C0" w:rsidRPr="0001592E" w:rsidTr="00307625">
        <w:tc>
          <w:tcPr>
            <w:tcW w:w="478" w:type="dxa"/>
          </w:tcPr>
          <w:p w:rsidR="00F737C0" w:rsidRPr="00307625" w:rsidRDefault="00F737C0" w:rsidP="00F737C0">
            <w:pPr>
              <w:pStyle w:val="Akapitzlist"/>
              <w:spacing w:after="0" w:line="240" w:lineRule="auto"/>
              <w:ind w:left="0"/>
              <w:jc w:val="center"/>
              <w:rPr>
                <w:rFonts w:asciiTheme="minorHAnsi" w:hAnsiTheme="minorHAnsi" w:cstheme="minorHAnsi"/>
                <w:bCs/>
                <w:sz w:val="20"/>
                <w:szCs w:val="20"/>
              </w:rPr>
            </w:pPr>
            <w:r w:rsidRPr="00307625">
              <w:rPr>
                <w:rFonts w:asciiTheme="minorHAnsi" w:hAnsiTheme="minorHAnsi" w:cstheme="minorHAnsi"/>
                <w:bCs/>
                <w:sz w:val="20"/>
                <w:szCs w:val="20"/>
              </w:rPr>
              <w:t>9.</w:t>
            </w:r>
          </w:p>
        </w:tc>
        <w:tc>
          <w:tcPr>
            <w:tcW w:w="2985" w:type="dxa"/>
          </w:tcPr>
          <w:p w:rsidR="00F737C0" w:rsidRPr="00307625" w:rsidRDefault="00F737C0" w:rsidP="00F737C0">
            <w:pPr>
              <w:pStyle w:val="Akapitzlist"/>
              <w:spacing w:after="0" w:line="240" w:lineRule="auto"/>
              <w:ind w:left="0"/>
              <w:rPr>
                <w:rFonts w:asciiTheme="minorHAnsi" w:hAnsiTheme="minorHAnsi" w:cstheme="minorHAnsi"/>
                <w:sz w:val="20"/>
                <w:szCs w:val="20"/>
              </w:rPr>
            </w:pPr>
            <w:r w:rsidRPr="00307625">
              <w:rPr>
                <w:rFonts w:asciiTheme="minorHAnsi" w:hAnsiTheme="minorHAnsi" w:cstheme="minorHAnsi"/>
                <w:sz w:val="20"/>
                <w:szCs w:val="20"/>
              </w:rPr>
              <w:t>Wkładka antypotna- trzewiki</w:t>
            </w:r>
          </w:p>
        </w:tc>
        <w:tc>
          <w:tcPr>
            <w:tcW w:w="1701" w:type="dxa"/>
          </w:tcPr>
          <w:p w:rsidR="00F737C0" w:rsidRPr="00307625" w:rsidRDefault="00F737C0" w:rsidP="00F737C0">
            <w:pPr>
              <w:pStyle w:val="Akapitzlist"/>
              <w:spacing w:after="0" w:line="240" w:lineRule="auto"/>
              <w:ind w:left="0"/>
              <w:jc w:val="center"/>
              <w:rPr>
                <w:rFonts w:asciiTheme="minorHAnsi" w:hAnsiTheme="minorHAnsi" w:cstheme="minorHAnsi"/>
                <w:bCs/>
                <w:sz w:val="20"/>
                <w:szCs w:val="20"/>
              </w:rPr>
            </w:pPr>
            <w:r w:rsidRPr="00307625">
              <w:rPr>
                <w:rFonts w:asciiTheme="minorHAnsi" w:hAnsiTheme="minorHAnsi" w:cstheme="minorHAnsi"/>
                <w:bCs/>
                <w:sz w:val="20"/>
                <w:szCs w:val="20"/>
              </w:rPr>
              <w:t>100</w:t>
            </w:r>
          </w:p>
        </w:tc>
        <w:tc>
          <w:tcPr>
            <w:tcW w:w="4394" w:type="dxa"/>
          </w:tcPr>
          <w:p w:rsidR="00F737C0" w:rsidRPr="00C81610" w:rsidRDefault="00E93E74" w:rsidP="00307625">
            <w:pPr>
              <w:pStyle w:val="Akapitzlist"/>
              <w:spacing w:after="0" w:line="240" w:lineRule="auto"/>
              <w:ind w:left="0"/>
              <w:rPr>
                <w:rFonts w:asciiTheme="minorHAnsi" w:hAnsiTheme="minorHAnsi" w:cstheme="minorHAnsi"/>
                <w:bCs/>
                <w:sz w:val="20"/>
                <w:szCs w:val="20"/>
                <w:lang w:val="en-GB"/>
              </w:rPr>
            </w:pPr>
            <w:r w:rsidRPr="00C81610">
              <w:rPr>
                <w:rFonts w:asciiTheme="minorHAnsi" w:hAnsiTheme="minorHAnsi" w:cstheme="minorHAnsi"/>
                <w:bCs/>
                <w:sz w:val="20"/>
                <w:szCs w:val="20"/>
                <w:lang w:val="en-GB"/>
              </w:rPr>
              <w:t>41,45,x 15 par, 42,43,44x 20 par, 46x 10 par</w:t>
            </w:r>
          </w:p>
        </w:tc>
      </w:tr>
    </w:tbl>
    <w:p w:rsidR="00E93E74" w:rsidRPr="00307625" w:rsidRDefault="00E93E74" w:rsidP="00307625">
      <w:pPr>
        <w:spacing w:after="120"/>
        <w:ind w:left="426"/>
        <w:jc w:val="both"/>
        <w:rPr>
          <w:rFonts w:asciiTheme="minorHAnsi" w:hAnsiTheme="minorHAnsi" w:cstheme="minorHAnsi"/>
          <w:b/>
        </w:rPr>
      </w:pPr>
      <w:r w:rsidRPr="00307625">
        <w:rPr>
          <w:rFonts w:asciiTheme="minorHAnsi" w:hAnsiTheme="minorHAnsi" w:cstheme="minorHAnsi"/>
          <w:b/>
          <w:sz w:val="22"/>
          <w:szCs w:val="22"/>
        </w:rPr>
        <w:t>Zastrzegamy możliwość domówienia brakującej ilości rozmiarów w razie potrzeby uzupełnienia stanu na magazynie z informacją na dwa tygodnie przed dostawą.</w:t>
      </w:r>
    </w:p>
    <w:p w:rsidR="00F737C0" w:rsidRDefault="00E93E74" w:rsidP="00307625">
      <w:pPr>
        <w:pStyle w:val="Akapitzlist"/>
        <w:numPr>
          <w:ilvl w:val="2"/>
          <w:numId w:val="60"/>
        </w:numPr>
        <w:spacing w:after="120"/>
        <w:jc w:val="both"/>
        <w:rPr>
          <w:rFonts w:asciiTheme="minorHAnsi" w:hAnsiTheme="minorHAnsi" w:cstheme="minorHAnsi"/>
        </w:rPr>
      </w:pPr>
      <w:r w:rsidRPr="0006073D">
        <w:rPr>
          <w:rFonts w:asciiTheme="minorHAnsi" w:hAnsiTheme="minorHAnsi" w:cstheme="minorHAnsi"/>
        </w:rPr>
        <w:t xml:space="preserve"> </w:t>
      </w:r>
      <w:r>
        <w:rPr>
          <w:rFonts w:asciiTheme="minorHAnsi" w:hAnsiTheme="minorHAnsi" w:cstheme="minorHAnsi"/>
        </w:rPr>
        <w:t xml:space="preserve">Etap II: druga dostawa na dzień 30.06.2022 rok. Dostawa będzie </w:t>
      </w:r>
      <w:r w:rsidR="0006073D">
        <w:rPr>
          <w:rFonts w:asciiTheme="minorHAnsi" w:hAnsiTheme="minorHAnsi" w:cstheme="minorHAnsi"/>
        </w:rPr>
        <w:t>obejmowała</w:t>
      </w:r>
      <w:r>
        <w:rPr>
          <w:rFonts w:asciiTheme="minorHAnsi" w:hAnsiTheme="minorHAnsi" w:cstheme="minorHAnsi"/>
        </w:rPr>
        <w:t xml:space="preserve"> pozostałą ilość obuwia objętego przedmiotowa Umową. Rozmiary na pozostałą </w:t>
      </w:r>
      <w:r w:rsidR="0006073D">
        <w:rPr>
          <w:rFonts w:asciiTheme="minorHAnsi" w:hAnsiTheme="minorHAnsi" w:cstheme="minorHAnsi"/>
        </w:rPr>
        <w:t>ilość</w:t>
      </w:r>
      <w:r>
        <w:rPr>
          <w:rFonts w:asciiTheme="minorHAnsi" w:hAnsiTheme="minorHAnsi" w:cstheme="minorHAnsi"/>
        </w:rPr>
        <w:t xml:space="preserve"> zostaną przekazane z miesięcznym wyprzedzeniem przed </w:t>
      </w:r>
      <w:r w:rsidR="0006073D">
        <w:rPr>
          <w:rFonts w:asciiTheme="minorHAnsi" w:hAnsiTheme="minorHAnsi" w:cstheme="minorHAnsi"/>
        </w:rPr>
        <w:t>dostawa</w:t>
      </w:r>
      <w:r>
        <w:rPr>
          <w:rFonts w:asciiTheme="minorHAnsi" w:hAnsiTheme="minorHAnsi" w:cstheme="minorHAnsi"/>
        </w:rPr>
        <w:t xml:space="preserve"> na dzień 30.06.2022r., osobie wskazanej do kontaktu w Umowie.</w:t>
      </w:r>
    </w:p>
    <w:p w:rsidR="00E93E74" w:rsidRDefault="00E93E74" w:rsidP="00307625">
      <w:pPr>
        <w:pStyle w:val="Akapitzlist"/>
        <w:spacing w:after="120"/>
        <w:ind w:left="360"/>
        <w:jc w:val="both"/>
        <w:rPr>
          <w:rFonts w:asciiTheme="minorHAnsi" w:hAnsiTheme="minorHAnsi" w:cstheme="minorHAnsi"/>
        </w:rPr>
      </w:pPr>
    </w:p>
    <w:p w:rsidR="008D3584" w:rsidRDefault="008D3584" w:rsidP="00307625">
      <w:pPr>
        <w:pStyle w:val="Akapitzlist"/>
        <w:spacing w:after="120"/>
        <w:ind w:left="360"/>
        <w:jc w:val="both"/>
        <w:rPr>
          <w:rFonts w:asciiTheme="minorHAnsi" w:hAnsiTheme="minorHAnsi" w:cstheme="minorHAnsi"/>
        </w:rPr>
      </w:pPr>
    </w:p>
    <w:p w:rsidR="008D3584" w:rsidRDefault="008D3584" w:rsidP="00307625">
      <w:pPr>
        <w:pStyle w:val="Akapitzlist"/>
        <w:spacing w:after="120"/>
        <w:ind w:left="360"/>
        <w:jc w:val="both"/>
        <w:rPr>
          <w:rFonts w:asciiTheme="minorHAnsi" w:hAnsiTheme="minorHAnsi" w:cstheme="minorHAnsi"/>
        </w:rPr>
      </w:pPr>
    </w:p>
    <w:p w:rsidR="008D3584" w:rsidRDefault="008D3584" w:rsidP="00307625">
      <w:pPr>
        <w:pStyle w:val="Akapitzlist"/>
        <w:spacing w:after="120"/>
        <w:ind w:left="360"/>
        <w:jc w:val="both"/>
        <w:rPr>
          <w:rFonts w:asciiTheme="minorHAnsi" w:hAnsiTheme="minorHAnsi" w:cstheme="minorHAnsi"/>
        </w:rPr>
      </w:pPr>
    </w:p>
    <w:p w:rsidR="008D3584" w:rsidRDefault="008D3584" w:rsidP="00307625">
      <w:pPr>
        <w:pStyle w:val="Akapitzlist"/>
        <w:spacing w:after="120"/>
        <w:ind w:left="360"/>
        <w:jc w:val="both"/>
        <w:rPr>
          <w:rFonts w:asciiTheme="minorHAnsi" w:hAnsiTheme="minorHAnsi" w:cstheme="minorHAnsi"/>
        </w:rPr>
      </w:pPr>
    </w:p>
    <w:p w:rsidR="008D3584" w:rsidRPr="00307625" w:rsidRDefault="008D3584" w:rsidP="00307625">
      <w:pPr>
        <w:pStyle w:val="Akapitzlist"/>
        <w:spacing w:after="120"/>
        <w:ind w:left="6732" w:firstLine="348"/>
        <w:jc w:val="both"/>
        <w:rPr>
          <w:rFonts w:asciiTheme="minorHAnsi" w:hAnsiTheme="minorHAnsi" w:cstheme="minorHAnsi"/>
        </w:rPr>
      </w:pPr>
      <w:r>
        <w:rPr>
          <w:rFonts w:asciiTheme="minorHAnsi" w:hAnsiTheme="minorHAnsi" w:cstheme="minorHAnsi"/>
        </w:rPr>
        <w:t>Załącznik nr 2 A do ogłoszenia</w:t>
      </w:r>
    </w:p>
    <w:p w:rsidR="008D3584" w:rsidRDefault="008D3584" w:rsidP="00307625">
      <w:pPr>
        <w:pStyle w:val="Tekstpodstawowy2"/>
        <w:jc w:val="center"/>
        <w:rPr>
          <w:rFonts w:asciiTheme="minorHAnsi" w:hAnsiTheme="minorHAnsi"/>
          <w:b/>
          <w:iCs/>
        </w:rPr>
      </w:pPr>
      <w:bookmarkStart w:id="104" w:name="_Toc84857637"/>
      <w:bookmarkStart w:id="105" w:name="_Toc84858470"/>
      <w:bookmarkEnd w:id="104"/>
      <w:bookmarkEnd w:id="105"/>
      <w:r w:rsidRPr="00307625">
        <w:rPr>
          <w:rFonts w:asciiTheme="minorHAnsi" w:hAnsiTheme="minorHAnsi"/>
          <w:b/>
          <w:iCs/>
        </w:rPr>
        <w:t>SZCZEGÓŁOWY OPIS ZAMÓWIENIA</w:t>
      </w:r>
    </w:p>
    <w:p w:rsidR="008D3584" w:rsidRPr="00307625" w:rsidRDefault="008C6E49" w:rsidP="00307625">
      <w:pPr>
        <w:spacing w:line="276" w:lineRule="auto"/>
        <w:rPr>
          <w:rFonts w:asciiTheme="minorHAnsi" w:eastAsia="Calibri" w:hAnsiTheme="minorHAnsi"/>
          <w:b/>
          <w:iCs/>
          <w:sz w:val="22"/>
          <w:szCs w:val="22"/>
          <w:lang w:eastAsia="en-US"/>
        </w:rPr>
      </w:pPr>
      <w:r w:rsidRPr="00307625">
        <w:rPr>
          <w:rFonts w:asciiTheme="minorHAnsi" w:eastAsia="Calibri" w:hAnsiTheme="minorHAnsi"/>
          <w:b/>
          <w:iCs/>
          <w:sz w:val="22"/>
          <w:szCs w:val="22"/>
          <w:lang w:eastAsia="en-US"/>
        </w:rPr>
        <w:t>OGÓLNE WYMAGANIA DO SPEŁNIENIA PRZY ZAMAWIANIU, ZAKUPIE I DOSTAWIE OBUWIA ROBOCZEGO W ENEA ELEK</w:t>
      </w:r>
      <w:r w:rsidR="00502CF1" w:rsidRPr="00351293">
        <w:rPr>
          <w:rFonts w:asciiTheme="minorHAnsi" w:eastAsia="Calibri" w:hAnsiTheme="minorHAnsi"/>
          <w:b/>
          <w:iCs/>
          <w:sz w:val="22"/>
          <w:szCs w:val="22"/>
          <w:lang w:eastAsia="en-US"/>
        </w:rPr>
        <w:t xml:space="preserve">TROWNIA POŁANIEC SPÓŁKA AKCYJNA- </w:t>
      </w:r>
      <w:r w:rsidR="00502CF1" w:rsidRPr="00307625">
        <w:rPr>
          <w:color w:val="4F81BD" w:themeColor="accent1"/>
        </w:rPr>
        <w:t>Z-1/I/NB/B/3/2013</w:t>
      </w:r>
    </w:p>
    <w:p w:rsidR="008C6E49" w:rsidRDefault="008C6E49" w:rsidP="00307625">
      <w:pPr>
        <w:spacing w:line="276" w:lineRule="auto"/>
        <w:rPr>
          <w:rFonts w:asciiTheme="minorHAnsi" w:eastAsia="Calibri" w:hAnsiTheme="minorHAnsi"/>
          <w:iCs/>
          <w:sz w:val="22"/>
          <w:szCs w:val="22"/>
          <w:lang w:eastAsia="en-US"/>
        </w:rPr>
      </w:pPr>
    </w:p>
    <w:tbl>
      <w:tblPr>
        <w:tblStyle w:val="Tabela-Siatka"/>
        <w:tblW w:w="0" w:type="auto"/>
        <w:tblLook w:val="04A0" w:firstRow="1" w:lastRow="0" w:firstColumn="1" w:lastColumn="0" w:noHBand="0" w:noVBand="1"/>
      </w:tblPr>
      <w:tblGrid>
        <w:gridCol w:w="486"/>
        <w:gridCol w:w="2203"/>
        <w:gridCol w:w="7222"/>
      </w:tblGrid>
      <w:tr w:rsidR="008D3584" w:rsidTr="00307625">
        <w:tc>
          <w:tcPr>
            <w:tcW w:w="486" w:type="dxa"/>
          </w:tcPr>
          <w:p w:rsidR="008D3584" w:rsidRPr="00307625" w:rsidRDefault="008C6E49" w:rsidP="00307625">
            <w:pPr>
              <w:pStyle w:val="Tekstpodstawowy2"/>
              <w:jc w:val="center"/>
              <w:rPr>
                <w:rFonts w:asciiTheme="minorHAnsi" w:hAnsiTheme="minorHAnsi"/>
                <w:b/>
                <w:iCs/>
              </w:rPr>
            </w:pPr>
            <w:r w:rsidRPr="00307625">
              <w:rPr>
                <w:rFonts w:asciiTheme="minorHAnsi" w:hAnsiTheme="minorHAnsi"/>
                <w:b/>
                <w:iCs/>
              </w:rPr>
              <w:t>Lp.</w:t>
            </w:r>
          </w:p>
        </w:tc>
        <w:tc>
          <w:tcPr>
            <w:tcW w:w="2203" w:type="dxa"/>
          </w:tcPr>
          <w:p w:rsidR="008D3584" w:rsidRPr="00307625" w:rsidRDefault="008C6E49" w:rsidP="00307625">
            <w:pPr>
              <w:pStyle w:val="Tekstpodstawowy2"/>
              <w:jc w:val="center"/>
              <w:rPr>
                <w:rFonts w:asciiTheme="minorHAnsi" w:hAnsiTheme="minorHAnsi"/>
                <w:b/>
                <w:iCs/>
              </w:rPr>
            </w:pPr>
            <w:r w:rsidRPr="00307625">
              <w:rPr>
                <w:rFonts w:asciiTheme="minorHAnsi" w:hAnsiTheme="minorHAnsi"/>
                <w:b/>
                <w:iCs/>
              </w:rPr>
              <w:t>Nazwa asortymentu</w:t>
            </w:r>
          </w:p>
        </w:tc>
        <w:tc>
          <w:tcPr>
            <w:tcW w:w="7222" w:type="dxa"/>
          </w:tcPr>
          <w:p w:rsidR="008D3584" w:rsidRPr="00307625" w:rsidRDefault="008C6E49" w:rsidP="00307625">
            <w:pPr>
              <w:pStyle w:val="Tekstpodstawowy2"/>
              <w:jc w:val="center"/>
              <w:rPr>
                <w:rFonts w:asciiTheme="minorHAnsi" w:hAnsiTheme="minorHAnsi"/>
                <w:b/>
                <w:iCs/>
              </w:rPr>
            </w:pPr>
            <w:r w:rsidRPr="00307625">
              <w:rPr>
                <w:rFonts w:asciiTheme="minorHAnsi" w:hAnsiTheme="minorHAnsi"/>
                <w:b/>
                <w:iCs/>
              </w:rPr>
              <w:t>Wymagania do spełnienia przy zamawianiu, zakupie i dostawie</w:t>
            </w:r>
          </w:p>
        </w:tc>
      </w:tr>
      <w:tr w:rsidR="008D3584" w:rsidTr="00307625">
        <w:tc>
          <w:tcPr>
            <w:tcW w:w="486" w:type="dxa"/>
          </w:tcPr>
          <w:p w:rsidR="008D3584" w:rsidRPr="00307625" w:rsidRDefault="008C6E49" w:rsidP="00351293">
            <w:pPr>
              <w:spacing w:line="276" w:lineRule="auto"/>
              <w:rPr>
                <w:rFonts w:asciiTheme="minorHAnsi" w:eastAsia="Calibri" w:hAnsiTheme="minorHAnsi"/>
                <w:b/>
                <w:iCs/>
                <w:sz w:val="22"/>
                <w:szCs w:val="22"/>
                <w:lang w:eastAsia="en-US"/>
              </w:rPr>
            </w:pPr>
            <w:r w:rsidRPr="00307625">
              <w:rPr>
                <w:rFonts w:asciiTheme="minorHAnsi" w:eastAsia="Calibri" w:hAnsiTheme="minorHAnsi"/>
                <w:b/>
                <w:iCs/>
                <w:sz w:val="22"/>
                <w:szCs w:val="22"/>
                <w:lang w:eastAsia="en-US"/>
              </w:rPr>
              <w:t>1.</w:t>
            </w:r>
          </w:p>
        </w:tc>
        <w:tc>
          <w:tcPr>
            <w:tcW w:w="2203" w:type="dxa"/>
          </w:tcPr>
          <w:p w:rsidR="008D3584" w:rsidRPr="00307625" w:rsidRDefault="008C6E49" w:rsidP="00351293">
            <w:pPr>
              <w:spacing w:line="276" w:lineRule="auto"/>
              <w:rPr>
                <w:rFonts w:asciiTheme="minorHAnsi" w:eastAsia="Calibri" w:hAnsiTheme="minorHAnsi"/>
                <w:b/>
                <w:iCs/>
                <w:sz w:val="22"/>
                <w:szCs w:val="22"/>
                <w:lang w:eastAsia="en-US"/>
              </w:rPr>
            </w:pPr>
            <w:r w:rsidRPr="00307625">
              <w:rPr>
                <w:rFonts w:asciiTheme="minorHAnsi" w:eastAsia="Calibri" w:hAnsiTheme="minorHAnsi"/>
                <w:b/>
                <w:iCs/>
                <w:sz w:val="22"/>
                <w:szCs w:val="22"/>
                <w:lang w:eastAsia="en-US"/>
              </w:rPr>
              <w:t>Trzewiki robocze</w:t>
            </w:r>
          </w:p>
        </w:tc>
        <w:tc>
          <w:tcPr>
            <w:tcW w:w="7222" w:type="dxa"/>
          </w:tcPr>
          <w:p w:rsidR="005261CF" w:rsidRPr="00307625" w:rsidRDefault="005261CF" w:rsidP="00307625">
            <w:pPr>
              <w:spacing w:line="276" w:lineRule="auto"/>
              <w:jc w:val="both"/>
              <w:rPr>
                <w:rFonts w:asciiTheme="minorHAnsi" w:eastAsia="Calibri" w:hAnsiTheme="minorHAnsi"/>
                <w:iCs/>
                <w:sz w:val="22"/>
                <w:szCs w:val="22"/>
                <w:lang w:eastAsia="en-US"/>
              </w:rPr>
            </w:pPr>
            <w:r w:rsidRPr="00307625">
              <w:rPr>
                <w:rFonts w:asciiTheme="minorHAnsi" w:eastAsia="Calibri" w:hAnsiTheme="minorHAnsi"/>
                <w:iCs/>
                <w:sz w:val="22"/>
                <w:szCs w:val="22"/>
                <w:lang w:eastAsia="en-US"/>
              </w:rPr>
              <w:t>Oznaczenie CE potwierdzające spełnienie wymagań zasadniczych. Obuwie bezpieczne do użytku w pracy z ochroną palców stóp zabezpieczającą przed uderzeniem kategorii S3.</w:t>
            </w:r>
          </w:p>
          <w:p w:rsidR="005261CF" w:rsidRPr="00307625" w:rsidRDefault="005261CF" w:rsidP="00307625">
            <w:pPr>
              <w:spacing w:line="276" w:lineRule="auto"/>
              <w:jc w:val="both"/>
              <w:rPr>
                <w:rFonts w:asciiTheme="minorHAnsi" w:eastAsia="Calibri" w:hAnsiTheme="minorHAnsi"/>
                <w:iCs/>
                <w:sz w:val="22"/>
                <w:szCs w:val="22"/>
                <w:lang w:eastAsia="en-US"/>
              </w:rPr>
            </w:pPr>
            <w:r w:rsidRPr="00307625">
              <w:rPr>
                <w:rFonts w:asciiTheme="minorHAnsi" w:eastAsia="Calibri" w:hAnsiTheme="minorHAnsi"/>
                <w:iCs/>
                <w:sz w:val="22"/>
                <w:szCs w:val="22"/>
                <w:lang w:eastAsia="en-US"/>
              </w:rPr>
              <w:t xml:space="preserve"> </w:t>
            </w:r>
            <w:r w:rsidR="00502CF1" w:rsidRPr="00307625">
              <w:rPr>
                <w:rFonts w:asciiTheme="minorHAnsi" w:eastAsia="Calibri" w:hAnsiTheme="minorHAnsi"/>
                <w:iCs/>
                <w:sz w:val="22"/>
                <w:szCs w:val="22"/>
                <w:lang w:eastAsia="en-US"/>
              </w:rPr>
              <w:t>Trzewiki</w:t>
            </w:r>
            <w:r w:rsidRPr="00307625">
              <w:rPr>
                <w:rFonts w:asciiTheme="minorHAnsi" w:eastAsia="Calibri" w:hAnsiTheme="minorHAnsi"/>
                <w:iCs/>
                <w:sz w:val="22"/>
                <w:szCs w:val="22"/>
                <w:lang w:eastAsia="en-US"/>
              </w:rPr>
              <w:t xml:space="preserve"> męskie / damskie bezpieczne kategorii S1P.</w:t>
            </w:r>
          </w:p>
          <w:p w:rsidR="005261CF" w:rsidRPr="00307625" w:rsidRDefault="005261CF" w:rsidP="00307625">
            <w:pPr>
              <w:spacing w:line="276" w:lineRule="auto"/>
              <w:jc w:val="both"/>
              <w:rPr>
                <w:rFonts w:asciiTheme="minorHAnsi" w:eastAsia="Calibri" w:hAnsiTheme="minorHAnsi"/>
                <w:iCs/>
                <w:sz w:val="22"/>
                <w:szCs w:val="22"/>
                <w:lang w:eastAsia="en-US"/>
              </w:rPr>
            </w:pPr>
            <w:r w:rsidRPr="00307625">
              <w:rPr>
                <w:rFonts w:asciiTheme="minorHAnsi" w:eastAsia="Calibri" w:hAnsiTheme="minorHAnsi"/>
                <w:iCs/>
                <w:sz w:val="22"/>
                <w:szCs w:val="22"/>
                <w:lang w:eastAsia="en-US"/>
              </w:rPr>
              <w:t xml:space="preserve"> Wymagania dodatkowe: SRC; ESD; HRO do 2000C; </w:t>
            </w:r>
          </w:p>
          <w:p w:rsidR="00502CF1" w:rsidRPr="00307625" w:rsidRDefault="00502CF1" w:rsidP="00307625">
            <w:pPr>
              <w:spacing w:line="276" w:lineRule="auto"/>
              <w:jc w:val="both"/>
              <w:rPr>
                <w:rFonts w:asciiTheme="minorHAnsi" w:eastAsia="Calibri" w:hAnsiTheme="minorHAnsi"/>
                <w:iCs/>
                <w:sz w:val="22"/>
                <w:szCs w:val="22"/>
                <w:lang w:eastAsia="en-US"/>
              </w:rPr>
            </w:pPr>
            <w:r w:rsidRPr="00307625">
              <w:rPr>
                <w:rFonts w:asciiTheme="minorHAnsi" w:eastAsia="Calibri" w:hAnsiTheme="minorHAnsi"/>
                <w:iCs/>
                <w:sz w:val="22"/>
                <w:szCs w:val="22"/>
                <w:lang w:eastAsia="en-US"/>
              </w:rPr>
              <w:t>Podnosek kompozytowy.</w:t>
            </w:r>
          </w:p>
          <w:p w:rsidR="00502CF1" w:rsidRPr="00307625" w:rsidRDefault="005261CF" w:rsidP="00307625">
            <w:pPr>
              <w:spacing w:line="276" w:lineRule="auto"/>
              <w:jc w:val="both"/>
              <w:rPr>
                <w:rFonts w:asciiTheme="minorHAnsi" w:eastAsia="Calibri" w:hAnsiTheme="minorHAnsi"/>
                <w:iCs/>
                <w:sz w:val="22"/>
                <w:szCs w:val="22"/>
                <w:lang w:eastAsia="en-US"/>
              </w:rPr>
            </w:pPr>
            <w:r w:rsidRPr="00307625">
              <w:rPr>
                <w:rFonts w:asciiTheme="minorHAnsi" w:eastAsia="Calibri" w:hAnsiTheme="minorHAnsi"/>
                <w:iCs/>
                <w:sz w:val="22"/>
                <w:szCs w:val="22"/>
                <w:lang w:eastAsia="en-US"/>
              </w:rPr>
              <w:t>Wymagane dokumenty w języku polskim:</w:t>
            </w:r>
          </w:p>
          <w:p w:rsidR="00502CF1" w:rsidRPr="00307625" w:rsidRDefault="005261CF" w:rsidP="00307625">
            <w:pPr>
              <w:spacing w:line="276" w:lineRule="auto"/>
              <w:jc w:val="both"/>
              <w:rPr>
                <w:rFonts w:asciiTheme="minorHAnsi" w:eastAsia="Calibri" w:hAnsiTheme="minorHAnsi"/>
                <w:iCs/>
                <w:sz w:val="22"/>
                <w:szCs w:val="22"/>
                <w:lang w:eastAsia="en-US"/>
              </w:rPr>
            </w:pPr>
            <w:r w:rsidRPr="00307625">
              <w:rPr>
                <w:rFonts w:asciiTheme="minorHAnsi" w:eastAsia="Calibri" w:hAnsiTheme="minorHAnsi"/>
                <w:iCs/>
                <w:sz w:val="22"/>
                <w:szCs w:val="22"/>
                <w:lang w:eastAsia="en-US"/>
              </w:rPr>
              <w:t xml:space="preserve"> </w:t>
            </w:r>
            <w:r w:rsidRPr="00307625">
              <w:rPr>
                <w:rFonts w:asciiTheme="minorHAnsi" w:eastAsia="Calibri" w:hAnsiTheme="minorHAnsi"/>
                <w:iCs/>
                <w:sz w:val="22"/>
                <w:szCs w:val="22"/>
                <w:lang w:eastAsia="en-US"/>
              </w:rPr>
              <w:sym w:font="Symbol" w:char="F02D"/>
            </w:r>
            <w:r w:rsidRPr="00307625">
              <w:rPr>
                <w:rFonts w:asciiTheme="minorHAnsi" w:eastAsia="Calibri" w:hAnsiTheme="minorHAnsi"/>
                <w:iCs/>
                <w:sz w:val="22"/>
                <w:szCs w:val="22"/>
                <w:lang w:eastAsia="en-US"/>
              </w:rPr>
              <w:t xml:space="preserve"> instrukcja konserwacji i użytkowania; </w:t>
            </w:r>
          </w:p>
          <w:p w:rsidR="008D3584" w:rsidRDefault="005261CF" w:rsidP="00307625">
            <w:pPr>
              <w:spacing w:line="276" w:lineRule="auto"/>
              <w:jc w:val="both"/>
              <w:rPr>
                <w:rFonts w:asciiTheme="minorHAnsi" w:eastAsia="Calibri" w:hAnsiTheme="minorHAnsi"/>
                <w:iCs/>
                <w:sz w:val="22"/>
                <w:szCs w:val="22"/>
                <w:lang w:eastAsia="en-US"/>
              </w:rPr>
            </w:pPr>
            <w:r w:rsidRPr="00307625">
              <w:rPr>
                <w:rFonts w:asciiTheme="minorHAnsi" w:eastAsia="Calibri" w:hAnsiTheme="minorHAnsi"/>
                <w:iCs/>
                <w:sz w:val="22"/>
                <w:szCs w:val="22"/>
                <w:lang w:eastAsia="en-US"/>
              </w:rPr>
              <w:sym w:font="Symbol" w:char="F02D"/>
            </w:r>
            <w:r w:rsidRPr="00307625">
              <w:rPr>
                <w:rFonts w:asciiTheme="minorHAnsi" w:eastAsia="Calibri" w:hAnsiTheme="minorHAnsi"/>
                <w:iCs/>
                <w:sz w:val="22"/>
                <w:szCs w:val="22"/>
                <w:lang w:eastAsia="en-US"/>
              </w:rPr>
              <w:t xml:space="preserve"> deklaracja zgodności potwierdzająca spełnienie wymagań zasadniczych</w:t>
            </w:r>
          </w:p>
        </w:tc>
      </w:tr>
      <w:tr w:rsidR="008D3584" w:rsidTr="00307625">
        <w:tc>
          <w:tcPr>
            <w:tcW w:w="486" w:type="dxa"/>
          </w:tcPr>
          <w:p w:rsidR="008D3584" w:rsidRPr="00307625" w:rsidRDefault="008C6E49" w:rsidP="00351293">
            <w:pPr>
              <w:spacing w:line="276" w:lineRule="auto"/>
              <w:rPr>
                <w:rFonts w:asciiTheme="minorHAnsi" w:eastAsia="Calibri" w:hAnsiTheme="minorHAnsi"/>
                <w:b/>
                <w:iCs/>
                <w:sz w:val="22"/>
                <w:szCs w:val="22"/>
                <w:lang w:eastAsia="en-US"/>
              </w:rPr>
            </w:pPr>
            <w:r w:rsidRPr="00307625">
              <w:rPr>
                <w:rFonts w:asciiTheme="minorHAnsi" w:eastAsia="Calibri" w:hAnsiTheme="minorHAnsi"/>
                <w:b/>
                <w:iCs/>
                <w:sz w:val="22"/>
                <w:szCs w:val="22"/>
                <w:lang w:eastAsia="en-US"/>
              </w:rPr>
              <w:t>2.</w:t>
            </w:r>
          </w:p>
        </w:tc>
        <w:tc>
          <w:tcPr>
            <w:tcW w:w="2203" w:type="dxa"/>
          </w:tcPr>
          <w:p w:rsidR="008D3584" w:rsidRPr="00307625" w:rsidRDefault="008C6E49" w:rsidP="00351293">
            <w:pPr>
              <w:spacing w:line="276" w:lineRule="auto"/>
              <w:rPr>
                <w:rFonts w:asciiTheme="minorHAnsi" w:eastAsia="Calibri" w:hAnsiTheme="minorHAnsi"/>
                <w:b/>
                <w:iCs/>
                <w:sz w:val="22"/>
                <w:szCs w:val="22"/>
                <w:lang w:eastAsia="en-US"/>
              </w:rPr>
            </w:pPr>
            <w:r w:rsidRPr="00307625">
              <w:rPr>
                <w:rFonts w:asciiTheme="minorHAnsi" w:eastAsia="Calibri" w:hAnsiTheme="minorHAnsi"/>
                <w:b/>
                <w:iCs/>
                <w:sz w:val="22"/>
                <w:szCs w:val="22"/>
                <w:lang w:eastAsia="en-US"/>
              </w:rPr>
              <w:t>Półbuty robocze</w:t>
            </w:r>
          </w:p>
        </w:tc>
        <w:tc>
          <w:tcPr>
            <w:tcW w:w="7222" w:type="dxa"/>
          </w:tcPr>
          <w:p w:rsidR="00502CF1" w:rsidRPr="00307625" w:rsidRDefault="005261CF" w:rsidP="00307625">
            <w:pPr>
              <w:spacing w:line="276" w:lineRule="auto"/>
              <w:jc w:val="both"/>
              <w:rPr>
                <w:rFonts w:asciiTheme="minorHAnsi" w:eastAsia="Calibri" w:hAnsiTheme="minorHAnsi"/>
                <w:iCs/>
                <w:sz w:val="22"/>
                <w:szCs w:val="22"/>
                <w:lang w:eastAsia="en-US"/>
              </w:rPr>
            </w:pPr>
            <w:r w:rsidRPr="00307625">
              <w:rPr>
                <w:rFonts w:asciiTheme="minorHAnsi" w:eastAsia="Calibri" w:hAnsiTheme="minorHAnsi"/>
                <w:iCs/>
                <w:sz w:val="22"/>
                <w:szCs w:val="22"/>
                <w:lang w:eastAsia="en-US"/>
              </w:rPr>
              <w:t>Oznaczenie CE potwierdzające spełnienie wymagań zasadniczych. Obuwie bezpieczne do użytku w pracy z ochroną palców stóp zabezpieczającą przed uderzeniem kategorii S3.</w:t>
            </w:r>
          </w:p>
          <w:p w:rsidR="00502CF1" w:rsidRPr="00307625" w:rsidRDefault="005261CF" w:rsidP="00307625">
            <w:pPr>
              <w:spacing w:line="276" w:lineRule="auto"/>
              <w:jc w:val="both"/>
              <w:rPr>
                <w:rFonts w:asciiTheme="minorHAnsi" w:eastAsia="Calibri" w:hAnsiTheme="minorHAnsi"/>
                <w:iCs/>
                <w:sz w:val="22"/>
                <w:szCs w:val="22"/>
                <w:lang w:eastAsia="en-US"/>
              </w:rPr>
            </w:pPr>
            <w:r w:rsidRPr="00307625">
              <w:rPr>
                <w:rFonts w:asciiTheme="minorHAnsi" w:eastAsia="Calibri" w:hAnsiTheme="minorHAnsi"/>
                <w:iCs/>
                <w:sz w:val="22"/>
                <w:szCs w:val="22"/>
                <w:lang w:eastAsia="en-US"/>
              </w:rPr>
              <w:t xml:space="preserve"> Półbuty męskie / damskie bezpieczne kategorii S1P. </w:t>
            </w:r>
          </w:p>
          <w:p w:rsidR="00502CF1" w:rsidRPr="00307625" w:rsidRDefault="005261CF" w:rsidP="00307625">
            <w:pPr>
              <w:spacing w:line="276" w:lineRule="auto"/>
              <w:jc w:val="both"/>
              <w:rPr>
                <w:rFonts w:asciiTheme="minorHAnsi" w:eastAsia="Calibri" w:hAnsiTheme="minorHAnsi"/>
                <w:iCs/>
                <w:sz w:val="22"/>
                <w:szCs w:val="22"/>
                <w:lang w:eastAsia="en-US"/>
              </w:rPr>
            </w:pPr>
            <w:r w:rsidRPr="00307625">
              <w:rPr>
                <w:rFonts w:asciiTheme="minorHAnsi" w:eastAsia="Calibri" w:hAnsiTheme="minorHAnsi"/>
                <w:iCs/>
                <w:sz w:val="22"/>
                <w:szCs w:val="22"/>
                <w:lang w:eastAsia="en-US"/>
              </w:rPr>
              <w:t xml:space="preserve">Wymagania dodatkowe: SRC; ESD; HRO do 2000C; </w:t>
            </w:r>
          </w:p>
          <w:p w:rsidR="00502CF1" w:rsidRPr="00307625" w:rsidRDefault="005261CF" w:rsidP="00307625">
            <w:pPr>
              <w:spacing w:line="276" w:lineRule="auto"/>
              <w:jc w:val="both"/>
              <w:rPr>
                <w:rFonts w:asciiTheme="minorHAnsi" w:eastAsia="Calibri" w:hAnsiTheme="minorHAnsi"/>
                <w:iCs/>
                <w:sz w:val="22"/>
                <w:szCs w:val="22"/>
                <w:lang w:eastAsia="en-US"/>
              </w:rPr>
            </w:pPr>
            <w:r w:rsidRPr="00307625">
              <w:rPr>
                <w:rFonts w:asciiTheme="minorHAnsi" w:eastAsia="Calibri" w:hAnsiTheme="minorHAnsi"/>
                <w:iCs/>
                <w:sz w:val="22"/>
                <w:szCs w:val="22"/>
                <w:lang w:eastAsia="en-US"/>
              </w:rPr>
              <w:t xml:space="preserve">Podnosek kompozytowy </w:t>
            </w:r>
          </w:p>
          <w:p w:rsidR="00502CF1" w:rsidRPr="00307625" w:rsidRDefault="005261CF" w:rsidP="00307625">
            <w:pPr>
              <w:spacing w:line="276" w:lineRule="auto"/>
              <w:jc w:val="both"/>
              <w:rPr>
                <w:rFonts w:asciiTheme="minorHAnsi" w:eastAsia="Calibri" w:hAnsiTheme="minorHAnsi"/>
                <w:iCs/>
                <w:sz w:val="22"/>
                <w:szCs w:val="22"/>
                <w:lang w:eastAsia="en-US"/>
              </w:rPr>
            </w:pPr>
            <w:r w:rsidRPr="00307625">
              <w:rPr>
                <w:rFonts w:asciiTheme="minorHAnsi" w:eastAsia="Calibri" w:hAnsiTheme="minorHAnsi"/>
                <w:iCs/>
                <w:sz w:val="22"/>
                <w:szCs w:val="22"/>
                <w:lang w:eastAsia="en-US"/>
              </w:rPr>
              <w:t>Wymagane dokumenty w języku polskim:</w:t>
            </w:r>
          </w:p>
          <w:p w:rsidR="00502CF1" w:rsidRPr="00307625" w:rsidRDefault="005261CF" w:rsidP="00307625">
            <w:pPr>
              <w:spacing w:line="276" w:lineRule="auto"/>
              <w:jc w:val="both"/>
              <w:rPr>
                <w:rFonts w:asciiTheme="minorHAnsi" w:eastAsia="Calibri" w:hAnsiTheme="minorHAnsi"/>
                <w:iCs/>
                <w:sz w:val="22"/>
                <w:szCs w:val="22"/>
                <w:lang w:eastAsia="en-US"/>
              </w:rPr>
            </w:pPr>
            <w:r w:rsidRPr="00307625">
              <w:rPr>
                <w:rFonts w:asciiTheme="minorHAnsi" w:eastAsia="Calibri" w:hAnsiTheme="minorHAnsi"/>
                <w:iCs/>
                <w:sz w:val="22"/>
                <w:szCs w:val="22"/>
                <w:lang w:eastAsia="en-US"/>
              </w:rPr>
              <w:t xml:space="preserve"> </w:t>
            </w:r>
            <w:r w:rsidRPr="00307625">
              <w:rPr>
                <w:rFonts w:asciiTheme="minorHAnsi" w:eastAsia="Calibri" w:hAnsiTheme="minorHAnsi"/>
                <w:iCs/>
                <w:sz w:val="22"/>
                <w:szCs w:val="22"/>
                <w:lang w:eastAsia="en-US"/>
              </w:rPr>
              <w:sym w:font="Symbol" w:char="F02D"/>
            </w:r>
            <w:r w:rsidRPr="00307625">
              <w:rPr>
                <w:rFonts w:asciiTheme="minorHAnsi" w:eastAsia="Calibri" w:hAnsiTheme="minorHAnsi"/>
                <w:iCs/>
                <w:sz w:val="22"/>
                <w:szCs w:val="22"/>
                <w:lang w:eastAsia="en-US"/>
              </w:rPr>
              <w:t xml:space="preserve"> instrukcja konserwacji i użytkowania;</w:t>
            </w:r>
          </w:p>
          <w:p w:rsidR="008D3584" w:rsidRDefault="005261CF" w:rsidP="00307625">
            <w:pPr>
              <w:spacing w:line="276" w:lineRule="auto"/>
              <w:jc w:val="both"/>
              <w:rPr>
                <w:rFonts w:asciiTheme="minorHAnsi" w:eastAsia="Calibri" w:hAnsiTheme="minorHAnsi"/>
                <w:iCs/>
                <w:sz w:val="22"/>
                <w:szCs w:val="22"/>
                <w:lang w:eastAsia="en-US"/>
              </w:rPr>
            </w:pPr>
            <w:r w:rsidRPr="00307625">
              <w:rPr>
                <w:rFonts w:asciiTheme="minorHAnsi" w:eastAsia="Calibri" w:hAnsiTheme="minorHAnsi"/>
                <w:iCs/>
                <w:sz w:val="22"/>
                <w:szCs w:val="22"/>
                <w:lang w:eastAsia="en-US"/>
              </w:rPr>
              <w:t xml:space="preserve"> </w:t>
            </w:r>
            <w:r w:rsidRPr="00307625">
              <w:rPr>
                <w:rFonts w:asciiTheme="minorHAnsi" w:eastAsia="Calibri" w:hAnsiTheme="minorHAnsi"/>
                <w:iCs/>
                <w:sz w:val="22"/>
                <w:szCs w:val="22"/>
                <w:lang w:eastAsia="en-US"/>
              </w:rPr>
              <w:sym w:font="Symbol" w:char="F02D"/>
            </w:r>
            <w:r w:rsidRPr="00307625">
              <w:rPr>
                <w:rFonts w:asciiTheme="minorHAnsi" w:eastAsia="Calibri" w:hAnsiTheme="minorHAnsi"/>
                <w:iCs/>
                <w:sz w:val="22"/>
                <w:szCs w:val="22"/>
                <w:lang w:eastAsia="en-US"/>
              </w:rPr>
              <w:t xml:space="preserve"> deklaracja zgodności potwierdzająca spełnienie wymagań zasadniczych</w:t>
            </w:r>
          </w:p>
        </w:tc>
      </w:tr>
      <w:tr w:rsidR="008D3584" w:rsidTr="00307625">
        <w:tc>
          <w:tcPr>
            <w:tcW w:w="486" w:type="dxa"/>
          </w:tcPr>
          <w:p w:rsidR="008D3584" w:rsidRPr="00307625" w:rsidRDefault="008C6E49" w:rsidP="00351293">
            <w:pPr>
              <w:spacing w:line="276" w:lineRule="auto"/>
              <w:rPr>
                <w:rFonts w:asciiTheme="minorHAnsi" w:eastAsia="Calibri" w:hAnsiTheme="minorHAnsi"/>
                <w:b/>
                <w:iCs/>
                <w:sz w:val="22"/>
                <w:szCs w:val="22"/>
                <w:lang w:eastAsia="en-US"/>
              </w:rPr>
            </w:pPr>
            <w:r w:rsidRPr="00307625">
              <w:rPr>
                <w:rFonts w:asciiTheme="minorHAnsi" w:eastAsia="Calibri" w:hAnsiTheme="minorHAnsi"/>
                <w:b/>
                <w:iCs/>
                <w:sz w:val="22"/>
                <w:szCs w:val="22"/>
                <w:lang w:eastAsia="en-US"/>
              </w:rPr>
              <w:t>3.</w:t>
            </w:r>
          </w:p>
        </w:tc>
        <w:tc>
          <w:tcPr>
            <w:tcW w:w="2203" w:type="dxa"/>
          </w:tcPr>
          <w:p w:rsidR="008D3584" w:rsidRPr="00307625" w:rsidRDefault="008C6E49" w:rsidP="00351293">
            <w:pPr>
              <w:spacing w:line="276" w:lineRule="auto"/>
              <w:rPr>
                <w:rFonts w:asciiTheme="minorHAnsi" w:eastAsia="Calibri" w:hAnsiTheme="minorHAnsi"/>
                <w:b/>
                <w:iCs/>
                <w:sz w:val="22"/>
                <w:szCs w:val="22"/>
                <w:lang w:eastAsia="en-US"/>
              </w:rPr>
            </w:pPr>
            <w:r w:rsidRPr="00307625">
              <w:rPr>
                <w:rFonts w:asciiTheme="minorHAnsi" w:eastAsia="Calibri" w:hAnsiTheme="minorHAnsi"/>
                <w:b/>
                <w:iCs/>
                <w:sz w:val="22"/>
                <w:szCs w:val="22"/>
                <w:lang w:eastAsia="en-US"/>
              </w:rPr>
              <w:t>Buty zimowe robocze</w:t>
            </w:r>
          </w:p>
        </w:tc>
        <w:tc>
          <w:tcPr>
            <w:tcW w:w="7222" w:type="dxa"/>
          </w:tcPr>
          <w:p w:rsidR="00502CF1" w:rsidRPr="00307625" w:rsidRDefault="005261CF" w:rsidP="00307625">
            <w:pPr>
              <w:spacing w:line="276" w:lineRule="auto"/>
              <w:jc w:val="both"/>
              <w:rPr>
                <w:rFonts w:asciiTheme="minorHAnsi" w:eastAsia="Calibri" w:hAnsiTheme="minorHAnsi"/>
                <w:iCs/>
                <w:sz w:val="22"/>
                <w:szCs w:val="22"/>
                <w:lang w:eastAsia="en-US"/>
              </w:rPr>
            </w:pPr>
            <w:r w:rsidRPr="00307625">
              <w:rPr>
                <w:rFonts w:asciiTheme="minorHAnsi" w:eastAsia="Calibri" w:hAnsiTheme="minorHAnsi"/>
                <w:iCs/>
                <w:sz w:val="22"/>
                <w:szCs w:val="22"/>
                <w:lang w:eastAsia="en-US"/>
              </w:rPr>
              <w:t xml:space="preserve">Oznaczenie CE potwierdzające spełnienie wymagań zasadniczych. Obuwie bezpieczne do użytku w pracy z ochroną palców stóp zabezpieczającą przed uderzeniem kategorii S3. </w:t>
            </w:r>
          </w:p>
          <w:p w:rsidR="00502CF1" w:rsidRPr="00307625" w:rsidRDefault="005261CF" w:rsidP="00307625">
            <w:pPr>
              <w:spacing w:line="276" w:lineRule="auto"/>
              <w:jc w:val="both"/>
              <w:rPr>
                <w:rFonts w:asciiTheme="minorHAnsi" w:eastAsia="Calibri" w:hAnsiTheme="minorHAnsi"/>
                <w:iCs/>
                <w:sz w:val="22"/>
                <w:szCs w:val="22"/>
                <w:lang w:eastAsia="en-US"/>
              </w:rPr>
            </w:pPr>
            <w:r w:rsidRPr="00307625">
              <w:rPr>
                <w:rFonts w:asciiTheme="minorHAnsi" w:eastAsia="Calibri" w:hAnsiTheme="minorHAnsi"/>
                <w:iCs/>
                <w:sz w:val="22"/>
                <w:szCs w:val="22"/>
                <w:lang w:eastAsia="en-US"/>
              </w:rPr>
              <w:t xml:space="preserve">Wymagania dodatkowe: SRC; ESD; HRO do 2000C; </w:t>
            </w:r>
          </w:p>
          <w:p w:rsidR="00502CF1" w:rsidRPr="00307625" w:rsidRDefault="005261CF" w:rsidP="00307625">
            <w:pPr>
              <w:spacing w:line="276" w:lineRule="auto"/>
              <w:jc w:val="both"/>
              <w:rPr>
                <w:rFonts w:asciiTheme="minorHAnsi" w:eastAsia="Calibri" w:hAnsiTheme="minorHAnsi"/>
                <w:iCs/>
                <w:sz w:val="22"/>
                <w:szCs w:val="22"/>
                <w:lang w:eastAsia="en-US"/>
              </w:rPr>
            </w:pPr>
            <w:r w:rsidRPr="00307625">
              <w:rPr>
                <w:rFonts w:asciiTheme="minorHAnsi" w:eastAsia="Calibri" w:hAnsiTheme="minorHAnsi"/>
                <w:iCs/>
                <w:sz w:val="22"/>
                <w:szCs w:val="22"/>
                <w:lang w:eastAsia="en-US"/>
              </w:rPr>
              <w:t xml:space="preserve">Podnosek kompozytowy </w:t>
            </w:r>
          </w:p>
          <w:p w:rsidR="00502CF1" w:rsidRPr="00307625" w:rsidRDefault="005261CF" w:rsidP="00307625">
            <w:pPr>
              <w:spacing w:line="276" w:lineRule="auto"/>
              <w:jc w:val="both"/>
              <w:rPr>
                <w:rFonts w:asciiTheme="minorHAnsi" w:eastAsia="Calibri" w:hAnsiTheme="minorHAnsi"/>
                <w:iCs/>
                <w:sz w:val="22"/>
                <w:szCs w:val="22"/>
                <w:lang w:eastAsia="en-US"/>
              </w:rPr>
            </w:pPr>
            <w:r w:rsidRPr="00307625">
              <w:rPr>
                <w:rFonts w:asciiTheme="minorHAnsi" w:eastAsia="Calibri" w:hAnsiTheme="minorHAnsi"/>
                <w:iCs/>
                <w:sz w:val="22"/>
                <w:szCs w:val="22"/>
                <w:lang w:eastAsia="en-US"/>
              </w:rPr>
              <w:t xml:space="preserve">Trzewiki męskie / damskie ocieplane bezpieczne antyelektrostatyczne. </w:t>
            </w:r>
          </w:p>
          <w:p w:rsidR="00502CF1" w:rsidRPr="00307625" w:rsidRDefault="005261CF" w:rsidP="00307625">
            <w:pPr>
              <w:spacing w:line="276" w:lineRule="auto"/>
              <w:jc w:val="both"/>
              <w:rPr>
                <w:rFonts w:asciiTheme="minorHAnsi" w:eastAsia="Calibri" w:hAnsiTheme="minorHAnsi"/>
                <w:iCs/>
                <w:sz w:val="22"/>
                <w:szCs w:val="22"/>
                <w:lang w:eastAsia="en-US"/>
              </w:rPr>
            </w:pPr>
            <w:r w:rsidRPr="00307625">
              <w:rPr>
                <w:rFonts w:asciiTheme="minorHAnsi" w:eastAsia="Calibri" w:hAnsiTheme="minorHAnsi"/>
                <w:iCs/>
                <w:sz w:val="22"/>
                <w:szCs w:val="22"/>
                <w:lang w:eastAsia="en-US"/>
              </w:rPr>
              <w:t>Wymagane dokumenty w języku polskim:</w:t>
            </w:r>
          </w:p>
          <w:p w:rsidR="00502CF1" w:rsidRPr="00307625" w:rsidRDefault="005261CF" w:rsidP="00307625">
            <w:pPr>
              <w:spacing w:line="276" w:lineRule="auto"/>
              <w:jc w:val="both"/>
              <w:rPr>
                <w:rFonts w:asciiTheme="minorHAnsi" w:eastAsia="Calibri" w:hAnsiTheme="minorHAnsi"/>
                <w:iCs/>
                <w:sz w:val="22"/>
                <w:szCs w:val="22"/>
                <w:lang w:eastAsia="en-US"/>
              </w:rPr>
            </w:pPr>
            <w:r w:rsidRPr="00307625">
              <w:rPr>
                <w:rFonts w:asciiTheme="minorHAnsi" w:eastAsia="Calibri" w:hAnsiTheme="minorHAnsi"/>
                <w:iCs/>
                <w:sz w:val="22"/>
                <w:szCs w:val="22"/>
                <w:lang w:eastAsia="en-US"/>
              </w:rPr>
              <w:t xml:space="preserve"> </w:t>
            </w:r>
            <w:r w:rsidRPr="00307625">
              <w:rPr>
                <w:rFonts w:asciiTheme="minorHAnsi" w:eastAsia="Calibri" w:hAnsiTheme="minorHAnsi"/>
                <w:iCs/>
                <w:sz w:val="22"/>
                <w:szCs w:val="22"/>
                <w:lang w:eastAsia="en-US"/>
              </w:rPr>
              <w:sym w:font="Symbol" w:char="F02D"/>
            </w:r>
            <w:r w:rsidRPr="00307625">
              <w:rPr>
                <w:rFonts w:asciiTheme="minorHAnsi" w:eastAsia="Calibri" w:hAnsiTheme="minorHAnsi"/>
                <w:iCs/>
                <w:sz w:val="22"/>
                <w:szCs w:val="22"/>
                <w:lang w:eastAsia="en-US"/>
              </w:rPr>
              <w:t xml:space="preserve"> instrukcja konserwacji i użytkowania;</w:t>
            </w:r>
          </w:p>
          <w:p w:rsidR="008D3584" w:rsidRDefault="005261CF" w:rsidP="00307625">
            <w:pPr>
              <w:spacing w:line="276" w:lineRule="auto"/>
              <w:jc w:val="both"/>
              <w:rPr>
                <w:rFonts w:asciiTheme="minorHAnsi" w:eastAsia="Calibri" w:hAnsiTheme="minorHAnsi"/>
                <w:iCs/>
                <w:sz w:val="22"/>
                <w:szCs w:val="22"/>
                <w:lang w:eastAsia="en-US"/>
              </w:rPr>
            </w:pPr>
            <w:r w:rsidRPr="00307625">
              <w:rPr>
                <w:rFonts w:asciiTheme="minorHAnsi" w:eastAsia="Calibri" w:hAnsiTheme="minorHAnsi"/>
                <w:iCs/>
                <w:sz w:val="22"/>
                <w:szCs w:val="22"/>
                <w:lang w:eastAsia="en-US"/>
              </w:rPr>
              <w:t xml:space="preserve"> </w:t>
            </w:r>
            <w:r w:rsidRPr="00307625">
              <w:rPr>
                <w:rFonts w:asciiTheme="minorHAnsi" w:eastAsia="Calibri" w:hAnsiTheme="minorHAnsi"/>
                <w:iCs/>
                <w:sz w:val="22"/>
                <w:szCs w:val="22"/>
                <w:lang w:eastAsia="en-US"/>
              </w:rPr>
              <w:sym w:font="Symbol" w:char="F02D"/>
            </w:r>
            <w:r w:rsidRPr="00307625">
              <w:rPr>
                <w:rFonts w:asciiTheme="minorHAnsi" w:eastAsia="Calibri" w:hAnsiTheme="minorHAnsi"/>
                <w:iCs/>
                <w:sz w:val="22"/>
                <w:szCs w:val="22"/>
                <w:lang w:eastAsia="en-US"/>
              </w:rPr>
              <w:t xml:space="preserve"> deklaracja zgodności potwierdzająca spełnienie wymagań zasadniczych</w:t>
            </w:r>
          </w:p>
        </w:tc>
      </w:tr>
      <w:tr w:rsidR="008D3584" w:rsidTr="00307625">
        <w:tc>
          <w:tcPr>
            <w:tcW w:w="486" w:type="dxa"/>
          </w:tcPr>
          <w:p w:rsidR="008D3584" w:rsidRPr="00307625" w:rsidRDefault="008C6E49" w:rsidP="00351293">
            <w:pPr>
              <w:spacing w:line="276" w:lineRule="auto"/>
              <w:rPr>
                <w:rFonts w:asciiTheme="minorHAnsi" w:eastAsia="Calibri" w:hAnsiTheme="minorHAnsi"/>
                <w:b/>
                <w:iCs/>
                <w:sz w:val="22"/>
                <w:szCs w:val="22"/>
                <w:lang w:eastAsia="en-US"/>
              </w:rPr>
            </w:pPr>
            <w:r w:rsidRPr="00307625">
              <w:rPr>
                <w:rFonts w:asciiTheme="minorHAnsi" w:eastAsia="Calibri" w:hAnsiTheme="minorHAnsi"/>
                <w:b/>
                <w:iCs/>
                <w:sz w:val="22"/>
                <w:szCs w:val="22"/>
                <w:lang w:eastAsia="en-US"/>
              </w:rPr>
              <w:t>4.</w:t>
            </w:r>
          </w:p>
        </w:tc>
        <w:tc>
          <w:tcPr>
            <w:tcW w:w="2203" w:type="dxa"/>
          </w:tcPr>
          <w:p w:rsidR="008D3584" w:rsidRPr="00307625" w:rsidRDefault="008C6E49" w:rsidP="00351293">
            <w:pPr>
              <w:spacing w:line="276" w:lineRule="auto"/>
              <w:rPr>
                <w:rFonts w:asciiTheme="minorHAnsi" w:eastAsia="Calibri" w:hAnsiTheme="minorHAnsi"/>
                <w:b/>
                <w:iCs/>
                <w:sz w:val="22"/>
                <w:szCs w:val="22"/>
                <w:lang w:eastAsia="en-US"/>
              </w:rPr>
            </w:pPr>
            <w:r w:rsidRPr="00307625">
              <w:rPr>
                <w:rFonts w:asciiTheme="minorHAnsi" w:eastAsia="Calibri" w:hAnsiTheme="minorHAnsi"/>
                <w:b/>
                <w:iCs/>
                <w:sz w:val="22"/>
                <w:szCs w:val="22"/>
                <w:lang w:eastAsia="en-US"/>
              </w:rPr>
              <w:t>Buty gumowe</w:t>
            </w:r>
          </w:p>
        </w:tc>
        <w:tc>
          <w:tcPr>
            <w:tcW w:w="7222" w:type="dxa"/>
          </w:tcPr>
          <w:p w:rsidR="005261CF" w:rsidRPr="00307625" w:rsidRDefault="005261CF" w:rsidP="00307625">
            <w:pPr>
              <w:spacing w:line="276" w:lineRule="auto"/>
              <w:jc w:val="both"/>
              <w:rPr>
                <w:rFonts w:asciiTheme="minorHAnsi" w:eastAsia="Calibri" w:hAnsiTheme="minorHAnsi"/>
                <w:iCs/>
                <w:sz w:val="22"/>
                <w:szCs w:val="22"/>
                <w:lang w:eastAsia="en-US"/>
              </w:rPr>
            </w:pPr>
            <w:r w:rsidRPr="00307625">
              <w:rPr>
                <w:rFonts w:asciiTheme="minorHAnsi" w:eastAsia="Calibri" w:hAnsiTheme="minorHAnsi"/>
                <w:iCs/>
                <w:sz w:val="22"/>
                <w:szCs w:val="22"/>
                <w:lang w:eastAsia="en-US"/>
              </w:rPr>
              <w:t>Obuwie bezpieczne kategorii S5 do użytku w pracy.</w:t>
            </w:r>
          </w:p>
          <w:p w:rsidR="005261CF" w:rsidRPr="00307625" w:rsidRDefault="005261CF" w:rsidP="00307625">
            <w:pPr>
              <w:spacing w:line="276" w:lineRule="auto"/>
              <w:jc w:val="both"/>
              <w:rPr>
                <w:rFonts w:asciiTheme="minorHAnsi" w:eastAsia="Calibri" w:hAnsiTheme="minorHAnsi"/>
                <w:iCs/>
                <w:sz w:val="22"/>
                <w:szCs w:val="22"/>
                <w:lang w:eastAsia="en-US"/>
              </w:rPr>
            </w:pPr>
            <w:r w:rsidRPr="00307625">
              <w:rPr>
                <w:rFonts w:asciiTheme="minorHAnsi" w:eastAsia="Calibri" w:hAnsiTheme="minorHAnsi"/>
                <w:iCs/>
                <w:sz w:val="22"/>
                <w:szCs w:val="22"/>
                <w:lang w:eastAsia="en-US"/>
              </w:rPr>
              <w:t xml:space="preserve"> Oznaczenie CE potwierdzające spełnienie wymagań zasadniczych. Wymagania dodatkowe: SRC . </w:t>
            </w:r>
          </w:p>
          <w:p w:rsidR="005261CF" w:rsidRPr="00307625" w:rsidRDefault="005261CF" w:rsidP="00307625">
            <w:pPr>
              <w:spacing w:line="276" w:lineRule="auto"/>
              <w:jc w:val="both"/>
              <w:rPr>
                <w:rFonts w:asciiTheme="minorHAnsi" w:eastAsia="Calibri" w:hAnsiTheme="minorHAnsi"/>
                <w:iCs/>
                <w:sz w:val="22"/>
                <w:szCs w:val="22"/>
                <w:lang w:eastAsia="en-US"/>
              </w:rPr>
            </w:pPr>
            <w:r w:rsidRPr="00307625">
              <w:rPr>
                <w:rFonts w:asciiTheme="minorHAnsi" w:eastAsia="Calibri" w:hAnsiTheme="minorHAnsi"/>
                <w:iCs/>
                <w:sz w:val="22"/>
                <w:szCs w:val="22"/>
                <w:lang w:eastAsia="en-US"/>
              </w:rPr>
              <w:t>Wymagane dokumenty w języku polskim:</w:t>
            </w:r>
          </w:p>
          <w:p w:rsidR="005261CF" w:rsidRPr="00307625" w:rsidRDefault="005261CF" w:rsidP="00307625">
            <w:pPr>
              <w:spacing w:line="276" w:lineRule="auto"/>
              <w:jc w:val="both"/>
              <w:rPr>
                <w:rFonts w:asciiTheme="minorHAnsi" w:eastAsia="Calibri" w:hAnsiTheme="minorHAnsi"/>
                <w:iCs/>
                <w:sz w:val="22"/>
                <w:szCs w:val="22"/>
                <w:lang w:eastAsia="en-US"/>
              </w:rPr>
            </w:pPr>
            <w:r w:rsidRPr="00307625">
              <w:rPr>
                <w:rFonts w:asciiTheme="minorHAnsi" w:eastAsia="Calibri" w:hAnsiTheme="minorHAnsi"/>
                <w:iCs/>
                <w:sz w:val="22"/>
                <w:szCs w:val="22"/>
                <w:lang w:eastAsia="en-US"/>
              </w:rPr>
              <w:t xml:space="preserve"> </w:t>
            </w:r>
            <w:r w:rsidRPr="00307625">
              <w:rPr>
                <w:rFonts w:asciiTheme="minorHAnsi" w:eastAsia="Calibri" w:hAnsiTheme="minorHAnsi"/>
                <w:iCs/>
                <w:sz w:val="22"/>
                <w:szCs w:val="22"/>
                <w:lang w:eastAsia="en-US"/>
              </w:rPr>
              <w:sym w:font="Symbol" w:char="F02D"/>
            </w:r>
            <w:r w:rsidRPr="00307625">
              <w:rPr>
                <w:rFonts w:asciiTheme="minorHAnsi" w:eastAsia="Calibri" w:hAnsiTheme="minorHAnsi"/>
                <w:iCs/>
                <w:sz w:val="22"/>
                <w:szCs w:val="22"/>
                <w:lang w:eastAsia="en-US"/>
              </w:rPr>
              <w:t xml:space="preserve"> instrukcja konserwacji i użytkowania;</w:t>
            </w:r>
          </w:p>
          <w:p w:rsidR="008D3584" w:rsidRDefault="005261CF" w:rsidP="00307625">
            <w:pPr>
              <w:spacing w:line="276" w:lineRule="auto"/>
              <w:jc w:val="both"/>
              <w:rPr>
                <w:rFonts w:asciiTheme="minorHAnsi" w:eastAsia="Calibri" w:hAnsiTheme="minorHAnsi"/>
                <w:iCs/>
                <w:sz w:val="22"/>
                <w:szCs w:val="22"/>
                <w:lang w:eastAsia="en-US"/>
              </w:rPr>
            </w:pPr>
            <w:r w:rsidRPr="00307625">
              <w:rPr>
                <w:rFonts w:asciiTheme="minorHAnsi" w:eastAsia="Calibri" w:hAnsiTheme="minorHAnsi"/>
                <w:iCs/>
                <w:sz w:val="22"/>
                <w:szCs w:val="22"/>
                <w:lang w:eastAsia="en-US"/>
              </w:rPr>
              <w:t xml:space="preserve"> </w:t>
            </w:r>
            <w:r w:rsidRPr="00307625">
              <w:rPr>
                <w:rFonts w:asciiTheme="minorHAnsi" w:eastAsia="Calibri" w:hAnsiTheme="minorHAnsi"/>
                <w:iCs/>
                <w:sz w:val="22"/>
                <w:szCs w:val="22"/>
                <w:lang w:eastAsia="en-US"/>
              </w:rPr>
              <w:sym w:font="Symbol" w:char="F02D"/>
            </w:r>
            <w:r w:rsidRPr="00307625">
              <w:rPr>
                <w:rFonts w:asciiTheme="minorHAnsi" w:eastAsia="Calibri" w:hAnsiTheme="minorHAnsi"/>
                <w:iCs/>
                <w:sz w:val="22"/>
                <w:szCs w:val="22"/>
                <w:lang w:eastAsia="en-US"/>
              </w:rPr>
              <w:t xml:space="preserve"> deklaracja zgodności potwierdzająca spełnienie wymagań zasadniczych</w:t>
            </w:r>
          </w:p>
        </w:tc>
      </w:tr>
      <w:tr w:rsidR="008D3584" w:rsidTr="00307625">
        <w:tc>
          <w:tcPr>
            <w:tcW w:w="486" w:type="dxa"/>
          </w:tcPr>
          <w:p w:rsidR="008D3584" w:rsidRPr="00307625" w:rsidRDefault="008C6E49" w:rsidP="00351293">
            <w:pPr>
              <w:spacing w:line="276" w:lineRule="auto"/>
              <w:rPr>
                <w:rFonts w:asciiTheme="minorHAnsi" w:eastAsia="Calibri" w:hAnsiTheme="minorHAnsi"/>
                <w:b/>
                <w:iCs/>
                <w:sz w:val="22"/>
                <w:szCs w:val="22"/>
                <w:lang w:eastAsia="en-US"/>
              </w:rPr>
            </w:pPr>
            <w:r w:rsidRPr="00307625">
              <w:rPr>
                <w:rFonts w:asciiTheme="minorHAnsi" w:eastAsia="Calibri" w:hAnsiTheme="minorHAnsi"/>
                <w:b/>
                <w:iCs/>
                <w:sz w:val="22"/>
                <w:szCs w:val="22"/>
                <w:lang w:eastAsia="en-US"/>
              </w:rPr>
              <w:t>5.</w:t>
            </w:r>
          </w:p>
        </w:tc>
        <w:tc>
          <w:tcPr>
            <w:tcW w:w="2203" w:type="dxa"/>
          </w:tcPr>
          <w:p w:rsidR="008D3584" w:rsidRPr="00307625" w:rsidRDefault="008C6E49" w:rsidP="00351293">
            <w:pPr>
              <w:spacing w:line="276" w:lineRule="auto"/>
              <w:rPr>
                <w:rFonts w:asciiTheme="minorHAnsi" w:eastAsia="Calibri" w:hAnsiTheme="minorHAnsi"/>
                <w:b/>
                <w:iCs/>
                <w:sz w:val="22"/>
                <w:szCs w:val="22"/>
                <w:lang w:eastAsia="en-US"/>
              </w:rPr>
            </w:pPr>
            <w:r w:rsidRPr="00307625">
              <w:rPr>
                <w:rFonts w:asciiTheme="minorHAnsi" w:eastAsia="Calibri" w:hAnsiTheme="minorHAnsi"/>
                <w:b/>
                <w:iCs/>
                <w:sz w:val="22"/>
                <w:szCs w:val="22"/>
                <w:lang w:eastAsia="en-US"/>
              </w:rPr>
              <w:t>Obuwie profilaktyczne</w:t>
            </w:r>
          </w:p>
        </w:tc>
        <w:tc>
          <w:tcPr>
            <w:tcW w:w="7222" w:type="dxa"/>
          </w:tcPr>
          <w:p w:rsidR="00502CF1" w:rsidRPr="00307625" w:rsidRDefault="00502CF1" w:rsidP="00307625">
            <w:pPr>
              <w:spacing w:line="276" w:lineRule="auto"/>
              <w:jc w:val="both"/>
              <w:rPr>
                <w:rFonts w:asciiTheme="minorHAnsi" w:eastAsia="Calibri" w:hAnsiTheme="minorHAnsi"/>
                <w:iCs/>
                <w:sz w:val="22"/>
                <w:szCs w:val="22"/>
                <w:lang w:eastAsia="en-US"/>
              </w:rPr>
            </w:pPr>
            <w:r w:rsidRPr="00307625">
              <w:rPr>
                <w:rFonts w:asciiTheme="minorHAnsi" w:eastAsia="Calibri" w:hAnsiTheme="minorHAnsi"/>
                <w:iCs/>
                <w:sz w:val="22"/>
                <w:szCs w:val="22"/>
                <w:lang w:eastAsia="en-US"/>
              </w:rPr>
              <w:t>Obuwie zawodowe do użytku w pracy (bez ochrony palców stóp) kategorii OB.</w:t>
            </w:r>
          </w:p>
          <w:p w:rsidR="00502CF1" w:rsidRPr="00307625" w:rsidRDefault="00502CF1" w:rsidP="00307625">
            <w:pPr>
              <w:spacing w:line="276" w:lineRule="auto"/>
              <w:jc w:val="both"/>
              <w:rPr>
                <w:rFonts w:asciiTheme="minorHAnsi" w:eastAsia="Calibri" w:hAnsiTheme="minorHAnsi"/>
                <w:iCs/>
                <w:sz w:val="22"/>
                <w:szCs w:val="22"/>
                <w:lang w:eastAsia="en-US"/>
              </w:rPr>
            </w:pPr>
            <w:r w:rsidRPr="00307625">
              <w:rPr>
                <w:rFonts w:asciiTheme="minorHAnsi" w:eastAsia="Calibri" w:hAnsiTheme="minorHAnsi"/>
                <w:iCs/>
                <w:sz w:val="22"/>
                <w:szCs w:val="22"/>
                <w:lang w:eastAsia="en-US"/>
              </w:rPr>
              <w:t xml:space="preserve"> Wymagania dodatkowe: SRC.</w:t>
            </w:r>
          </w:p>
          <w:p w:rsidR="00502CF1" w:rsidRPr="00307625" w:rsidRDefault="00502CF1" w:rsidP="00307625">
            <w:pPr>
              <w:spacing w:line="276" w:lineRule="auto"/>
              <w:jc w:val="both"/>
              <w:rPr>
                <w:rFonts w:asciiTheme="minorHAnsi" w:eastAsia="Calibri" w:hAnsiTheme="minorHAnsi"/>
                <w:iCs/>
                <w:sz w:val="22"/>
                <w:szCs w:val="22"/>
                <w:lang w:eastAsia="en-US"/>
              </w:rPr>
            </w:pPr>
            <w:r w:rsidRPr="00307625">
              <w:rPr>
                <w:rFonts w:asciiTheme="minorHAnsi" w:eastAsia="Calibri" w:hAnsiTheme="minorHAnsi"/>
                <w:iCs/>
                <w:sz w:val="22"/>
                <w:szCs w:val="22"/>
                <w:lang w:eastAsia="en-US"/>
              </w:rPr>
              <w:t xml:space="preserve"> Oznaczenie CE potwierdzające spełnienie wymagań zasadniczych. Wymagane dokumenty w języku polskim:</w:t>
            </w:r>
          </w:p>
          <w:p w:rsidR="00502CF1" w:rsidRPr="00307625" w:rsidRDefault="00502CF1" w:rsidP="00307625">
            <w:pPr>
              <w:spacing w:line="276" w:lineRule="auto"/>
              <w:jc w:val="both"/>
              <w:rPr>
                <w:rFonts w:asciiTheme="minorHAnsi" w:eastAsia="Calibri" w:hAnsiTheme="minorHAnsi"/>
                <w:iCs/>
                <w:sz w:val="22"/>
                <w:szCs w:val="22"/>
                <w:lang w:eastAsia="en-US"/>
              </w:rPr>
            </w:pPr>
            <w:r w:rsidRPr="00307625">
              <w:rPr>
                <w:rFonts w:asciiTheme="minorHAnsi" w:eastAsia="Calibri" w:hAnsiTheme="minorHAnsi"/>
                <w:iCs/>
                <w:sz w:val="22"/>
                <w:szCs w:val="22"/>
                <w:lang w:eastAsia="en-US"/>
              </w:rPr>
              <w:lastRenderedPageBreak/>
              <w:t xml:space="preserve"> </w:t>
            </w:r>
            <w:r w:rsidRPr="00307625">
              <w:rPr>
                <w:rFonts w:asciiTheme="minorHAnsi" w:eastAsia="Calibri" w:hAnsiTheme="minorHAnsi"/>
                <w:iCs/>
                <w:sz w:val="22"/>
                <w:szCs w:val="22"/>
                <w:lang w:eastAsia="en-US"/>
              </w:rPr>
              <w:sym w:font="Symbol" w:char="F02D"/>
            </w:r>
            <w:r w:rsidRPr="00307625">
              <w:rPr>
                <w:rFonts w:asciiTheme="minorHAnsi" w:eastAsia="Calibri" w:hAnsiTheme="minorHAnsi"/>
                <w:iCs/>
                <w:sz w:val="22"/>
                <w:szCs w:val="22"/>
                <w:lang w:eastAsia="en-US"/>
              </w:rPr>
              <w:t xml:space="preserve"> instrukcja konserwacji i użytkowania;</w:t>
            </w:r>
          </w:p>
          <w:p w:rsidR="008D3584" w:rsidRDefault="00502CF1" w:rsidP="00307625">
            <w:pPr>
              <w:spacing w:line="276" w:lineRule="auto"/>
              <w:jc w:val="both"/>
              <w:rPr>
                <w:rFonts w:asciiTheme="minorHAnsi" w:eastAsia="Calibri" w:hAnsiTheme="minorHAnsi"/>
                <w:iCs/>
                <w:sz w:val="22"/>
                <w:szCs w:val="22"/>
                <w:lang w:eastAsia="en-US"/>
              </w:rPr>
            </w:pPr>
            <w:r w:rsidRPr="00307625">
              <w:rPr>
                <w:rFonts w:asciiTheme="minorHAnsi" w:eastAsia="Calibri" w:hAnsiTheme="minorHAnsi"/>
                <w:iCs/>
                <w:sz w:val="22"/>
                <w:szCs w:val="22"/>
                <w:lang w:eastAsia="en-US"/>
              </w:rPr>
              <w:t xml:space="preserve"> </w:t>
            </w:r>
            <w:r w:rsidRPr="00307625">
              <w:rPr>
                <w:rFonts w:asciiTheme="minorHAnsi" w:eastAsia="Calibri" w:hAnsiTheme="minorHAnsi"/>
                <w:iCs/>
                <w:sz w:val="22"/>
                <w:szCs w:val="22"/>
                <w:lang w:eastAsia="en-US"/>
              </w:rPr>
              <w:sym w:font="Symbol" w:char="F02D"/>
            </w:r>
            <w:r w:rsidRPr="00307625">
              <w:rPr>
                <w:rFonts w:asciiTheme="minorHAnsi" w:eastAsia="Calibri" w:hAnsiTheme="minorHAnsi"/>
                <w:iCs/>
                <w:sz w:val="22"/>
                <w:szCs w:val="22"/>
                <w:lang w:eastAsia="en-US"/>
              </w:rPr>
              <w:t xml:space="preserve"> deklaracja zgodności potwierdzająca spełnienie wymagań zasadniczych</w:t>
            </w:r>
          </w:p>
        </w:tc>
      </w:tr>
      <w:tr w:rsidR="008D3584" w:rsidTr="00307625">
        <w:tc>
          <w:tcPr>
            <w:tcW w:w="486" w:type="dxa"/>
          </w:tcPr>
          <w:p w:rsidR="008D3584" w:rsidRPr="00307625" w:rsidRDefault="008C6E49" w:rsidP="00351293">
            <w:pPr>
              <w:spacing w:line="276" w:lineRule="auto"/>
              <w:rPr>
                <w:rFonts w:asciiTheme="minorHAnsi" w:eastAsia="Calibri" w:hAnsiTheme="minorHAnsi"/>
                <w:b/>
                <w:iCs/>
                <w:sz w:val="22"/>
                <w:szCs w:val="22"/>
                <w:lang w:eastAsia="en-US"/>
              </w:rPr>
            </w:pPr>
            <w:r w:rsidRPr="00307625">
              <w:rPr>
                <w:rFonts w:asciiTheme="minorHAnsi" w:eastAsia="Calibri" w:hAnsiTheme="minorHAnsi"/>
                <w:b/>
                <w:iCs/>
                <w:sz w:val="22"/>
                <w:szCs w:val="22"/>
                <w:lang w:eastAsia="en-US"/>
              </w:rPr>
              <w:lastRenderedPageBreak/>
              <w:t>6.</w:t>
            </w:r>
          </w:p>
        </w:tc>
        <w:tc>
          <w:tcPr>
            <w:tcW w:w="2203" w:type="dxa"/>
          </w:tcPr>
          <w:p w:rsidR="008D3584" w:rsidRPr="00307625" w:rsidRDefault="008C6E49" w:rsidP="00351293">
            <w:pPr>
              <w:spacing w:line="276" w:lineRule="auto"/>
              <w:rPr>
                <w:rFonts w:asciiTheme="minorHAnsi" w:eastAsia="Calibri" w:hAnsiTheme="minorHAnsi"/>
                <w:b/>
                <w:iCs/>
                <w:sz w:val="22"/>
                <w:szCs w:val="22"/>
                <w:lang w:eastAsia="en-US"/>
              </w:rPr>
            </w:pPr>
            <w:r w:rsidRPr="00307625">
              <w:rPr>
                <w:rFonts w:asciiTheme="minorHAnsi" w:eastAsia="Calibri" w:hAnsiTheme="minorHAnsi"/>
                <w:b/>
                <w:iCs/>
                <w:sz w:val="22"/>
                <w:szCs w:val="22"/>
                <w:lang w:eastAsia="en-US"/>
              </w:rPr>
              <w:t>Obuwie łazienne</w:t>
            </w:r>
          </w:p>
        </w:tc>
        <w:tc>
          <w:tcPr>
            <w:tcW w:w="7222" w:type="dxa"/>
          </w:tcPr>
          <w:p w:rsidR="005261CF" w:rsidRPr="00307625" w:rsidRDefault="005261CF" w:rsidP="00307625">
            <w:pPr>
              <w:spacing w:line="276" w:lineRule="auto"/>
              <w:jc w:val="both"/>
              <w:rPr>
                <w:rFonts w:asciiTheme="minorHAnsi" w:eastAsia="Calibri" w:hAnsiTheme="minorHAnsi"/>
                <w:iCs/>
                <w:sz w:val="22"/>
                <w:szCs w:val="22"/>
                <w:lang w:eastAsia="en-US"/>
              </w:rPr>
            </w:pPr>
            <w:r w:rsidRPr="00307625">
              <w:rPr>
                <w:rFonts w:asciiTheme="minorHAnsi" w:eastAsia="Calibri" w:hAnsiTheme="minorHAnsi"/>
                <w:iCs/>
                <w:sz w:val="22"/>
                <w:szCs w:val="22"/>
                <w:lang w:eastAsia="en-US"/>
              </w:rPr>
              <w:t>Oznaczenie CE potwierdzające spełnienie wymagań zasadniczych. Wymagane dokumenty w języku polskim:</w:t>
            </w:r>
          </w:p>
          <w:p w:rsidR="005261CF" w:rsidRPr="00307625" w:rsidRDefault="005261CF" w:rsidP="00307625">
            <w:pPr>
              <w:spacing w:line="276" w:lineRule="auto"/>
              <w:jc w:val="both"/>
              <w:rPr>
                <w:rFonts w:asciiTheme="minorHAnsi" w:eastAsia="Calibri" w:hAnsiTheme="minorHAnsi"/>
                <w:iCs/>
                <w:sz w:val="22"/>
                <w:szCs w:val="22"/>
                <w:lang w:eastAsia="en-US"/>
              </w:rPr>
            </w:pPr>
            <w:r w:rsidRPr="00307625">
              <w:rPr>
                <w:rFonts w:asciiTheme="minorHAnsi" w:eastAsia="Calibri" w:hAnsiTheme="minorHAnsi"/>
                <w:iCs/>
                <w:sz w:val="22"/>
                <w:szCs w:val="22"/>
                <w:lang w:eastAsia="en-US"/>
              </w:rPr>
              <w:t xml:space="preserve"> </w:t>
            </w:r>
            <w:r w:rsidRPr="00307625">
              <w:rPr>
                <w:rFonts w:asciiTheme="minorHAnsi" w:eastAsia="Calibri" w:hAnsiTheme="minorHAnsi"/>
                <w:iCs/>
                <w:sz w:val="22"/>
                <w:szCs w:val="22"/>
                <w:lang w:eastAsia="en-US"/>
              </w:rPr>
              <w:sym w:font="Symbol" w:char="F02D"/>
            </w:r>
            <w:r w:rsidRPr="00307625">
              <w:rPr>
                <w:rFonts w:asciiTheme="minorHAnsi" w:eastAsia="Calibri" w:hAnsiTheme="minorHAnsi"/>
                <w:iCs/>
                <w:sz w:val="22"/>
                <w:szCs w:val="22"/>
                <w:lang w:eastAsia="en-US"/>
              </w:rPr>
              <w:t xml:space="preserve"> instrukcja konserwacji i użytkowania;</w:t>
            </w:r>
          </w:p>
          <w:p w:rsidR="008D3584" w:rsidRDefault="005261CF" w:rsidP="00307625">
            <w:pPr>
              <w:spacing w:line="276" w:lineRule="auto"/>
              <w:jc w:val="both"/>
              <w:rPr>
                <w:rFonts w:asciiTheme="minorHAnsi" w:eastAsia="Calibri" w:hAnsiTheme="minorHAnsi"/>
                <w:iCs/>
                <w:sz w:val="22"/>
                <w:szCs w:val="22"/>
                <w:lang w:eastAsia="en-US"/>
              </w:rPr>
            </w:pPr>
            <w:r w:rsidRPr="00307625">
              <w:rPr>
                <w:rFonts w:asciiTheme="minorHAnsi" w:eastAsia="Calibri" w:hAnsiTheme="minorHAnsi"/>
                <w:iCs/>
                <w:sz w:val="22"/>
                <w:szCs w:val="22"/>
                <w:lang w:eastAsia="en-US"/>
              </w:rPr>
              <w:t xml:space="preserve"> </w:t>
            </w:r>
            <w:r w:rsidRPr="00307625">
              <w:rPr>
                <w:rFonts w:asciiTheme="minorHAnsi" w:eastAsia="Calibri" w:hAnsiTheme="minorHAnsi"/>
                <w:iCs/>
                <w:sz w:val="22"/>
                <w:szCs w:val="22"/>
                <w:lang w:eastAsia="en-US"/>
              </w:rPr>
              <w:sym w:font="Symbol" w:char="F02D"/>
            </w:r>
            <w:r w:rsidRPr="00307625">
              <w:rPr>
                <w:rFonts w:asciiTheme="minorHAnsi" w:eastAsia="Calibri" w:hAnsiTheme="minorHAnsi"/>
                <w:iCs/>
                <w:sz w:val="22"/>
                <w:szCs w:val="22"/>
                <w:lang w:eastAsia="en-US"/>
              </w:rPr>
              <w:t xml:space="preserve"> deklaracja zgodności potwierdzająca spełnienie wymagań zasadniczych</w:t>
            </w:r>
          </w:p>
        </w:tc>
      </w:tr>
      <w:tr w:rsidR="008D3584" w:rsidTr="00307625">
        <w:tc>
          <w:tcPr>
            <w:tcW w:w="486" w:type="dxa"/>
          </w:tcPr>
          <w:p w:rsidR="008D3584" w:rsidRPr="00307625" w:rsidRDefault="008C6E49" w:rsidP="00351293">
            <w:pPr>
              <w:spacing w:line="276" w:lineRule="auto"/>
              <w:rPr>
                <w:rFonts w:asciiTheme="minorHAnsi" w:eastAsia="Calibri" w:hAnsiTheme="minorHAnsi"/>
                <w:b/>
                <w:iCs/>
                <w:sz w:val="22"/>
                <w:szCs w:val="22"/>
                <w:lang w:eastAsia="en-US"/>
              </w:rPr>
            </w:pPr>
            <w:r w:rsidRPr="00307625">
              <w:rPr>
                <w:rFonts w:asciiTheme="minorHAnsi" w:eastAsia="Calibri" w:hAnsiTheme="minorHAnsi"/>
                <w:b/>
                <w:iCs/>
                <w:sz w:val="22"/>
                <w:szCs w:val="22"/>
                <w:lang w:eastAsia="en-US"/>
              </w:rPr>
              <w:t>7.</w:t>
            </w:r>
          </w:p>
        </w:tc>
        <w:tc>
          <w:tcPr>
            <w:tcW w:w="2203" w:type="dxa"/>
          </w:tcPr>
          <w:p w:rsidR="008D3584" w:rsidRPr="00307625" w:rsidRDefault="005261CF" w:rsidP="00351293">
            <w:pPr>
              <w:spacing w:line="276" w:lineRule="auto"/>
              <w:rPr>
                <w:rFonts w:asciiTheme="minorHAnsi" w:eastAsia="Calibri" w:hAnsiTheme="minorHAnsi"/>
                <w:b/>
                <w:iCs/>
                <w:sz w:val="22"/>
                <w:szCs w:val="22"/>
                <w:lang w:eastAsia="en-US"/>
              </w:rPr>
            </w:pPr>
            <w:r w:rsidRPr="00307625">
              <w:rPr>
                <w:rFonts w:asciiTheme="minorHAnsi" w:hAnsiTheme="minorHAnsi"/>
                <w:b/>
                <w:sz w:val="22"/>
                <w:szCs w:val="22"/>
              </w:rPr>
              <w:t>Buty gumowe kwasoodporne (kwasy i zasady nieorganiczne, kwasy organiczne) odporne męskie / damskie</w:t>
            </w:r>
          </w:p>
        </w:tc>
        <w:tc>
          <w:tcPr>
            <w:tcW w:w="7222" w:type="dxa"/>
          </w:tcPr>
          <w:p w:rsidR="005261CF" w:rsidRPr="00307625" w:rsidRDefault="005261CF" w:rsidP="00307625">
            <w:pPr>
              <w:spacing w:line="276" w:lineRule="auto"/>
              <w:jc w:val="both"/>
              <w:rPr>
                <w:rFonts w:asciiTheme="minorHAnsi" w:eastAsia="Calibri" w:hAnsiTheme="minorHAnsi"/>
                <w:iCs/>
                <w:sz w:val="22"/>
                <w:szCs w:val="22"/>
                <w:lang w:eastAsia="en-US"/>
              </w:rPr>
            </w:pPr>
            <w:r w:rsidRPr="00307625">
              <w:rPr>
                <w:rFonts w:asciiTheme="minorHAnsi" w:eastAsia="Calibri" w:hAnsiTheme="minorHAnsi"/>
                <w:iCs/>
                <w:sz w:val="22"/>
                <w:szCs w:val="22"/>
                <w:lang w:eastAsia="en-US"/>
              </w:rPr>
              <w:t>Oznaczenie CE potwierdzające spełnienie wymagań zasadniczych. Wymagane dokumenty w języku polskim:</w:t>
            </w:r>
          </w:p>
          <w:p w:rsidR="005261CF" w:rsidRPr="00307625" w:rsidRDefault="005261CF" w:rsidP="00307625">
            <w:pPr>
              <w:spacing w:line="276" w:lineRule="auto"/>
              <w:jc w:val="both"/>
              <w:rPr>
                <w:rFonts w:asciiTheme="minorHAnsi" w:eastAsia="Calibri" w:hAnsiTheme="minorHAnsi"/>
                <w:iCs/>
                <w:sz w:val="22"/>
                <w:szCs w:val="22"/>
                <w:lang w:eastAsia="en-US"/>
              </w:rPr>
            </w:pPr>
            <w:r w:rsidRPr="00307625">
              <w:rPr>
                <w:rFonts w:asciiTheme="minorHAnsi" w:eastAsia="Calibri" w:hAnsiTheme="minorHAnsi"/>
                <w:iCs/>
                <w:sz w:val="22"/>
                <w:szCs w:val="22"/>
                <w:lang w:eastAsia="en-US"/>
              </w:rPr>
              <w:t xml:space="preserve"> </w:t>
            </w:r>
            <w:r w:rsidRPr="00307625">
              <w:rPr>
                <w:rFonts w:asciiTheme="minorHAnsi" w:eastAsia="Calibri" w:hAnsiTheme="minorHAnsi"/>
                <w:iCs/>
                <w:sz w:val="22"/>
                <w:szCs w:val="22"/>
                <w:lang w:eastAsia="en-US"/>
              </w:rPr>
              <w:sym w:font="Symbol" w:char="F02D"/>
            </w:r>
            <w:r w:rsidRPr="00307625">
              <w:rPr>
                <w:rFonts w:asciiTheme="minorHAnsi" w:eastAsia="Calibri" w:hAnsiTheme="minorHAnsi"/>
                <w:iCs/>
                <w:sz w:val="22"/>
                <w:szCs w:val="22"/>
                <w:lang w:eastAsia="en-US"/>
              </w:rPr>
              <w:t xml:space="preserve"> instrukcja konserwacji i użytkowania;</w:t>
            </w:r>
          </w:p>
          <w:p w:rsidR="005261CF" w:rsidRPr="00307625" w:rsidRDefault="005261CF" w:rsidP="00307625">
            <w:pPr>
              <w:spacing w:line="276" w:lineRule="auto"/>
              <w:jc w:val="both"/>
              <w:rPr>
                <w:rFonts w:asciiTheme="minorHAnsi" w:eastAsia="Calibri" w:hAnsiTheme="minorHAnsi"/>
                <w:iCs/>
                <w:sz w:val="22"/>
                <w:szCs w:val="22"/>
                <w:lang w:eastAsia="en-US"/>
              </w:rPr>
            </w:pPr>
            <w:r w:rsidRPr="00307625">
              <w:rPr>
                <w:rFonts w:asciiTheme="minorHAnsi" w:eastAsia="Calibri" w:hAnsiTheme="minorHAnsi"/>
                <w:iCs/>
                <w:sz w:val="22"/>
                <w:szCs w:val="22"/>
                <w:lang w:eastAsia="en-US"/>
              </w:rPr>
              <w:t xml:space="preserve"> </w:t>
            </w:r>
            <w:r w:rsidRPr="00307625">
              <w:rPr>
                <w:rFonts w:asciiTheme="minorHAnsi" w:eastAsia="Calibri" w:hAnsiTheme="minorHAnsi"/>
                <w:iCs/>
                <w:sz w:val="22"/>
                <w:szCs w:val="22"/>
                <w:lang w:eastAsia="en-US"/>
              </w:rPr>
              <w:sym w:font="Symbol" w:char="F02D"/>
            </w:r>
            <w:r w:rsidRPr="00307625">
              <w:rPr>
                <w:rFonts w:asciiTheme="minorHAnsi" w:eastAsia="Calibri" w:hAnsiTheme="minorHAnsi"/>
                <w:iCs/>
                <w:sz w:val="22"/>
                <w:szCs w:val="22"/>
                <w:lang w:eastAsia="en-US"/>
              </w:rPr>
              <w:t xml:space="preserve"> deklaracja zgodności potwierdzająca spełnienie wymagań zasadniczych; </w:t>
            </w:r>
          </w:p>
          <w:p w:rsidR="008D3584" w:rsidRDefault="005261CF" w:rsidP="00307625">
            <w:pPr>
              <w:spacing w:line="276" w:lineRule="auto"/>
              <w:jc w:val="both"/>
              <w:rPr>
                <w:rFonts w:asciiTheme="minorHAnsi" w:eastAsia="Calibri" w:hAnsiTheme="minorHAnsi"/>
                <w:iCs/>
                <w:sz w:val="22"/>
                <w:szCs w:val="22"/>
                <w:lang w:eastAsia="en-US"/>
              </w:rPr>
            </w:pPr>
            <w:r w:rsidRPr="00307625">
              <w:rPr>
                <w:rFonts w:asciiTheme="minorHAnsi" w:eastAsia="Calibri" w:hAnsiTheme="minorHAnsi"/>
                <w:iCs/>
                <w:sz w:val="22"/>
                <w:szCs w:val="22"/>
                <w:lang w:eastAsia="en-US"/>
              </w:rPr>
              <w:t>Kategoria obuwia zawodowego OB. Wymagania dodatkowe SRA, FO.</w:t>
            </w:r>
          </w:p>
        </w:tc>
      </w:tr>
      <w:tr w:rsidR="008D3584" w:rsidTr="00307625">
        <w:tc>
          <w:tcPr>
            <w:tcW w:w="486" w:type="dxa"/>
          </w:tcPr>
          <w:p w:rsidR="008D3584" w:rsidRPr="00307625" w:rsidRDefault="008C6E49" w:rsidP="00351293">
            <w:pPr>
              <w:spacing w:line="276" w:lineRule="auto"/>
              <w:rPr>
                <w:rFonts w:asciiTheme="minorHAnsi" w:eastAsia="Calibri" w:hAnsiTheme="minorHAnsi"/>
                <w:b/>
                <w:iCs/>
                <w:sz w:val="22"/>
                <w:szCs w:val="22"/>
                <w:lang w:eastAsia="en-US"/>
              </w:rPr>
            </w:pPr>
            <w:r w:rsidRPr="00307625">
              <w:rPr>
                <w:rFonts w:asciiTheme="minorHAnsi" w:eastAsia="Calibri" w:hAnsiTheme="minorHAnsi"/>
                <w:b/>
                <w:iCs/>
                <w:sz w:val="22"/>
                <w:szCs w:val="22"/>
                <w:lang w:eastAsia="en-US"/>
              </w:rPr>
              <w:t>8.</w:t>
            </w:r>
          </w:p>
        </w:tc>
        <w:tc>
          <w:tcPr>
            <w:tcW w:w="2203" w:type="dxa"/>
          </w:tcPr>
          <w:p w:rsidR="008D3584" w:rsidRPr="00307625" w:rsidRDefault="008C6E49" w:rsidP="00351293">
            <w:pPr>
              <w:spacing w:line="276" w:lineRule="auto"/>
              <w:rPr>
                <w:rFonts w:asciiTheme="minorHAnsi" w:eastAsia="Calibri" w:hAnsiTheme="minorHAnsi"/>
                <w:b/>
                <w:iCs/>
                <w:sz w:val="22"/>
                <w:szCs w:val="22"/>
                <w:lang w:eastAsia="en-US"/>
              </w:rPr>
            </w:pPr>
            <w:r w:rsidRPr="00307625">
              <w:rPr>
                <w:rFonts w:asciiTheme="minorHAnsi" w:eastAsia="Calibri" w:hAnsiTheme="minorHAnsi"/>
                <w:b/>
                <w:iCs/>
                <w:sz w:val="22"/>
                <w:szCs w:val="22"/>
                <w:lang w:eastAsia="en-US"/>
              </w:rPr>
              <w:t>Wkładka antypotna – półbuty</w:t>
            </w:r>
          </w:p>
        </w:tc>
        <w:tc>
          <w:tcPr>
            <w:tcW w:w="7222" w:type="dxa"/>
          </w:tcPr>
          <w:p w:rsidR="008D3584" w:rsidRDefault="00502CF1" w:rsidP="00351293">
            <w:pPr>
              <w:spacing w:line="276" w:lineRule="auto"/>
              <w:rPr>
                <w:rFonts w:asciiTheme="minorHAnsi" w:eastAsia="Calibri" w:hAnsiTheme="minorHAnsi"/>
                <w:iCs/>
                <w:sz w:val="22"/>
                <w:szCs w:val="22"/>
                <w:lang w:eastAsia="en-US"/>
              </w:rPr>
            </w:pPr>
            <w:r>
              <w:rPr>
                <w:rFonts w:asciiTheme="minorHAnsi" w:eastAsia="Calibri" w:hAnsiTheme="minorHAnsi"/>
                <w:iCs/>
                <w:sz w:val="22"/>
                <w:szCs w:val="22"/>
                <w:lang w:eastAsia="en-US"/>
              </w:rPr>
              <w:t>Wkładka do butów z tworzywa EVA- wykonana od spodu z tworzywa EVA z tkaninowym wierzchem – pasuje do większości typów butów</w:t>
            </w:r>
          </w:p>
        </w:tc>
      </w:tr>
      <w:tr w:rsidR="008D3584" w:rsidTr="00307625">
        <w:tc>
          <w:tcPr>
            <w:tcW w:w="486" w:type="dxa"/>
          </w:tcPr>
          <w:p w:rsidR="008D3584" w:rsidRPr="00307625" w:rsidRDefault="008C6E49" w:rsidP="00351293">
            <w:pPr>
              <w:spacing w:line="276" w:lineRule="auto"/>
              <w:rPr>
                <w:rFonts w:asciiTheme="minorHAnsi" w:eastAsia="Calibri" w:hAnsiTheme="minorHAnsi"/>
                <w:b/>
                <w:iCs/>
                <w:sz w:val="22"/>
                <w:szCs w:val="22"/>
                <w:lang w:eastAsia="en-US"/>
              </w:rPr>
            </w:pPr>
            <w:r w:rsidRPr="00307625">
              <w:rPr>
                <w:rFonts w:asciiTheme="minorHAnsi" w:eastAsia="Calibri" w:hAnsiTheme="minorHAnsi"/>
                <w:b/>
                <w:iCs/>
                <w:sz w:val="22"/>
                <w:szCs w:val="22"/>
                <w:lang w:eastAsia="en-US"/>
              </w:rPr>
              <w:t>9.</w:t>
            </w:r>
          </w:p>
        </w:tc>
        <w:tc>
          <w:tcPr>
            <w:tcW w:w="2203" w:type="dxa"/>
          </w:tcPr>
          <w:p w:rsidR="008D3584" w:rsidRPr="00307625" w:rsidRDefault="008C6E49" w:rsidP="00351293">
            <w:pPr>
              <w:spacing w:line="276" w:lineRule="auto"/>
              <w:rPr>
                <w:rFonts w:asciiTheme="minorHAnsi" w:eastAsia="Calibri" w:hAnsiTheme="minorHAnsi"/>
                <w:b/>
                <w:iCs/>
                <w:sz w:val="22"/>
                <w:szCs w:val="22"/>
                <w:lang w:eastAsia="en-US"/>
              </w:rPr>
            </w:pPr>
            <w:r w:rsidRPr="00307625">
              <w:rPr>
                <w:rFonts w:asciiTheme="minorHAnsi" w:eastAsia="Calibri" w:hAnsiTheme="minorHAnsi"/>
                <w:b/>
                <w:iCs/>
                <w:sz w:val="22"/>
                <w:szCs w:val="22"/>
                <w:lang w:eastAsia="en-US"/>
              </w:rPr>
              <w:t>Wkładka antypotna- trzewiki</w:t>
            </w:r>
          </w:p>
        </w:tc>
        <w:tc>
          <w:tcPr>
            <w:tcW w:w="7222" w:type="dxa"/>
          </w:tcPr>
          <w:p w:rsidR="008D3584" w:rsidRDefault="00502CF1" w:rsidP="00351293">
            <w:pPr>
              <w:spacing w:line="276" w:lineRule="auto"/>
              <w:rPr>
                <w:rFonts w:asciiTheme="minorHAnsi" w:eastAsia="Calibri" w:hAnsiTheme="minorHAnsi"/>
                <w:iCs/>
                <w:sz w:val="22"/>
                <w:szCs w:val="22"/>
                <w:lang w:eastAsia="en-US"/>
              </w:rPr>
            </w:pPr>
            <w:r>
              <w:rPr>
                <w:rFonts w:asciiTheme="minorHAnsi" w:eastAsia="Calibri" w:hAnsiTheme="minorHAnsi"/>
                <w:iCs/>
                <w:sz w:val="22"/>
                <w:szCs w:val="22"/>
                <w:lang w:eastAsia="en-US"/>
              </w:rPr>
              <w:t>Wkładka do butów z tworzywa EVA- wykonana od spodu z tworzywa EVA z tkaninowym wierzchem – pasuje do większości typów butów</w:t>
            </w:r>
          </w:p>
        </w:tc>
      </w:tr>
    </w:tbl>
    <w:p w:rsidR="008D3584" w:rsidRDefault="008D3584" w:rsidP="00307625">
      <w:pPr>
        <w:spacing w:line="276" w:lineRule="auto"/>
        <w:rPr>
          <w:rFonts w:asciiTheme="minorHAnsi" w:eastAsia="Calibri" w:hAnsiTheme="minorHAnsi"/>
          <w:iCs/>
          <w:sz w:val="22"/>
          <w:szCs w:val="22"/>
          <w:lang w:eastAsia="en-US"/>
        </w:rPr>
      </w:pPr>
    </w:p>
    <w:p w:rsidR="008D3584" w:rsidRDefault="008D3584" w:rsidP="003A4AF4">
      <w:pPr>
        <w:spacing w:line="276" w:lineRule="auto"/>
        <w:jc w:val="right"/>
        <w:rPr>
          <w:rFonts w:asciiTheme="minorHAnsi" w:eastAsia="Calibri" w:hAnsiTheme="minorHAnsi"/>
          <w:iCs/>
          <w:sz w:val="22"/>
          <w:szCs w:val="22"/>
          <w:lang w:eastAsia="en-US"/>
        </w:rPr>
      </w:pPr>
    </w:p>
    <w:p w:rsidR="008D3584" w:rsidRDefault="008D3584" w:rsidP="003A4AF4">
      <w:pPr>
        <w:spacing w:line="276" w:lineRule="auto"/>
        <w:jc w:val="right"/>
        <w:rPr>
          <w:rFonts w:asciiTheme="minorHAnsi" w:eastAsia="Calibri" w:hAnsiTheme="minorHAnsi"/>
          <w:iCs/>
          <w:sz w:val="22"/>
          <w:szCs w:val="22"/>
          <w:lang w:eastAsia="en-US"/>
        </w:rPr>
      </w:pPr>
    </w:p>
    <w:p w:rsidR="008D3584" w:rsidRDefault="008D3584" w:rsidP="003A4AF4">
      <w:pPr>
        <w:spacing w:line="276" w:lineRule="auto"/>
        <w:jc w:val="right"/>
        <w:rPr>
          <w:rFonts w:asciiTheme="minorHAnsi" w:eastAsia="Calibri" w:hAnsiTheme="minorHAnsi"/>
          <w:iCs/>
          <w:sz w:val="22"/>
          <w:szCs w:val="22"/>
          <w:lang w:eastAsia="en-US"/>
        </w:rPr>
      </w:pPr>
    </w:p>
    <w:p w:rsidR="008D3584" w:rsidRDefault="008D3584" w:rsidP="003A4AF4">
      <w:pPr>
        <w:spacing w:line="276" w:lineRule="auto"/>
        <w:jc w:val="right"/>
        <w:rPr>
          <w:rFonts w:asciiTheme="minorHAnsi" w:eastAsia="Calibri" w:hAnsiTheme="minorHAnsi"/>
          <w:iCs/>
          <w:sz w:val="22"/>
          <w:szCs w:val="22"/>
          <w:lang w:eastAsia="en-US"/>
        </w:rPr>
      </w:pPr>
    </w:p>
    <w:p w:rsidR="008D3584" w:rsidRDefault="008D3584" w:rsidP="003A4AF4">
      <w:pPr>
        <w:spacing w:line="276" w:lineRule="auto"/>
        <w:jc w:val="right"/>
        <w:rPr>
          <w:rFonts w:asciiTheme="minorHAnsi" w:eastAsia="Calibri" w:hAnsiTheme="minorHAnsi"/>
          <w:iCs/>
          <w:sz w:val="22"/>
          <w:szCs w:val="22"/>
          <w:lang w:eastAsia="en-US"/>
        </w:rPr>
      </w:pPr>
    </w:p>
    <w:p w:rsidR="008D3584" w:rsidRDefault="008D3584" w:rsidP="003A4AF4">
      <w:pPr>
        <w:spacing w:line="276" w:lineRule="auto"/>
        <w:jc w:val="right"/>
        <w:rPr>
          <w:rFonts w:asciiTheme="minorHAnsi" w:eastAsia="Calibri" w:hAnsiTheme="minorHAnsi"/>
          <w:iCs/>
          <w:sz w:val="22"/>
          <w:szCs w:val="22"/>
          <w:lang w:eastAsia="en-US"/>
        </w:rPr>
      </w:pPr>
    </w:p>
    <w:p w:rsidR="008D3584" w:rsidRDefault="008D3584" w:rsidP="003A4AF4">
      <w:pPr>
        <w:spacing w:line="276" w:lineRule="auto"/>
        <w:jc w:val="right"/>
        <w:rPr>
          <w:rFonts w:asciiTheme="minorHAnsi" w:eastAsia="Calibri" w:hAnsiTheme="minorHAnsi"/>
          <w:iCs/>
          <w:sz w:val="22"/>
          <w:szCs w:val="22"/>
          <w:lang w:eastAsia="en-US"/>
        </w:rPr>
      </w:pPr>
    </w:p>
    <w:p w:rsidR="008D3584" w:rsidRDefault="008D3584" w:rsidP="003A4AF4">
      <w:pPr>
        <w:spacing w:line="276" w:lineRule="auto"/>
        <w:jc w:val="right"/>
        <w:rPr>
          <w:rFonts w:asciiTheme="minorHAnsi" w:eastAsia="Calibri" w:hAnsiTheme="minorHAnsi"/>
          <w:iCs/>
          <w:sz w:val="22"/>
          <w:szCs w:val="22"/>
          <w:lang w:eastAsia="en-US"/>
        </w:rPr>
      </w:pPr>
    </w:p>
    <w:p w:rsidR="008D3584" w:rsidRDefault="008D3584" w:rsidP="003A4AF4">
      <w:pPr>
        <w:spacing w:line="276" w:lineRule="auto"/>
        <w:jc w:val="right"/>
        <w:rPr>
          <w:rFonts w:asciiTheme="minorHAnsi" w:eastAsia="Calibri" w:hAnsiTheme="minorHAnsi"/>
          <w:iCs/>
          <w:sz w:val="22"/>
          <w:szCs w:val="22"/>
          <w:lang w:eastAsia="en-US"/>
        </w:rPr>
      </w:pPr>
    </w:p>
    <w:p w:rsidR="008D3584" w:rsidRDefault="008D3584" w:rsidP="003A4AF4">
      <w:pPr>
        <w:spacing w:line="276" w:lineRule="auto"/>
        <w:jc w:val="right"/>
        <w:rPr>
          <w:rFonts w:asciiTheme="minorHAnsi" w:eastAsia="Calibri" w:hAnsiTheme="minorHAnsi"/>
          <w:iCs/>
          <w:sz w:val="22"/>
          <w:szCs w:val="22"/>
          <w:lang w:eastAsia="en-US"/>
        </w:rPr>
      </w:pPr>
    </w:p>
    <w:p w:rsidR="008D3584" w:rsidRDefault="008D3584" w:rsidP="003A4AF4">
      <w:pPr>
        <w:spacing w:line="276" w:lineRule="auto"/>
        <w:jc w:val="right"/>
        <w:rPr>
          <w:rFonts w:asciiTheme="minorHAnsi" w:eastAsia="Calibri" w:hAnsiTheme="minorHAnsi"/>
          <w:iCs/>
          <w:sz w:val="22"/>
          <w:szCs w:val="22"/>
          <w:lang w:eastAsia="en-US"/>
        </w:rPr>
      </w:pPr>
    </w:p>
    <w:p w:rsidR="008D3584" w:rsidRDefault="008D3584" w:rsidP="003A4AF4">
      <w:pPr>
        <w:spacing w:line="276" w:lineRule="auto"/>
        <w:jc w:val="right"/>
        <w:rPr>
          <w:rFonts w:asciiTheme="minorHAnsi" w:eastAsia="Calibri" w:hAnsiTheme="minorHAnsi"/>
          <w:iCs/>
          <w:sz w:val="22"/>
          <w:szCs w:val="22"/>
          <w:lang w:eastAsia="en-US"/>
        </w:rPr>
      </w:pPr>
    </w:p>
    <w:p w:rsidR="008D3584" w:rsidRDefault="008D3584" w:rsidP="003A4AF4">
      <w:pPr>
        <w:spacing w:line="276" w:lineRule="auto"/>
        <w:jc w:val="right"/>
        <w:rPr>
          <w:rFonts w:asciiTheme="minorHAnsi" w:eastAsia="Calibri" w:hAnsiTheme="minorHAnsi"/>
          <w:iCs/>
          <w:sz w:val="22"/>
          <w:szCs w:val="22"/>
          <w:lang w:eastAsia="en-US"/>
        </w:rPr>
      </w:pPr>
    </w:p>
    <w:p w:rsidR="008D3584" w:rsidRDefault="008D3584" w:rsidP="003A4AF4">
      <w:pPr>
        <w:spacing w:line="276" w:lineRule="auto"/>
        <w:jc w:val="right"/>
        <w:rPr>
          <w:rFonts w:asciiTheme="minorHAnsi" w:eastAsia="Calibri" w:hAnsiTheme="minorHAnsi"/>
          <w:iCs/>
          <w:sz w:val="22"/>
          <w:szCs w:val="22"/>
          <w:lang w:eastAsia="en-US"/>
        </w:rPr>
      </w:pPr>
    </w:p>
    <w:p w:rsidR="008D3584" w:rsidRDefault="008D3584" w:rsidP="003A4AF4">
      <w:pPr>
        <w:spacing w:line="276" w:lineRule="auto"/>
        <w:jc w:val="right"/>
        <w:rPr>
          <w:rFonts w:asciiTheme="minorHAnsi" w:eastAsia="Calibri" w:hAnsiTheme="minorHAnsi"/>
          <w:iCs/>
          <w:sz w:val="22"/>
          <w:szCs w:val="22"/>
          <w:lang w:eastAsia="en-US"/>
        </w:rPr>
      </w:pPr>
    </w:p>
    <w:p w:rsidR="008D3584" w:rsidRDefault="008D3584" w:rsidP="003A4AF4">
      <w:pPr>
        <w:spacing w:line="276" w:lineRule="auto"/>
        <w:jc w:val="right"/>
        <w:rPr>
          <w:rFonts w:asciiTheme="minorHAnsi" w:eastAsia="Calibri" w:hAnsiTheme="minorHAnsi"/>
          <w:iCs/>
          <w:sz w:val="22"/>
          <w:szCs w:val="22"/>
          <w:lang w:eastAsia="en-US"/>
        </w:rPr>
      </w:pPr>
    </w:p>
    <w:p w:rsidR="008D3584" w:rsidRDefault="008D3584" w:rsidP="003A4AF4">
      <w:pPr>
        <w:spacing w:line="276" w:lineRule="auto"/>
        <w:jc w:val="right"/>
        <w:rPr>
          <w:rFonts w:asciiTheme="minorHAnsi" w:eastAsia="Calibri" w:hAnsiTheme="minorHAnsi"/>
          <w:iCs/>
          <w:sz w:val="22"/>
          <w:szCs w:val="22"/>
          <w:lang w:eastAsia="en-US"/>
        </w:rPr>
      </w:pPr>
    </w:p>
    <w:p w:rsidR="008D3584" w:rsidRDefault="008D3584" w:rsidP="003A4AF4">
      <w:pPr>
        <w:spacing w:line="276" w:lineRule="auto"/>
        <w:jc w:val="right"/>
        <w:rPr>
          <w:rFonts w:asciiTheme="minorHAnsi" w:eastAsia="Calibri" w:hAnsiTheme="minorHAnsi"/>
          <w:iCs/>
          <w:sz w:val="22"/>
          <w:szCs w:val="22"/>
          <w:lang w:eastAsia="en-US"/>
        </w:rPr>
      </w:pPr>
    </w:p>
    <w:p w:rsidR="008D3584" w:rsidRDefault="008D3584" w:rsidP="003A4AF4">
      <w:pPr>
        <w:spacing w:line="276" w:lineRule="auto"/>
        <w:jc w:val="right"/>
        <w:rPr>
          <w:rFonts w:asciiTheme="minorHAnsi" w:eastAsia="Calibri" w:hAnsiTheme="minorHAnsi"/>
          <w:iCs/>
          <w:sz w:val="22"/>
          <w:szCs w:val="22"/>
          <w:lang w:eastAsia="en-US"/>
        </w:rPr>
      </w:pPr>
    </w:p>
    <w:p w:rsidR="008D3584" w:rsidRDefault="008D3584" w:rsidP="003A4AF4">
      <w:pPr>
        <w:spacing w:line="276" w:lineRule="auto"/>
        <w:jc w:val="right"/>
        <w:rPr>
          <w:rFonts w:asciiTheme="minorHAnsi" w:eastAsia="Calibri" w:hAnsiTheme="minorHAnsi"/>
          <w:iCs/>
          <w:sz w:val="22"/>
          <w:szCs w:val="22"/>
          <w:lang w:eastAsia="en-US"/>
        </w:rPr>
      </w:pPr>
    </w:p>
    <w:p w:rsidR="008D3584" w:rsidRDefault="008D3584" w:rsidP="003A4AF4">
      <w:pPr>
        <w:spacing w:line="276" w:lineRule="auto"/>
        <w:jc w:val="right"/>
        <w:rPr>
          <w:rFonts w:asciiTheme="minorHAnsi" w:eastAsia="Calibri" w:hAnsiTheme="minorHAnsi"/>
          <w:iCs/>
          <w:sz w:val="22"/>
          <w:szCs w:val="22"/>
          <w:lang w:eastAsia="en-US"/>
        </w:rPr>
      </w:pPr>
    </w:p>
    <w:p w:rsidR="008D3584" w:rsidRDefault="008D3584" w:rsidP="003A4AF4">
      <w:pPr>
        <w:spacing w:line="276" w:lineRule="auto"/>
        <w:jc w:val="right"/>
        <w:rPr>
          <w:rFonts w:asciiTheme="minorHAnsi" w:eastAsia="Calibri" w:hAnsiTheme="minorHAnsi"/>
          <w:iCs/>
          <w:sz w:val="22"/>
          <w:szCs w:val="22"/>
          <w:lang w:eastAsia="en-US"/>
        </w:rPr>
      </w:pPr>
    </w:p>
    <w:p w:rsidR="008D3584" w:rsidRDefault="008D3584" w:rsidP="003A4AF4">
      <w:pPr>
        <w:spacing w:line="276" w:lineRule="auto"/>
        <w:jc w:val="right"/>
        <w:rPr>
          <w:rFonts w:asciiTheme="minorHAnsi" w:eastAsia="Calibri" w:hAnsiTheme="minorHAnsi"/>
          <w:iCs/>
          <w:sz w:val="22"/>
          <w:szCs w:val="22"/>
          <w:lang w:eastAsia="en-US"/>
        </w:rPr>
      </w:pPr>
    </w:p>
    <w:p w:rsidR="008D3584" w:rsidRDefault="008D3584" w:rsidP="003A4AF4">
      <w:pPr>
        <w:spacing w:line="276" w:lineRule="auto"/>
        <w:jc w:val="right"/>
        <w:rPr>
          <w:rFonts w:asciiTheme="minorHAnsi" w:eastAsia="Calibri" w:hAnsiTheme="minorHAnsi"/>
          <w:iCs/>
          <w:sz w:val="22"/>
          <w:szCs w:val="22"/>
          <w:lang w:eastAsia="en-US"/>
        </w:rPr>
      </w:pPr>
    </w:p>
    <w:p w:rsidR="008D3584" w:rsidRDefault="008D3584" w:rsidP="003A4AF4">
      <w:pPr>
        <w:spacing w:line="276" w:lineRule="auto"/>
        <w:jc w:val="right"/>
        <w:rPr>
          <w:rFonts w:asciiTheme="minorHAnsi" w:eastAsia="Calibri" w:hAnsiTheme="minorHAnsi"/>
          <w:iCs/>
          <w:sz w:val="22"/>
          <w:szCs w:val="22"/>
          <w:lang w:eastAsia="en-US"/>
        </w:rPr>
      </w:pPr>
    </w:p>
    <w:p w:rsidR="008D3584" w:rsidRDefault="008D3584" w:rsidP="003A4AF4">
      <w:pPr>
        <w:spacing w:line="276" w:lineRule="auto"/>
        <w:jc w:val="right"/>
        <w:rPr>
          <w:rFonts w:asciiTheme="minorHAnsi" w:hAnsiTheme="minorHAnsi"/>
          <w:iCs/>
        </w:rPr>
      </w:pPr>
    </w:p>
    <w:p w:rsidR="00502CF1" w:rsidRDefault="00502CF1" w:rsidP="003A4AF4">
      <w:pPr>
        <w:spacing w:line="276" w:lineRule="auto"/>
        <w:jc w:val="right"/>
        <w:rPr>
          <w:rFonts w:asciiTheme="minorHAnsi" w:hAnsiTheme="minorHAnsi"/>
          <w:iCs/>
        </w:rPr>
      </w:pPr>
    </w:p>
    <w:p w:rsidR="00502CF1" w:rsidRDefault="00502CF1" w:rsidP="003A4AF4">
      <w:pPr>
        <w:spacing w:line="276" w:lineRule="auto"/>
        <w:jc w:val="right"/>
        <w:rPr>
          <w:rFonts w:asciiTheme="minorHAnsi" w:hAnsiTheme="minorHAnsi"/>
          <w:iCs/>
        </w:rPr>
      </w:pPr>
    </w:p>
    <w:p w:rsidR="00E93E74" w:rsidRPr="00426C79" w:rsidRDefault="00E93E74" w:rsidP="0061557B">
      <w:pPr>
        <w:pStyle w:val="Tekstpodstawowy2"/>
        <w:rPr>
          <w:rFonts w:asciiTheme="minorHAnsi" w:hAnsiTheme="minorHAnsi"/>
          <w:iCs/>
        </w:rPr>
      </w:pPr>
    </w:p>
    <w:p w:rsidR="003A4AF4" w:rsidRPr="003A4AF4" w:rsidRDefault="003A4AF4" w:rsidP="003A4AF4">
      <w:pPr>
        <w:spacing w:line="276" w:lineRule="auto"/>
        <w:jc w:val="right"/>
        <w:rPr>
          <w:rFonts w:asciiTheme="minorHAnsi" w:hAnsiTheme="minorHAnsi" w:cstheme="minorHAnsi"/>
          <w:sz w:val="22"/>
          <w:szCs w:val="22"/>
          <w:lang w:val="de-DE"/>
        </w:rPr>
      </w:pPr>
      <w:bookmarkStart w:id="106" w:name="_Toc55188408"/>
      <w:bookmarkStart w:id="107" w:name="_Toc55193614"/>
      <w:bookmarkStart w:id="108" w:name="_Toc55193877"/>
      <w:bookmarkStart w:id="109" w:name="_Toc55194139"/>
      <w:bookmarkStart w:id="110" w:name="_Toc55188409"/>
      <w:bookmarkStart w:id="111" w:name="_Toc55193615"/>
      <w:bookmarkStart w:id="112" w:name="_Toc55193878"/>
      <w:bookmarkStart w:id="113" w:name="_Toc55194140"/>
      <w:bookmarkStart w:id="114" w:name="_Toc55188533"/>
      <w:bookmarkStart w:id="115" w:name="_Toc55193739"/>
      <w:bookmarkStart w:id="116" w:name="_Toc55194002"/>
      <w:bookmarkStart w:id="117" w:name="_Toc55194264"/>
      <w:bookmarkStart w:id="118" w:name="_Toc55188534"/>
      <w:bookmarkStart w:id="119" w:name="_Toc55193740"/>
      <w:bookmarkStart w:id="120" w:name="_Toc55194003"/>
      <w:bookmarkStart w:id="121" w:name="_Toc55194265"/>
      <w:bookmarkStart w:id="122" w:name="_Toc55188538"/>
      <w:bookmarkStart w:id="123" w:name="_Toc55193744"/>
      <w:bookmarkStart w:id="124" w:name="_Toc55194007"/>
      <w:bookmarkStart w:id="125" w:name="_Toc55194269"/>
      <w:bookmarkStart w:id="126" w:name="_Toc55194009"/>
      <w:bookmarkStart w:id="127" w:name="_OGÓLNE_WARUNKI_ZAKUPU"/>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3A4AF4">
        <w:rPr>
          <w:rFonts w:asciiTheme="minorHAnsi" w:hAnsiTheme="minorHAnsi" w:cstheme="minorHAnsi"/>
          <w:sz w:val="22"/>
          <w:szCs w:val="22"/>
          <w:lang w:val="de-DE"/>
        </w:rPr>
        <w:lastRenderedPageBreak/>
        <w:t xml:space="preserve">Załącznik nr 3 do Ogłoszenia </w:t>
      </w:r>
    </w:p>
    <w:p w:rsidR="003A4AF4" w:rsidRPr="003A4AF4" w:rsidRDefault="003A4AF4" w:rsidP="003A4AF4">
      <w:pPr>
        <w:spacing w:line="276" w:lineRule="auto"/>
        <w:jc w:val="right"/>
        <w:rPr>
          <w:rFonts w:asciiTheme="minorHAnsi" w:hAnsiTheme="minorHAnsi" w:cstheme="minorHAnsi"/>
          <w:sz w:val="22"/>
          <w:szCs w:val="22"/>
          <w:lang w:val="de-DE"/>
        </w:rPr>
      </w:pPr>
    </w:p>
    <w:tbl>
      <w:tblPr>
        <w:tblStyle w:val="Tabela-Siatka7"/>
        <w:tblW w:w="0" w:type="auto"/>
        <w:shd w:val="clear" w:color="auto" w:fill="FBD4B4" w:themeFill="accent6" w:themeFillTint="66"/>
        <w:tblLook w:val="04A0" w:firstRow="1" w:lastRow="0" w:firstColumn="1" w:lastColumn="0" w:noHBand="0" w:noVBand="1"/>
      </w:tblPr>
      <w:tblGrid>
        <w:gridCol w:w="9911"/>
      </w:tblGrid>
      <w:tr w:rsidR="003A4AF4" w:rsidRPr="003A4AF4" w:rsidTr="00B26356">
        <w:tc>
          <w:tcPr>
            <w:tcW w:w="10054" w:type="dxa"/>
            <w:shd w:val="clear" w:color="auto" w:fill="FBD4B4" w:themeFill="accent6" w:themeFillTint="66"/>
          </w:tcPr>
          <w:p w:rsidR="003A4AF4" w:rsidRPr="003A4AF4" w:rsidRDefault="003A4AF4" w:rsidP="003A4AF4">
            <w:pPr>
              <w:spacing w:before="40" w:after="40" w:line="276" w:lineRule="auto"/>
              <w:jc w:val="center"/>
              <w:outlineLvl w:val="0"/>
              <w:rPr>
                <w:rFonts w:asciiTheme="minorHAnsi" w:hAnsiTheme="minorHAnsi" w:cstheme="minorHAnsi"/>
                <w:b/>
                <w:bCs/>
                <w:sz w:val="22"/>
                <w:szCs w:val="22"/>
                <w:lang w:val="de-DE"/>
              </w:rPr>
            </w:pPr>
            <w:bookmarkStart w:id="128" w:name="_Toc54953941"/>
            <w:bookmarkStart w:id="129" w:name="_Toc84858522"/>
            <w:r w:rsidRPr="003A4AF4">
              <w:rPr>
                <w:rFonts w:asciiTheme="minorHAnsi" w:hAnsiTheme="minorHAnsi" w:cstheme="minorHAnsi"/>
                <w:b/>
                <w:bCs/>
                <w:sz w:val="22"/>
                <w:szCs w:val="22"/>
                <w:lang w:val="de-DE"/>
              </w:rPr>
              <w:t>CZĘŚĆ TRZECIA – PROJEKT UMOWY</w:t>
            </w:r>
            <w:bookmarkEnd w:id="128"/>
            <w:bookmarkEnd w:id="129"/>
          </w:p>
        </w:tc>
      </w:tr>
    </w:tbl>
    <w:p w:rsidR="003A4AF4" w:rsidRPr="003A4AF4" w:rsidRDefault="003A4AF4" w:rsidP="003A4AF4">
      <w:pPr>
        <w:autoSpaceDE w:val="0"/>
        <w:autoSpaceDN w:val="0"/>
        <w:adjustRightInd w:val="0"/>
        <w:spacing w:line="276" w:lineRule="auto"/>
        <w:rPr>
          <w:rFonts w:asciiTheme="minorHAnsi" w:hAnsiTheme="minorHAnsi" w:cstheme="minorHAnsi"/>
          <w:b/>
          <w:sz w:val="22"/>
          <w:szCs w:val="22"/>
        </w:rPr>
      </w:pPr>
    </w:p>
    <w:p w:rsidR="003A4AF4" w:rsidRPr="003A4AF4" w:rsidRDefault="003A4AF4" w:rsidP="003A4AF4">
      <w:pPr>
        <w:spacing w:line="276" w:lineRule="auto"/>
        <w:jc w:val="center"/>
        <w:rPr>
          <w:rFonts w:asciiTheme="minorHAnsi" w:hAnsiTheme="minorHAnsi" w:cstheme="minorHAnsi"/>
          <w:b/>
          <w:bCs/>
          <w:sz w:val="22"/>
          <w:szCs w:val="22"/>
        </w:rPr>
      </w:pPr>
      <w:r w:rsidRPr="003A4AF4">
        <w:rPr>
          <w:rFonts w:asciiTheme="minorHAnsi" w:hAnsiTheme="minorHAnsi" w:cstheme="minorHAnsi"/>
          <w:b/>
          <w:bCs/>
          <w:sz w:val="22"/>
          <w:szCs w:val="22"/>
        </w:rPr>
        <w:t>Umowa nr ZZ/</w:t>
      </w:r>
      <w:r w:rsidR="00172471">
        <w:rPr>
          <w:rFonts w:asciiTheme="minorHAnsi" w:hAnsiTheme="minorHAnsi" w:cstheme="minorHAnsi"/>
          <w:b/>
          <w:bCs/>
          <w:sz w:val="22"/>
          <w:szCs w:val="22"/>
        </w:rPr>
        <w:t>………/</w:t>
      </w:r>
      <w:r w:rsidR="008D3584">
        <w:rPr>
          <w:rFonts w:asciiTheme="minorHAnsi" w:hAnsiTheme="minorHAnsi" w:cstheme="minorHAnsi"/>
          <w:b/>
          <w:bCs/>
          <w:sz w:val="22"/>
          <w:szCs w:val="22"/>
        </w:rPr>
        <w:t>M</w:t>
      </w:r>
      <w:r w:rsidRPr="003A4AF4">
        <w:rPr>
          <w:rFonts w:asciiTheme="minorHAnsi" w:hAnsiTheme="minorHAnsi" w:cstheme="minorHAnsi"/>
          <w:b/>
          <w:bCs/>
          <w:sz w:val="22"/>
          <w:szCs w:val="22"/>
        </w:rPr>
        <w:t>/4100/</w:t>
      </w:r>
      <w:r w:rsidR="00172471">
        <w:rPr>
          <w:rFonts w:asciiTheme="minorHAnsi" w:hAnsiTheme="minorHAnsi" w:cstheme="minorHAnsi"/>
          <w:b/>
          <w:bCs/>
          <w:sz w:val="22"/>
          <w:szCs w:val="22"/>
        </w:rPr>
        <w:t>90000………./5000………………./2021</w:t>
      </w:r>
    </w:p>
    <w:p w:rsidR="003A4AF4" w:rsidRPr="003A4AF4" w:rsidRDefault="003A4AF4" w:rsidP="003A4AF4">
      <w:pPr>
        <w:spacing w:line="276" w:lineRule="auto"/>
        <w:jc w:val="center"/>
        <w:rPr>
          <w:rFonts w:asciiTheme="minorHAnsi" w:hAnsiTheme="minorHAnsi" w:cstheme="minorHAnsi"/>
          <w:bCs/>
          <w:sz w:val="22"/>
          <w:szCs w:val="22"/>
        </w:rPr>
      </w:pPr>
      <w:r w:rsidRPr="003A4AF4">
        <w:rPr>
          <w:rFonts w:asciiTheme="minorHAnsi" w:hAnsiTheme="minorHAnsi" w:cstheme="minorHAnsi"/>
          <w:bCs/>
          <w:sz w:val="22"/>
          <w:szCs w:val="22"/>
        </w:rPr>
        <w:t>(zwana dalej</w:t>
      </w:r>
      <w:r w:rsidRPr="003A4AF4">
        <w:rPr>
          <w:rFonts w:asciiTheme="minorHAnsi" w:hAnsiTheme="minorHAnsi" w:cstheme="minorHAnsi"/>
          <w:b/>
          <w:bCs/>
          <w:sz w:val="22"/>
          <w:szCs w:val="22"/>
        </w:rPr>
        <w:t xml:space="preserve"> "Umową"</w:t>
      </w:r>
      <w:r w:rsidRPr="003A4AF4">
        <w:rPr>
          <w:rFonts w:asciiTheme="minorHAnsi" w:hAnsiTheme="minorHAnsi" w:cstheme="minorHAnsi"/>
          <w:bCs/>
          <w:sz w:val="22"/>
          <w:szCs w:val="22"/>
        </w:rPr>
        <w:t>)</w:t>
      </w:r>
    </w:p>
    <w:p w:rsidR="00EF392D" w:rsidRPr="003A4AF4" w:rsidRDefault="00EF392D" w:rsidP="00EF392D">
      <w:pPr>
        <w:spacing w:line="276" w:lineRule="auto"/>
        <w:jc w:val="both"/>
        <w:rPr>
          <w:rFonts w:asciiTheme="minorHAnsi" w:hAnsiTheme="minorHAnsi" w:cstheme="minorHAnsi"/>
          <w:sz w:val="22"/>
          <w:szCs w:val="22"/>
        </w:rPr>
      </w:pPr>
      <w:bookmarkStart w:id="130" w:name="_Toc78802233"/>
      <w:r w:rsidRPr="003A4AF4">
        <w:rPr>
          <w:rFonts w:asciiTheme="minorHAnsi" w:hAnsiTheme="minorHAnsi" w:cstheme="minorHAnsi"/>
          <w:sz w:val="22"/>
          <w:szCs w:val="22"/>
        </w:rPr>
        <w:t>zawarta w Zawadzie w dniu …………………………  2021 roku, pomiędzy:</w:t>
      </w:r>
    </w:p>
    <w:p w:rsidR="00EF392D" w:rsidRPr="003A4AF4" w:rsidRDefault="00EF392D" w:rsidP="00EF392D">
      <w:pPr>
        <w:tabs>
          <w:tab w:val="center" w:pos="4536"/>
          <w:tab w:val="right" w:pos="9072"/>
        </w:tabs>
        <w:spacing w:before="120" w:after="120" w:line="276" w:lineRule="auto"/>
        <w:jc w:val="both"/>
        <w:rPr>
          <w:rFonts w:asciiTheme="minorHAnsi" w:hAnsiTheme="minorHAnsi" w:cstheme="minorHAnsi"/>
          <w:sz w:val="22"/>
          <w:szCs w:val="22"/>
        </w:rPr>
      </w:pPr>
      <w:r w:rsidRPr="003A4AF4">
        <w:rPr>
          <w:rFonts w:asciiTheme="minorHAnsi" w:hAnsiTheme="minorHAnsi" w:cstheme="minorHAnsi"/>
          <w:b/>
          <w:iCs/>
          <w:kern w:val="20"/>
          <w:sz w:val="22"/>
          <w:szCs w:val="22"/>
        </w:rPr>
        <w:t xml:space="preserve">Enea Elektrownia </w:t>
      </w:r>
      <w:r w:rsidRPr="003A4AF4">
        <w:rPr>
          <w:rFonts w:asciiTheme="minorHAnsi" w:hAnsiTheme="minorHAnsi" w:cstheme="minorHAnsi"/>
          <w:b/>
          <w:sz w:val="22"/>
          <w:szCs w:val="22"/>
        </w:rPr>
        <w:t xml:space="preserve">Połaniec Spółka Akcyjna </w:t>
      </w:r>
      <w:r w:rsidRPr="003A4AF4">
        <w:rPr>
          <w:rFonts w:asciiTheme="minorHAnsi" w:hAnsiTheme="minorHAnsi" w:cstheme="minorHAnsi"/>
          <w:iCs/>
          <w:kern w:val="20"/>
          <w:sz w:val="22"/>
          <w:szCs w:val="22"/>
        </w:rPr>
        <w:t xml:space="preserve">(skrót firmy: Enea Elektrownia Połaniec S.A.) z siedzibą: Zawada 26, 28-230 Połaniec, </w:t>
      </w:r>
      <w:r w:rsidRPr="003A4AF4">
        <w:rPr>
          <w:rFonts w:asciiTheme="minorHAnsi" w:hAnsiTheme="minorHAnsi" w:cstheme="minorHAnsi"/>
          <w:bCs/>
          <w:kern w:val="28"/>
          <w:sz w:val="22"/>
          <w:szCs w:val="22"/>
        </w:rPr>
        <w:t>zarejestrowaną pod numerem KRS 0000053769</w:t>
      </w:r>
      <w:r w:rsidRPr="003A4AF4">
        <w:rPr>
          <w:rFonts w:asciiTheme="minorHAnsi" w:eastAsia="Calibri" w:hAnsiTheme="minorHAnsi" w:cstheme="minorHAnsi"/>
          <w:bCs/>
          <w:iCs/>
          <w:sz w:val="22"/>
          <w:szCs w:val="22"/>
          <w:lang w:eastAsia="en-US"/>
        </w:rPr>
        <w:t xml:space="preserve"> przez Sąd Rejonowy w Kielcach, X Wydział Gospodarczy Krajowego Rejestru Sądowego</w:t>
      </w:r>
      <w:r w:rsidRPr="003A4AF4">
        <w:rPr>
          <w:rFonts w:asciiTheme="minorHAnsi" w:hAnsiTheme="minorHAnsi" w:cstheme="minorHAnsi"/>
          <w:bCs/>
          <w:kern w:val="28"/>
          <w:sz w:val="22"/>
          <w:szCs w:val="22"/>
        </w:rPr>
        <w:t>,</w:t>
      </w:r>
      <w:r w:rsidRPr="003A4AF4">
        <w:rPr>
          <w:rFonts w:asciiTheme="minorHAnsi" w:eastAsia="Calibri" w:hAnsiTheme="minorHAnsi" w:cstheme="minorHAnsi"/>
          <w:iCs/>
          <w:sz w:val="22"/>
          <w:szCs w:val="22"/>
          <w:lang w:eastAsia="en-US"/>
        </w:rPr>
        <w:t xml:space="preserve"> kapitał zakładowy </w:t>
      </w:r>
      <w:r w:rsidRPr="003A4AF4">
        <w:rPr>
          <w:rFonts w:asciiTheme="minorHAnsi" w:hAnsiTheme="minorHAnsi" w:cstheme="minorHAnsi"/>
          <w:bCs/>
          <w:kern w:val="28"/>
          <w:sz w:val="22"/>
          <w:szCs w:val="22"/>
        </w:rPr>
        <w:t xml:space="preserve">713 500 000 zł </w:t>
      </w:r>
      <w:r w:rsidRPr="003A4AF4">
        <w:rPr>
          <w:rFonts w:asciiTheme="minorHAnsi" w:eastAsia="Calibri" w:hAnsiTheme="minorHAnsi" w:cstheme="minorHAnsi"/>
          <w:iCs/>
          <w:sz w:val="22"/>
          <w:szCs w:val="22"/>
          <w:lang w:eastAsia="en-US"/>
        </w:rPr>
        <w:t>w całości wpłacony,</w:t>
      </w:r>
      <w:r w:rsidRPr="003A4AF4">
        <w:rPr>
          <w:rFonts w:asciiTheme="minorHAnsi" w:hAnsiTheme="minorHAnsi" w:cstheme="minorHAnsi"/>
          <w:bCs/>
          <w:kern w:val="28"/>
          <w:sz w:val="22"/>
          <w:szCs w:val="22"/>
        </w:rPr>
        <w:t xml:space="preserve"> NIP: 866-00-01-429,</w:t>
      </w:r>
      <w:r w:rsidRPr="003A4AF4">
        <w:rPr>
          <w:rFonts w:asciiTheme="minorHAnsi" w:hAnsiTheme="minorHAnsi" w:cstheme="minorHAnsi"/>
          <w:sz w:val="22"/>
          <w:szCs w:val="22"/>
        </w:rPr>
        <w:t xml:space="preserve"> zwaną dalej </w:t>
      </w:r>
      <w:r w:rsidRPr="003A4AF4">
        <w:rPr>
          <w:rFonts w:asciiTheme="minorHAnsi" w:hAnsiTheme="minorHAnsi" w:cstheme="minorHAnsi"/>
          <w:b/>
          <w:bCs/>
          <w:sz w:val="22"/>
          <w:szCs w:val="22"/>
        </w:rPr>
        <w:t>„Zamawiającym”</w:t>
      </w:r>
      <w:r w:rsidRPr="003A4AF4">
        <w:rPr>
          <w:rFonts w:asciiTheme="minorHAnsi" w:hAnsiTheme="minorHAnsi" w:cstheme="minorHAnsi"/>
          <w:sz w:val="22"/>
          <w:szCs w:val="22"/>
        </w:rPr>
        <w:t>, którą reprezentują:</w:t>
      </w:r>
    </w:p>
    <w:p w:rsidR="00EF392D" w:rsidRPr="003A4AF4" w:rsidRDefault="00172471" w:rsidP="00EF392D">
      <w:pPr>
        <w:tabs>
          <w:tab w:val="left" w:pos="567"/>
        </w:tabs>
        <w:spacing w:after="120" w:line="276" w:lineRule="auto"/>
        <w:rPr>
          <w:rFonts w:asciiTheme="minorHAnsi" w:hAnsiTheme="minorHAnsi" w:cstheme="minorHAnsi"/>
          <w:b/>
          <w:sz w:val="22"/>
          <w:szCs w:val="22"/>
        </w:rPr>
      </w:pPr>
      <w:r>
        <w:rPr>
          <w:rFonts w:asciiTheme="minorHAnsi" w:hAnsiTheme="minorHAnsi" w:cstheme="minorHAnsi"/>
          <w:b/>
          <w:sz w:val="22"/>
          <w:szCs w:val="22"/>
        </w:rPr>
        <w:t>…………………………………………………..</w:t>
      </w:r>
      <w:r w:rsidR="00EF392D" w:rsidRPr="003A4AF4">
        <w:rPr>
          <w:rFonts w:asciiTheme="minorHAnsi" w:hAnsiTheme="minorHAnsi" w:cstheme="minorHAnsi"/>
          <w:b/>
          <w:sz w:val="22"/>
          <w:szCs w:val="22"/>
        </w:rPr>
        <w:tab/>
        <w:t>-</w:t>
      </w:r>
      <w:r w:rsidR="00EF392D" w:rsidRPr="003A4AF4">
        <w:rPr>
          <w:rFonts w:asciiTheme="minorHAnsi" w:hAnsiTheme="minorHAnsi" w:cstheme="minorHAnsi"/>
          <w:b/>
          <w:sz w:val="22"/>
          <w:szCs w:val="22"/>
        </w:rPr>
        <w:tab/>
      </w:r>
      <w:r>
        <w:rPr>
          <w:rFonts w:asciiTheme="minorHAnsi" w:hAnsiTheme="minorHAnsi" w:cstheme="minorHAnsi"/>
          <w:b/>
          <w:sz w:val="22"/>
          <w:szCs w:val="22"/>
        </w:rPr>
        <w:t>……………………………………………….</w:t>
      </w:r>
    </w:p>
    <w:p w:rsidR="00EF392D" w:rsidRPr="003A4AF4" w:rsidRDefault="00EF392D" w:rsidP="00EF392D">
      <w:pPr>
        <w:tabs>
          <w:tab w:val="left" w:pos="567"/>
        </w:tabs>
        <w:spacing w:line="276" w:lineRule="auto"/>
        <w:rPr>
          <w:rFonts w:asciiTheme="minorHAnsi" w:hAnsiTheme="minorHAnsi" w:cstheme="minorHAnsi"/>
          <w:b/>
          <w:sz w:val="22"/>
          <w:szCs w:val="22"/>
        </w:rPr>
      </w:pPr>
      <w:r w:rsidRPr="003A4AF4">
        <w:rPr>
          <w:rFonts w:asciiTheme="minorHAnsi" w:hAnsiTheme="minorHAnsi" w:cstheme="minorHAnsi"/>
          <w:b/>
          <w:sz w:val="22"/>
          <w:szCs w:val="22"/>
        </w:rPr>
        <w:t>…………………………</w:t>
      </w:r>
      <w:r w:rsidR="00172471">
        <w:rPr>
          <w:rFonts w:asciiTheme="minorHAnsi" w:hAnsiTheme="minorHAnsi" w:cstheme="minorHAnsi"/>
          <w:b/>
          <w:sz w:val="22"/>
          <w:szCs w:val="22"/>
        </w:rPr>
        <w:t xml:space="preserve">………………………..       </w:t>
      </w:r>
      <w:r w:rsidR="006908D3">
        <w:rPr>
          <w:rFonts w:asciiTheme="minorHAnsi" w:hAnsiTheme="minorHAnsi" w:cstheme="minorHAnsi"/>
          <w:b/>
          <w:sz w:val="22"/>
          <w:szCs w:val="22"/>
        </w:rPr>
        <w:t xml:space="preserve"> </w:t>
      </w:r>
      <w:r w:rsidR="00172471">
        <w:rPr>
          <w:rFonts w:asciiTheme="minorHAnsi" w:hAnsiTheme="minorHAnsi" w:cstheme="minorHAnsi"/>
          <w:b/>
          <w:sz w:val="22"/>
          <w:szCs w:val="22"/>
        </w:rPr>
        <w:t xml:space="preserve"> -</w:t>
      </w:r>
      <w:r w:rsidRPr="003A4AF4">
        <w:rPr>
          <w:rFonts w:asciiTheme="minorHAnsi" w:hAnsiTheme="minorHAnsi" w:cstheme="minorHAnsi"/>
          <w:b/>
          <w:sz w:val="22"/>
          <w:szCs w:val="22"/>
        </w:rPr>
        <w:tab/>
        <w:t>………………………………………</w:t>
      </w:r>
      <w:r w:rsidR="00172471">
        <w:rPr>
          <w:rFonts w:asciiTheme="minorHAnsi" w:hAnsiTheme="minorHAnsi" w:cstheme="minorHAnsi"/>
          <w:b/>
          <w:sz w:val="22"/>
          <w:szCs w:val="22"/>
        </w:rPr>
        <w:t>……….</w:t>
      </w:r>
      <w:r w:rsidRPr="003A4AF4">
        <w:rPr>
          <w:rFonts w:asciiTheme="minorHAnsi" w:hAnsiTheme="minorHAnsi" w:cstheme="minorHAnsi"/>
          <w:b/>
          <w:sz w:val="22"/>
          <w:szCs w:val="22"/>
        </w:rPr>
        <w:tab/>
      </w:r>
      <w:r w:rsidRPr="003A4AF4">
        <w:rPr>
          <w:rFonts w:asciiTheme="minorHAnsi" w:hAnsiTheme="minorHAnsi" w:cstheme="minorHAnsi"/>
          <w:b/>
          <w:sz w:val="22"/>
          <w:szCs w:val="22"/>
        </w:rPr>
        <w:tab/>
      </w:r>
    </w:p>
    <w:p w:rsidR="00EF392D" w:rsidRPr="003A4AF4" w:rsidRDefault="00EF392D" w:rsidP="00EF392D">
      <w:pPr>
        <w:spacing w:line="276" w:lineRule="auto"/>
        <w:contextualSpacing/>
        <w:jc w:val="both"/>
        <w:rPr>
          <w:rFonts w:asciiTheme="minorHAnsi" w:hAnsiTheme="minorHAnsi" w:cstheme="minorHAnsi"/>
          <w:b/>
          <w:sz w:val="22"/>
          <w:szCs w:val="22"/>
        </w:rPr>
      </w:pPr>
      <w:r w:rsidRPr="003A4AF4">
        <w:rPr>
          <w:rFonts w:asciiTheme="minorHAnsi" w:hAnsiTheme="minorHAnsi" w:cstheme="minorHAnsi"/>
          <w:sz w:val="22"/>
          <w:szCs w:val="22"/>
        </w:rPr>
        <w:t>a</w:t>
      </w:r>
    </w:p>
    <w:p w:rsidR="00EF392D" w:rsidRPr="003A4AF4" w:rsidRDefault="00EF392D" w:rsidP="00EF392D">
      <w:pPr>
        <w:spacing w:line="276" w:lineRule="auto"/>
        <w:jc w:val="both"/>
        <w:rPr>
          <w:rFonts w:asciiTheme="minorHAnsi" w:hAnsiTheme="minorHAnsi" w:cstheme="minorHAnsi"/>
          <w:bCs/>
          <w:kern w:val="28"/>
          <w:sz w:val="22"/>
          <w:szCs w:val="22"/>
        </w:rPr>
      </w:pPr>
      <w:bookmarkStart w:id="131" w:name="_Ref27663819"/>
      <w:r w:rsidRPr="003A4AF4">
        <w:rPr>
          <w:rFonts w:asciiTheme="minorHAnsi" w:hAnsiTheme="minorHAnsi" w:cstheme="minorHAnsi"/>
          <w:b/>
          <w:kern w:val="28"/>
          <w:sz w:val="22"/>
          <w:szCs w:val="22"/>
        </w:rPr>
        <w:t>……………………..</w:t>
      </w:r>
      <w:r w:rsidRPr="003A4AF4">
        <w:rPr>
          <w:rFonts w:asciiTheme="minorHAnsi" w:hAnsiTheme="minorHAnsi" w:cstheme="minorHAnsi"/>
          <w:bCs/>
          <w:kern w:val="28"/>
          <w:sz w:val="22"/>
          <w:szCs w:val="22"/>
        </w:rPr>
        <w:t>, zarejestrowaną pod numerem KRS ……………………………………………….</w:t>
      </w:r>
      <w:r w:rsidRPr="003A4AF4">
        <w:rPr>
          <w:rFonts w:asciiTheme="minorHAnsi" w:eastAsia="Calibri" w:hAnsiTheme="minorHAnsi" w:cstheme="minorHAnsi"/>
          <w:bCs/>
          <w:iCs/>
          <w:sz w:val="22"/>
          <w:szCs w:val="22"/>
          <w:lang w:eastAsia="en-US"/>
        </w:rPr>
        <w:t xml:space="preserve"> przez Sąd Rejonowy w …………………….., …….</w:t>
      </w:r>
      <w:r w:rsidRPr="003A4AF4">
        <w:rPr>
          <w:rFonts w:asciiTheme="minorHAnsi" w:hAnsiTheme="minorHAnsi" w:cstheme="minorHAnsi"/>
          <w:sz w:val="22"/>
          <w:szCs w:val="22"/>
        </w:rPr>
        <w:t xml:space="preserve"> Wydział Gospodarczy Krajowego Rejestru Sądowego, </w:t>
      </w:r>
      <w:r w:rsidRPr="003A4AF4">
        <w:rPr>
          <w:rFonts w:asciiTheme="minorHAnsi" w:hAnsiTheme="minorHAnsi" w:cstheme="minorHAnsi"/>
          <w:bCs/>
          <w:kern w:val="28"/>
          <w:sz w:val="22"/>
          <w:szCs w:val="22"/>
        </w:rPr>
        <w:t xml:space="preserve">kapitał zakładowy ………. . zł, NIP: </w:t>
      </w:r>
      <w:r w:rsidRPr="003A4AF4">
        <w:rPr>
          <w:rFonts w:asciiTheme="minorHAnsi" w:hAnsiTheme="minorHAnsi" w:cstheme="minorHAnsi"/>
          <w:caps/>
          <w:sz w:val="22"/>
          <w:szCs w:val="22"/>
        </w:rPr>
        <w:t>………</w:t>
      </w:r>
      <w:r w:rsidRPr="003A4AF4">
        <w:rPr>
          <w:rFonts w:asciiTheme="minorHAnsi" w:hAnsiTheme="minorHAnsi" w:cstheme="minorHAnsi"/>
          <w:bCs/>
          <w:kern w:val="28"/>
          <w:sz w:val="22"/>
          <w:szCs w:val="22"/>
        </w:rPr>
        <w:t>,</w:t>
      </w:r>
      <w:r w:rsidRPr="003A4AF4">
        <w:rPr>
          <w:rFonts w:asciiTheme="minorHAnsi" w:hAnsiTheme="minorHAnsi" w:cstheme="minorHAnsi"/>
          <w:sz w:val="22"/>
          <w:szCs w:val="22"/>
        </w:rPr>
        <w:t xml:space="preserve"> </w:t>
      </w:r>
      <w:r w:rsidRPr="003A4AF4">
        <w:rPr>
          <w:rFonts w:asciiTheme="minorHAnsi" w:hAnsiTheme="minorHAnsi" w:cstheme="minorHAnsi"/>
          <w:bCs/>
          <w:kern w:val="28"/>
          <w:sz w:val="22"/>
          <w:szCs w:val="22"/>
        </w:rPr>
        <w:t>zwaną dalej „</w:t>
      </w:r>
      <w:r w:rsidR="006908D3">
        <w:rPr>
          <w:rFonts w:asciiTheme="minorHAnsi" w:hAnsiTheme="minorHAnsi" w:cstheme="minorHAnsi"/>
          <w:b/>
          <w:bCs/>
          <w:kern w:val="28"/>
          <w:sz w:val="22"/>
          <w:szCs w:val="22"/>
        </w:rPr>
        <w:t>Dost</w:t>
      </w:r>
      <w:r w:rsidR="006908D3" w:rsidRPr="003A4AF4">
        <w:rPr>
          <w:rFonts w:asciiTheme="minorHAnsi" w:hAnsiTheme="minorHAnsi" w:cstheme="minorHAnsi"/>
          <w:b/>
          <w:bCs/>
          <w:kern w:val="28"/>
          <w:sz w:val="22"/>
          <w:szCs w:val="22"/>
        </w:rPr>
        <w:t>awcą</w:t>
      </w:r>
      <w:r w:rsidRPr="003A4AF4">
        <w:rPr>
          <w:rFonts w:asciiTheme="minorHAnsi" w:hAnsiTheme="minorHAnsi" w:cstheme="minorHAnsi"/>
          <w:bCs/>
          <w:kern w:val="28"/>
          <w:sz w:val="22"/>
          <w:szCs w:val="22"/>
        </w:rPr>
        <w:t>”, którą reprezentują:</w:t>
      </w:r>
    </w:p>
    <w:p w:rsidR="00EF392D" w:rsidRPr="003A4AF4" w:rsidRDefault="00EF392D" w:rsidP="00EF392D">
      <w:pPr>
        <w:spacing w:line="276" w:lineRule="auto"/>
        <w:contextualSpacing/>
        <w:jc w:val="both"/>
        <w:rPr>
          <w:rFonts w:asciiTheme="minorHAnsi" w:hAnsiTheme="minorHAnsi" w:cstheme="minorHAnsi"/>
          <w:bCs/>
          <w:kern w:val="28"/>
          <w:sz w:val="22"/>
          <w:szCs w:val="22"/>
        </w:rPr>
      </w:pPr>
    </w:p>
    <w:p w:rsidR="006908D3" w:rsidRPr="003A4AF4" w:rsidRDefault="00EF392D" w:rsidP="00EF392D">
      <w:pPr>
        <w:spacing w:line="276" w:lineRule="auto"/>
        <w:contextualSpacing/>
        <w:jc w:val="both"/>
        <w:rPr>
          <w:rFonts w:asciiTheme="minorHAnsi" w:hAnsiTheme="minorHAnsi" w:cstheme="minorHAnsi"/>
          <w:bCs/>
          <w:kern w:val="28"/>
          <w:sz w:val="22"/>
          <w:szCs w:val="22"/>
        </w:rPr>
      </w:pPr>
      <w:r w:rsidRPr="003A4AF4">
        <w:rPr>
          <w:rFonts w:asciiTheme="minorHAnsi" w:hAnsiTheme="minorHAnsi" w:cstheme="minorHAnsi"/>
          <w:bCs/>
          <w:kern w:val="28"/>
          <w:sz w:val="22"/>
          <w:szCs w:val="22"/>
        </w:rPr>
        <w:t>………………………………</w:t>
      </w:r>
      <w:r w:rsidR="006908D3">
        <w:rPr>
          <w:rFonts w:asciiTheme="minorHAnsi" w:hAnsiTheme="minorHAnsi" w:cstheme="minorHAnsi"/>
          <w:bCs/>
          <w:kern w:val="28"/>
          <w:sz w:val="22"/>
          <w:szCs w:val="22"/>
        </w:rPr>
        <w:t>……………………</w:t>
      </w:r>
      <w:r w:rsidRPr="003A4AF4">
        <w:rPr>
          <w:rFonts w:asciiTheme="minorHAnsi" w:hAnsiTheme="minorHAnsi" w:cstheme="minorHAnsi"/>
          <w:bCs/>
          <w:kern w:val="28"/>
          <w:sz w:val="22"/>
          <w:szCs w:val="22"/>
        </w:rPr>
        <w:t xml:space="preserve">           -           ………………………………………</w:t>
      </w:r>
      <w:r w:rsidR="006908D3">
        <w:rPr>
          <w:rFonts w:asciiTheme="minorHAnsi" w:hAnsiTheme="minorHAnsi" w:cstheme="minorHAnsi"/>
          <w:bCs/>
          <w:kern w:val="28"/>
          <w:sz w:val="22"/>
          <w:szCs w:val="22"/>
        </w:rPr>
        <w:t>…………</w:t>
      </w:r>
    </w:p>
    <w:p w:rsidR="00EF392D" w:rsidRPr="003A4AF4" w:rsidRDefault="00EF392D" w:rsidP="00EF392D">
      <w:pPr>
        <w:spacing w:line="276" w:lineRule="auto"/>
        <w:contextualSpacing/>
        <w:jc w:val="both"/>
        <w:rPr>
          <w:rFonts w:asciiTheme="minorHAnsi" w:hAnsiTheme="minorHAnsi" w:cstheme="minorHAnsi"/>
          <w:bCs/>
          <w:kern w:val="28"/>
          <w:sz w:val="22"/>
          <w:szCs w:val="22"/>
        </w:rPr>
      </w:pPr>
      <w:r w:rsidRPr="003A4AF4">
        <w:rPr>
          <w:rFonts w:asciiTheme="minorHAnsi" w:hAnsiTheme="minorHAnsi" w:cstheme="minorHAnsi"/>
          <w:bCs/>
          <w:kern w:val="28"/>
          <w:sz w:val="22"/>
          <w:szCs w:val="22"/>
        </w:rPr>
        <w:t>………………………………</w:t>
      </w:r>
      <w:r w:rsidR="006908D3">
        <w:rPr>
          <w:rFonts w:asciiTheme="minorHAnsi" w:hAnsiTheme="minorHAnsi" w:cstheme="minorHAnsi"/>
          <w:bCs/>
          <w:kern w:val="28"/>
          <w:sz w:val="22"/>
          <w:szCs w:val="22"/>
        </w:rPr>
        <w:t>……………………</w:t>
      </w:r>
      <w:r w:rsidRPr="003A4AF4">
        <w:rPr>
          <w:rFonts w:asciiTheme="minorHAnsi" w:hAnsiTheme="minorHAnsi" w:cstheme="minorHAnsi"/>
          <w:bCs/>
          <w:kern w:val="28"/>
          <w:sz w:val="22"/>
          <w:szCs w:val="22"/>
        </w:rPr>
        <w:t xml:space="preserve">           -           ………………………………………</w:t>
      </w:r>
      <w:r w:rsidR="006908D3">
        <w:rPr>
          <w:rFonts w:asciiTheme="minorHAnsi" w:hAnsiTheme="minorHAnsi" w:cstheme="minorHAnsi"/>
          <w:bCs/>
          <w:kern w:val="28"/>
          <w:sz w:val="22"/>
          <w:szCs w:val="22"/>
        </w:rPr>
        <w:t>…………</w:t>
      </w:r>
    </w:p>
    <w:bookmarkEnd w:id="131"/>
    <w:p w:rsidR="00EF392D" w:rsidRPr="003A4AF4" w:rsidRDefault="00EF392D" w:rsidP="00EF392D">
      <w:pPr>
        <w:spacing w:before="240" w:line="276" w:lineRule="auto"/>
        <w:jc w:val="both"/>
        <w:rPr>
          <w:rFonts w:asciiTheme="minorHAnsi" w:hAnsiTheme="minorHAnsi" w:cstheme="minorHAnsi"/>
          <w:sz w:val="22"/>
          <w:szCs w:val="22"/>
        </w:rPr>
      </w:pPr>
      <w:r w:rsidRPr="003A4AF4">
        <w:rPr>
          <w:rFonts w:asciiTheme="minorHAnsi" w:hAnsiTheme="minorHAnsi" w:cstheme="minorHAnsi"/>
          <w:b/>
          <w:sz w:val="22"/>
          <w:szCs w:val="22"/>
        </w:rPr>
        <w:t>Zamawiający</w:t>
      </w:r>
      <w:r w:rsidRPr="003A4AF4">
        <w:rPr>
          <w:rFonts w:asciiTheme="minorHAnsi" w:hAnsiTheme="minorHAnsi" w:cstheme="minorHAnsi"/>
          <w:sz w:val="22"/>
          <w:szCs w:val="22"/>
        </w:rPr>
        <w:t xml:space="preserve"> oraz </w:t>
      </w:r>
      <w:r w:rsidR="006908D3">
        <w:rPr>
          <w:rFonts w:asciiTheme="minorHAnsi" w:hAnsiTheme="minorHAnsi" w:cstheme="minorHAnsi"/>
          <w:b/>
          <w:sz w:val="22"/>
          <w:szCs w:val="22"/>
        </w:rPr>
        <w:t>Dost</w:t>
      </w:r>
      <w:r w:rsidR="006908D3" w:rsidRPr="003A4AF4">
        <w:rPr>
          <w:rFonts w:asciiTheme="minorHAnsi" w:hAnsiTheme="minorHAnsi" w:cstheme="minorHAnsi"/>
          <w:b/>
          <w:sz w:val="22"/>
          <w:szCs w:val="22"/>
        </w:rPr>
        <w:t>awca</w:t>
      </w:r>
      <w:r w:rsidR="006908D3" w:rsidRPr="003A4AF4">
        <w:rPr>
          <w:rFonts w:asciiTheme="minorHAnsi" w:hAnsiTheme="minorHAnsi" w:cstheme="minorHAnsi"/>
          <w:sz w:val="22"/>
          <w:szCs w:val="22"/>
        </w:rPr>
        <w:t xml:space="preserve"> </w:t>
      </w:r>
      <w:r w:rsidRPr="003A4AF4">
        <w:rPr>
          <w:rFonts w:asciiTheme="minorHAnsi" w:hAnsiTheme="minorHAnsi" w:cstheme="minorHAnsi"/>
          <w:sz w:val="22"/>
          <w:szCs w:val="22"/>
        </w:rPr>
        <w:t>będą dalej łącznie zwani „</w:t>
      </w:r>
      <w:r w:rsidRPr="003A4AF4">
        <w:rPr>
          <w:rFonts w:asciiTheme="minorHAnsi" w:hAnsiTheme="minorHAnsi" w:cstheme="minorHAnsi"/>
          <w:b/>
          <w:sz w:val="22"/>
          <w:szCs w:val="22"/>
        </w:rPr>
        <w:t>Stronami</w:t>
      </w:r>
      <w:r w:rsidRPr="003A4AF4">
        <w:rPr>
          <w:rFonts w:asciiTheme="minorHAnsi" w:hAnsiTheme="minorHAnsi" w:cstheme="minorHAnsi"/>
          <w:sz w:val="22"/>
          <w:szCs w:val="22"/>
        </w:rPr>
        <w:t>”.</w:t>
      </w:r>
    </w:p>
    <w:p w:rsidR="00EF392D" w:rsidRDefault="00EF392D" w:rsidP="00EF392D">
      <w:pPr>
        <w:spacing w:after="120" w:line="276" w:lineRule="auto"/>
        <w:rPr>
          <w:rFonts w:asciiTheme="minorHAnsi" w:hAnsiTheme="minorHAnsi" w:cstheme="minorHAnsi"/>
          <w:b/>
          <w:sz w:val="22"/>
          <w:szCs w:val="22"/>
        </w:rPr>
      </w:pPr>
      <w:r w:rsidRPr="003A4AF4">
        <w:rPr>
          <w:rFonts w:asciiTheme="minorHAnsi" w:hAnsiTheme="minorHAnsi" w:cstheme="minorHAnsi"/>
          <w:b/>
          <w:sz w:val="22"/>
          <w:szCs w:val="22"/>
        </w:rPr>
        <w:t>Na wstępie Strony stwierdziły, co następuje:</w:t>
      </w:r>
    </w:p>
    <w:p w:rsidR="006908D3" w:rsidRDefault="006908D3" w:rsidP="006908D3">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rsidR="006908D3" w:rsidRPr="00942809" w:rsidRDefault="006908D3" w:rsidP="006908D3">
      <w:pPr>
        <w:pStyle w:val="BodyText21"/>
        <w:numPr>
          <w:ilvl w:val="0"/>
          <w:numId w:val="82"/>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t>
      </w:r>
      <w:r>
        <w:rPr>
          <w:rFonts w:asciiTheme="minorHAnsi" w:hAnsiTheme="minorHAnsi" w:cstheme="minorHAnsi"/>
          <w:szCs w:val="22"/>
        </w:rPr>
        <w:t>Dost</w:t>
      </w:r>
      <w:r w:rsidRPr="00942809">
        <w:rPr>
          <w:rFonts w:asciiTheme="minorHAnsi" w:hAnsiTheme="minorHAnsi" w:cstheme="minorHAnsi"/>
          <w:szCs w:val="22"/>
        </w:rPr>
        <w:t xml:space="preserve">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rsidR="006908D3" w:rsidRDefault="006908D3" w:rsidP="006908D3">
      <w:pPr>
        <w:pStyle w:val="Akapitzlist"/>
        <w:numPr>
          <w:ilvl w:val="0"/>
          <w:numId w:val="82"/>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6908D3" w:rsidRPr="00762A38" w:rsidRDefault="006908D3" w:rsidP="006908D3">
      <w:pPr>
        <w:pStyle w:val="Akapitzlist"/>
        <w:numPr>
          <w:ilvl w:val="0"/>
          <w:numId w:val="82"/>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rsidR="006908D3" w:rsidRPr="003D4359" w:rsidRDefault="0064726D" w:rsidP="006908D3">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23" w:history="1">
        <w:r w:rsidR="006908D3" w:rsidRPr="00762A38">
          <w:rPr>
            <w:rStyle w:val="Hipercze"/>
            <w:rFonts w:asciiTheme="minorHAnsi" w:eastAsia="Calibri" w:hAnsiTheme="minorHAnsi"/>
            <w:szCs w:val="22"/>
            <w:lang w:eastAsia="en-US"/>
          </w:rPr>
          <w:t>https://www.enea.pl/grupaenea/o_grupie/enea-polaniec/zamowienia/dokumenty-dla-wykonawcow/zalacznik-nr-1-kodeks-kontrahentow-grupy-enea-informacja-dla-kontrahentow.pdf</w:t>
        </w:r>
      </w:hyperlink>
    </w:p>
    <w:p w:rsidR="006908D3" w:rsidRDefault="006908D3" w:rsidP="006908D3">
      <w:pPr>
        <w:pStyle w:val="BodyText21"/>
        <w:numPr>
          <w:ilvl w:val="0"/>
          <w:numId w:val="82"/>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6908D3" w:rsidRPr="00614F25" w:rsidRDefault="006908D3" w:rsidP="006908D3">
      <w:pPr>
        <w:pStyle w:val="BodyText21"/>
        <w:numPr>
          <w:ilvl w:val="0"/>
          <w:numId w:val="82"/>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24" w:history="1">
        <w:r w:rsidRPr="00184840">
          <w:rPr>
            <w:rStyle w:val="Hipercze"/>
            <w:rFonts w:asciiTheme="minorHAnsi" w:hAnsiTheme="minorHAnsi"/>
            <w:szCs w:val="22"/>
          </w:rPr>
          <w:t>https://www.enea.pl/pl/grupaenea/o-grupie/spolki-grupy-</w:t>
        </w:r>
        <w:r w:rsidRPr="00184840">
          <w:rPr>
            <w:rStyle w:val="Hipercze"/>
            <w:rFonts w:asciiTheme="minorHAnsi" w:hAnsiTheme="minorHAnsi"/>
            <w:szCs w:val="22"/>
          </w:rPr>
          <w:lastRenderedPageBreak/>
          <w:t>enea/polaniec/zamowienia/dokumenty-dla-wykonawcow-i-dostawcow</w:t>
        </w:r>
      </w:hyperlink>
      <w:r>
        <w:rPr>
          <w:rFonts w:cs="Calibri"/>
        </w:rPr>
        <w:t xml:space="preserve"> </w:t>
      </w:r>
      <w:r>
        <w:rPr>
          <w:rFonts w:asciiTheme="minorHAnsi" w:hAnsiTheme="minorHAnsi" w:cstheme="minorHAnsi"/>
        </w:rPr>
        <w:t xml:space="preserve">stanowią integralną część Umowy.  Dostawca oświadcza, iż zapoznał się z OWZT </w:t>
      </w:r>
      <w:r w:rsidRPr="00614F25">
        <w:rPr>
          <w:rFonts w:asciiTheme="minorHAnsi" w:hAnsiTheme="minorHAnsi" w:cstheme="minorHAnsi"/>
        </w:rPr>
        <w:t xml:space="preserve">oraz że akceptuje ich brzmienie. W przypadku rozbieżności między zapisami Umowy a </w:t>
      </w:r>
      <w:r w:rsidRPr="00614F25">
        <w:rPr>
          <w:rFonts w:asciiTheme="minorHAnsi" w:hAnsiTheme="minorHAnsi" w:cstheme="minorHAnsi"/>
          <w:szCs w:val="22"/>
        </w:rPr>
        <w:t>OWZT, pierwszeństwo mają zapisy Umowy, zaś w pozostałym zakresie obowiązują OWZT.</w:t>
      </w:r>
    </w:p>
    <w:p w:rsidR="006908D3" w:rsidRPr="00307625" w:rsidRDefault="006908D3" w:rsidP="006908D3">
      <w:pPr>
        <w:pStyle w:val="BodyText21"/>
        <w:numPr>
          <w:ilvl w:val="0"/>
          <w:numId w:val="82"/>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w:t>
      </w:r>
      <w:r>
        <w:rPr>
          <w:rFonts w:asciiTheme="minorHAnsi" w:hAnsiTheme="minorHAnsi" w:cstheme="minorHAnsi"/>
          <w:szCs w:val="22"/>
        </w:rPr>
        <w:t>T</w:t>
      </w:r>
      <w:r w:rsidRPr="00942809">
        <w:rPr>
          <w:rFonts w:asciiTheme="minorHAnsi" w:hAnsiTheme="minorHAnsi" w:cstheme="minorHAnsi"/>
          <w:bCs/>
          <w:szCs w:val="22"/>
        </w:rPr>
        <w:t xml:space="preserve">. </w:t>
      </w:r>
    </w:p>
    <w:p w:rsidR="00EF392D" w:rsidRPr="00307625" w:rsidRDefault="00636ED4" w:rsidP="00307625">
      <w:pPr>
        <w:pStyle w:val="BodyText21"/>
        <w:numPr>
          <w:ilvl w:val="0"/>
          <w:numId w:val="82"/>
        </w:numPr>
        <w:rPr>
          <w:rFonts w:asciiTheme="minorHAnsi" w:hAnsiTheme="minorHAnsi" w:cstheme="minorHAnsi"/>
          <w:bCs/>
          <w:szCs w:val="22"/>
        </w:rPr>
      </w:pPr>
      <w:r>
        <w:rPr>
          <w:rFonts w:asciiTheme="minorHAnsi" w:hAnsiTheme="minorHAnsi" w:cstheme="minorHAnsi"/>
          <w:bCs/>
          <w:szCs w:val="22"/>
        </w:rPr>
        <w:t>Dost</w:t>
      </w:r>
      <w:r w:rsidR="00EF392D" w:rsidRPr="00307625">
        <w:rPr>
          <w:rFonts w:asciiTheme="minorHAnsi" w:hAnsiTheme="minorHAnsi" w:cstheme="minorHAnsi"/>
          <w:bCs/>
          <w:szCs w:val="22"/>
        </w:rPr>
        <w:t xml:space="preserve">awca oświadcza, że ze strony osób wchodzących w skład zespołu wyznaczonego przez </w:t>
      </w:r>
      <w:r>
        <w:rPr>
          <w:rFonts w:asciiTheme="minorHAnsi" w:hAnsiTheme="minorHAnsi" w:cstheme="minorHAnsi"/>
          <w:bCs/>
          <w:szCs w:val="22"/>
        </w:rPr>
        <w:t>Dost</w:t>
      </w:r>
      <w:r w:rsidRPr="00307625">
        <w:rPr>
          <w:rFonts w:asciiTheme="minorHAnsi" w:hAnsiTheme="minorHAnsi" w:cstheme="minorHAnsi"/>
          <w:bCs/>
          <w:szCs w:val="22"/>
        </w:rPr>
        <w:t xml:space="preserve">awcę </w:t>
      </w:r>
      <w:r w:rsidR="00EF392D" w:rsidRPr="00307625">
        <w:rPr>
          <w:rFonts w:asciiTheme="minorHAnsi" w:hAnsiTheme="minorHAnsi" w:cstheme="minorHAnsi"/>
          <w:bCs/>
          <w:szCs w:val="22"/>
        </w:rPr>
        <w:t xml:space="preserve">do realizacji Usług objętych Umową nie występuje jakikolwiek konflikt interesów, który mógłby stanowić przeszkodę dla wykonywania Usług , wpływać na bezstronność, niezależność lub rzetelność </w:t>
      </w:r>
      <w:r>
        <w:rPr>
          <w:rFonts w:asciiTheme="minorHAnsi" w:hAnsiTheme="minorHAnsi" w:cstheme="minorHAnsi"/>
          <w:bCs/>
          <w:szCs w:val="22"/>
        </w:rPr>
        <w:t>Dost</w:t>
      </w:r>
      <w:r w:rsidRPr="00307625">
        <w:rPr>
          <w:rFonts w:asciiTheme="minorHAnsi" w:hAnsiTheme="minorHAnsi" w:cstheme="minorHAnsi"/>
          <w:bCs/>
          <w:szCs w:val="22"/>
        </w:rPr>
        <w:t xml:space="preserve">awcy </w:t>
      </w:r>
      <w:r w:rsidR="00EF392D" w:rsidRPr="00307625">
        <w:rPr>
          <w:rFonts w:asciiTheme="minorHAnsi" w:hAnsiTheme="minorHAnsi" w:cstheme="minorHAnsi"/>
          <w:bCs/>
          <w:szCs w:val="22"/>
        </w:rPr>
        <w:t xml:space="preserve">lub jakość Usług. </w:t>
      </w:r>
      <w:r>
        <w:rPr>
          <w:rFonts w:asciiTheme="minorHAnsi" w:hAnsiTheme="minorHAnsi" w:cstheme="minorHAnsi"/>
          <w:bCs/>
          <w:szCs w:val="22"/>
        </w:rPr>
        <w:t>Dost</w:t>
      </w:r>
      <w:r w:rsidRPr="00307625">
        <w:rPr>
          <w:rFonts w:asciiTheme="minorHAnsi" w:hAnsiTheme="minorHAnsi" w:cstheme="minorHAnsi"/>
          <w:bCs/>
          <w:szCs w:val="22"/>
        </w:rPr>
        <w:t xml:space="preserve">awca </w:t>
      </w:r>
      <w:r w:rsidR="00EF392D" w:rsidRPr="00307625">
        <w:rPr>
          <w:rFonts w:asciiTheme="minorHAnsi" w:hAnsiTheme="minorHAnsi" w:cstheme="minorHAnsi"/>
          <w:bCs/>
          <w:szCs w:val="22"/>
        </w:rPr>
        <w:t xml:space="preserve">oświadcza również, że </w:t>
      </w:r>
      <w:r>
        <w:rPr>
          <w:rFonts w:asciiTheme="minorHAnsi" w:hAnsiTheme="minorHAnsi" w:cstheme="minorHAnsi"/>
          <w:bCs/>
          <w:szCs w:val="22"/>
        </w:rPr>
        <w:t>Dost</w:t>
      </w:r>
      <w:r w:rsidRPr="00307625">
        <w:rPr>
          <w:rFonts w:asciiTheme="minorHAnsi" w:hAnsiTheme="minorHAnsi" w:cstheme="minorHAnsi"/>
          <w:bCs/>
          <w:szCs w:val="22"/>
        </w:rPr>
        <w:t xml:space="preserve">awca </w:t>
      </w:r>
      <w:r w:rsidR="00EF392D" w:rsidRPr="00307625">
        <w:rPr>
          <w:rFonts w:asciiTheme="minorHAnsi" w:hAnsiTheme="minorHAnsi" w:cstheme="minorHAnsi"/>
          <w:bCs/>
          <w:szCs w:val="22"/>
        </w:rPr>
        <w:t xml:space="preserve">oraz osoby, którym ze strony Zamawiającego powierzono czynności związane ze sporządzeniem, zawarciem, realizacją Umowy nie pozostają w takim stosunku prawnym lub faktycznym, który mógłby budzić uzasadnione wątpliwości co do ich bezstronności a także, że pomiędzy </w:t>
      </w:r>
      <w:r>
        <w:rPr>
          <w:rFonts w:asciiTheme="minorHAnsi" w:hAnsiTheme="minorHAnsi" w:cstheme="minorHAnsi"/>
          <w:bCs/>
          <w:szCs w:val="22"/>
        </w:rPr>
        <w:t>Dost</w:t>
      </w:r>
      <w:r w:rsidRPr="00307625">
        <w:rPr>
          <w:rFonts w:asciiTheme="minorHAnsi" w:hAnsiTheme="minorHAnsi" w:cstheme="minorHAnsi"/>
          <w:bCs/>
          <w:szCs w:val="22"/>
        </w:rPr>
        <w:t xml:space="preserve">awcą </w:t>
      </w:r>
      <w:r w:rsidR="00EF392D" w:rsidRPr="00307625">
        <w:rPr>
          <w:rFonts w:asciiTheme="minorHAnsi" w:hAnsiTheme="minorHAnsi" w:cstheme="minorHAnsi"/>
          <w:bCs/>
          <w:szCs w:val="22"/>
        </w:rPr>
        <w:t xml:space="preserve">a Zamawiającym nie istnieją powiązania kapitałowe lub osobowe, w tym powiązania pomiędzy </w:t>
      </w:r>
      <w:r>
        <w:rPr>
          <w:rFonts w:asciiTheme="minorHAnsi" w:hAnsiTheme="minorHAnsi" w:cstheme="minorHAnsi"/>
          <w:bCs/>
          <w:szCs w:val="22"/>
        </w:rPr>
        <w:t>Dost</w:t>
      </w:r>
      <w:r w:rsidRPr="00307625">
        <w:rPr>
          <w:rFonts w:asciiTheme="minorHAnsi" w:hAnsiTheme="minorHAnsi" w:cstheme="minorHAnsi"/>
          <w:bCs/>
          <w:szCs w:val="22"/>
        </w:rPr>
        <w:t xml:space="preserve">awcą </w:t>
      </w:r>
      <w:r w:rsidR="00EF392D" w:rsidRPr="00307625">
        <w:rPr>
          <w:rFonts w:asciiTheme="minorHAnsi" w:hAnsiTheme="minorHAnsi" w:cstheme="minorHAnsi"/>
          <w:bCs/>
          <w:szCs w:val="22"/>
        </w:rPr>
        <w:t>a osobami ze strony Zamawiającego, które prowadziły lub będą prowadziły działania dotyczące zawarcia, zmiany lub rozwiązania Umowy, które prowadzą lub mogłyby prowadzić do konfliktu interesów.</w:t>
      </w:r>
    </w:p>
    <w:p w:rsidR="00EF392D" w:rsidRPr="00307625" w:rsidRDefault="00EF392D" w:rsidP="00307625">
      <w:pPr>
        <w:pStyle w:val="Akapitzlist"/>
        <w:numPr>
          <w:ilvl w:val="0"/>
          <w:numId w:val="82"/>
        </w:numPr>
        <w:spacing w:after="120"/>
        <w:jc w:val="both"/>
        <w:rPr>
          <w:rFonts w:asciiTheme="minorHAnsi" w:hAnsiTheme="minorHAnsi" w:cstheme="minorHAnsi"/>
          <w:iCs/>
        </w:rPr>
      </w:pPr>
      <w:r w:rsidRPr="00307625">
        <w:rPr>
          <w:rFonts w:asciiTheme="minorHAnsi" w:hAnsiTheme="minorHAnsi" w:cstheme="minorHAnsi"/>
          <w:iCs/>
        </w:rPr>
        <w:t xml:space="preserve">W przypadku powstania po podpisaniu niniejszej Umowy ryzyka ewentualnego konfliktu interesów choćby potencjalnie wpływającego na prawdziwość lub kompletność oświadczenia, o którym mowa w ust. 6 powyżej, </w:t>
      </w:r>
      <w:r w:rsidR="00636ED4">
        <w:rPr>
          <w:rFonts w:asciiTheme="minorHAnsi" w:hAnsiTheme="minorHAnsi" w:cstheme="minorHAnsi"/>
          <w:iCs/>
        </w:rPr>
        <w:t>Dost</w:t>
      </w:r>
      <w:r w:rsidR="00636ED4" w:rsidRPr="00307625">
        <w:rPr>
          <w:rFonts w:asciiTheme="minorHAnsi" w:hAnsiTheme="minorHAnsi" w:cstheme="minorHAnsi"/>
          <w:iCs/>
        </w:rPr>
        <w:t xml:space="preserve">awca </w:t>
      </w:r>
      <w:r w:rsidRPr="00307625">
        <w:rPr>
          <w:rFonts w:asciiTheme="minorHAnsi" w:hAnsiTheme="minorHAnsi" w:cstheme="minorHAnsi"/>
          <w:iCs/>
        </w:rPr>
        <w:t xml:space="preserve">o zaistniałym ryzyku powiadomi Zamawiającego i niezwłocznie zapobiegnie takiemu potencjalnemu konfliktowi interesów w zgodzie z interesami Zamawiającego oraz – o ile ma to zastosowanie – obowiązującymi </w:t>
      </w:r>
      <w:r w:rsidR="00636ED4">
        <w:rPr>
          <w:rFonts w:asciiTheme="minorHAnsi" w:hAnsiTheme="minorHAnsi" w:cstheme="minorHAnsi"/>
          <w:iCs/>
        </w:rPr>
        <w:t>Dost</w:t>
      </w:r>
      <w:r w:rsidR="00636ED4" w:rsidRPr="00307625">
        <w:rPr>
          <w:rFonts w:asciiTheme="minorHAnsi" w:hAnsiTheme="minorHAnsi" w:cstheme="minorHAnsi"/>
          <w:iCs/>
        </w:rPr>
        <w:t xml:space="preserve">awcę </w:t>
      </w:r>
      <w:r w:rsidRPr="00307625">
        <w:rPr>
          <w:rFonts w:asciiTheme="minorHAnsi" w:hAnsiTheme="minorHAnsi" w:cstheme="minorHAnsi"/>
          <w:iCs/>
        </w:rPr>
        <w:t xml:space="preserve">zasadami etyki zawodowej. </w:t>
      </w:r>
      <w:r w:rsidR="00636ED4">
        <w:rPr>
          <w:rFonts w:asciiTheme="minorHAnsi" w:hAnsiTheme="minorHAnsi" w:cstheme="minorHAnsi"/>
          <w:iCs/>
        </w:rPr>
        <w:t>Dost</w:t>
      </w:r>
      <w:r w:rsidR="00636ED4" w:rsidRPr="00307625">
        <w:rPr>
          <w:rFonts w:asciiTheme="minorHAnsi" w:hAnsiTheme="minorHAnsi" w:cstheme="minorHAnsi"/>
          <w:iCs/>
        </w:rPr>
        <w:t xml:space="preserve">awca </w:t>
      </w:r>
      <w:r w:rsidRPr="00307625">
        <w:rPr>
          <w:rFonts w:asciiTheme="minorHAnsi" w:hAnsiTheme="minorHAnsi" w:cstheme="minorHAnsi"/>
          <w:iCs/>
        </w:rPr>
        <w:t xml:space="preserve">zobowiązuje się zachować należytą staranność w prowadzeniu swojej działalności, tak aby uniknąć konfliktu interesów w trakcie realizacji Umowy. </w:t>
      </w:r>
    </w:p>
    <w:p w:rsidR="00EF392D" w:rsidRPr="003A4AF4" w:rsidRDefault="00EF392D" w:rsidP="00307625">
      <w:pPr>
        <w:numPr>
          <w:ilvl w:val="0"/>
          <w:numId w:val="82"/>
        </w:numPr>
        <w:spacing w:after="120" w:line="276" w:lineRule="auto"/>
        <w:jc w:val="both"/>
        <w:rPr>
          <w:rFonts w:asciiTheme="minorHAnsi" w:hAnsiTheme="minorHAnsi" w:cstheme="minorHAnsi"/>
          <w:iCs/>
          <w:sz w:val="22"/>
          <w:szCs w:val="22"/>
        </w:rPr>
      </w:pPr>
      <w:r w:rsidRPr="003A4AF4">
        <w:rPr>
          <w:rFonts w:asciiTheme="minorHAnsi" w:hAnsiTheme="minorHAnsi" w:cstheme="minorHAnsi"/>
          <w:iCs/>
          <w:sz w:val="22"/>
          <w:szCs w:val="22"/>
        </w:rPr>
        <w:t>Naruszenie powyższego postanowienia Strony uznają za rażące naruszenie Umowy skutkujące prawem Zamawiającego do natychmiastowego rozwiązania Umowy za pisemnym oświadczeniem.</w:t>
      </w:r>
    </w:p>
    <w:p w:rsidR="00EF392D" w:rsidRPr="001E50C4" w:rsidRDefault="00EF392D" w:rsidP="00695A4B">
      <w:pPr>
        <w:spacing w:line="276" w:lineRule="auto"/>
        <w:rPr>
          <w:rFonts w:asciiTheme="minorHAnsi" w:hAnsiTheme="minorHAnsi" w:cstheme="minorHAnsi"/>
          <w:b/>
          <w:sz w:val="22"/>
          <w:szCs w:val="22"/>
        </w:rPr>
      </w:pPr>
      <w:r w:rsidRPr="003A4AF4">
        <w:rPr>
          <w:rFonts w:asciiTheme="minorHAnsi" w:hAnsiTheme="minorHAnsi" w:cstheme="minorHAnsi"/>
          <w:b/>
          <w:sz w:val="22"/>
          <w:szCs w:val="22"/>
        </w:rPr>
        <w:t>W związku z powyższym Strony ustaliły, co następuje:</w:t>
      </w:r>
    </w:p>
    <w:p w:rsidR="00EF392D" w:rsidRPr="00695A4B" w:rsidRDefault="00EF392D" w:rsidP="00EF392D">
      <w:pPr>
        <w:pStyle w:val="Nagwek1"/>
        <w:numPr>
          <w:ilvl w:val="0"/>
          <w:numId w:val="49"/>
        </w:numPr>
        <w:spacing w:before="120" w:after="120"/>
        <w:jc w:val="both"/>
        <w:rPr>
          <w:rFonts w:asciiTheme="minorHAnsi" w:hAnsiTheme="minorHAnsi" w:cstheme="minorHAnsi"/>
          <w:sz w:val="22"/>
          <w:szCs w:val="22"/>
          <w:u w:val="single"/>
        </w:rPr>
      </w:pPr>
      <w:bookmarkStart w:id="132" w:name="_Toc84857690"/>
      <w:bookmarkStart w:id="133" w:name="_Toc84858523"/>
      <w:r w:rsidRPr="00695A4B">
        <w:rPr>
          <w:rFonts w:asciiTheme="minorHAnsi" w:hAnsiTheme="minorHAnsi" w:cstheme="minorHAnsi"/>
          <w:sz w:val="22"/>
          <w:szCs w:val="22"/>
          <w:u w:val="single"/>
        </w:rPr>
        <w:t>PRZEDMIOT UMOWY</w:t>
      </w:r>
      <w:bookmarkEnd w:id="132"/>
      <w:bookmarkEnd w:id="133"/>
    </w:p>
    <w:p w:rsidR="00EF392D" w:rsidRPr="001E50C4" w:rsidRDefault="00EF392D" w:rsidP="004E0BCF">
      <w:pPr>
        <w:numPr>
          <w:ilvl w:val="1"/>
          <w:numId w:val="62"/>
        </w:numPr>
        <w:tabs>
          <w:tab w:val="num" w:pos="792"/>
        </w:tabs>
        <w:spacing w:before="120"/>
        <w:ind w:left="788" w:hanging="431"/>
        <w:jc w:val="both"/>
        <w:outlineLvl w:val="1"/>
        <w:rPr>
          <w:rFonts w:asciiTheme="minorHAnsi" w:hAnsiTheme="minorHAnsi" w:cstheme="minorHAnsi"/>
          <w:bCs/>
          <w:iCs/>
          <w:kern w:val="20"/>
          <w:sz w:val="22"/>
          <w:szCs w:val="22"/>
          <w:lang w:eastAsia="en-US"/>
        </w:rPr>
      </w:pPr>
      <w:bookmarkStart w:id="134" w:name="_Toc84857691"/>
      <w:bookmarkStart w:id="135" w:name="_Toc84858524"/>
      <w:bookmarkStart w:id="136" w:name="_Toc23339023"/>
      <w:bookmarkStart w:id="137" w:name="_Toc23489328"/>
      <w:bookmarkStart w:id="138" w:name="_Toc23491655"/>
      <w:bookmarkStart w:id="139" w:name="_Toc23578757"/>
      <w:bookmarkStart w:id="140" w:name="_Toc23680593"/>
      <w:bookmarkStart w:id="141" w:name="_Toc24279169"/>
      <w:bookmarkStart w:id="142" w:name="_Toc24547198"/>
      <w:r w:rsidRPr="001E50C4">
        <w:rPr>
          <w:rFonts w:asciiTheme="minorHAnsi" w:hAnsiTheme="minorHAnsi" w:cstheme="minorHAnsi"/>
          <w:bCs/>
          <w:iCs/>
          <w:kern w:val="20"/>
          <w:sz w:val="22"/>
          <w:szCs w:val="22"/>
          <w:lang w:eastAsia="en-US"/>
        </w:rPr>
        <w:t xml:space="preserve">Zamawiający powierza, a </w:t>
      </w:r>
      <w:r w:rsidR="00636ED4">
        <w:rPr>
          <w:rFonts w:asciiTheme="minorHAnsi" w:hAnsiTheme="minorHAnsi" w:cstheme="minorHAnsi"/>
          <w:bCs/>
          <w:iCs/>
          <w:kern w:val="20"/>
          <w:sz w:val="22"/>
          <w:szCs w:val="22"/>
          <w:lang w:eastAsia="en-US"/>
        </w:rPr>
        <w:t>Dostawca</w:t>
      </w:r>
      <w:r w:rsidR="00636ED4" w:rsidRPr="001E50C4">
        <w:rPr>
          <w:rFonts w:asciiTheme="minorHAnsi" w:hAnsiTheme="minorHAnsi" w:cstheme="minorHAnsi"/>
          <w:bCs/>
          <w:iCs/>
          <w:kern w:val="20"/>
          <w:sz w:val="22"/>
          <w:szCs w:val="22"/>
          <w:lang w:eastAsia="en-US"/>
        </w:rPr>
        <w:t xml:space="preserve"> </w:t>
      </w:r>
      <w:r w:rsidRPr="001E50C4">
        <w:rPr>
          <w:rFonts w:asciiTheme="minorHAnsi" w:hAnsiTheme="minorHAnsi" w:cstheme="minorHAnsi"/>
          <w:bCs/>
          <w:iCs/>
          <w:kern w:val="20"/>
          <w:sz w:val="22"/>
          <w:szCs w:val="22"/>
          <w:lang w:eastAsia="en-US"/>
        </w:rPr>
        <w:t xml:space="preserve">przyjmuje do realizacji </w:t>
      </w:r>
      <w:bookmarkEnd w:id="134"/>
      <w:bookmarkEnd w:id="135"/>
      <w:r w:rsidR="00636ED4">
        <w:rPr>
          <w:rFonts w:asciiTheme="minorHAnsi" w:hAnsiTheme="minorHAnsi" w:cstheme="minorHAnsi"/>
          <w:bCs/>
          <w:iCs/>
          <w:kern w:val="20"/>
          <w:sz w:val="22"/>
          <w:szCs w:val="22"/>
          <w:lang w:eastAsia="en-US"/>
        </w:rPr>
        <w:t xml:space="preserve">dostawę obuwia roboczego, ochronnego oraz profilaktycznego na rzecz Enea Elektrownia Połaniec S.A. </w:t>
      </w:r>
    </w:p>
    <w:p w:rsidR="005942F8" w:rsidRPr="00792948" w:rsidRDefault="00636ED4" w:rsidP="004E0BCF">
      <w:pPr>
        <w:numPr>
          <w:ilvl w:val="1"/>
          <w:numId w:val="62"/>
        </w:numPr>
        <w:tabs>
          <w:tab w:val="num" w:pos="792"/>
        </w:tabs>
        <w:autoSpaceDE w:val="0"/>
        <w:autoSpaceDN w:val="0"/>
        <w:ind w:left="792"/>
        <w:contextualSpacing/>
        <w:jc w:val="both"/>
        <w:rPr>
          <w:rFonts w:asciiTheme="minorHAnsi" w:hAnsiTheme="minorHAnsi" w:cstheme="minorHAnsi"/>
          <w:sz w:val="22"/>
          <w:szCs w:val="22"/>
        </w:rPr>
      </w:pPr>
      <w:bookmarkStart w:id="143" w:name="_Toc361831816"/>
      <w:r>
        <w:rPr>
          <w:rFonts w:asciiTheme="minorHAnsi" w:hAnsiTheme="minorHAnsi" w:cstheme="minorHAnsi"/>
          <w:sz w:val="22"/>
          <w:szCs w:val="22"/>
        </w:rPr>
        <w:t xml:space="preserve">Szczegółowy </w:t>
      </w:r>
      <w:r w:rsidR="005942F8" w:rsidRPr="00247023">
        <w:rPr>
          <w:rFonts w:asciiTheme="minorHAnsi" w:hAnsiTheme="minorHAnsi" w:cstheme="minorHAnsi"/>
          <w:sz w:val="22"/>
          <w:szCs w:val="22"/>
        </w:rPr>
        <w:t xml:space="preserve">zakres  </w:t>
      </w:r>
      <w:r w:rsidR="0052754E">
        <w:rPr>
          <w:rFonts w:asciiTheme="minorHAnsi" w:hAnsiTheme="minorHAnsi" w:cstheme="minorHAnsi"/>
          <w:sz w:val="22"/>
          <w:szCs w:val="22"/>
        </w:rPr>
        <w:t>Dostawy</w:t>
      </w:r>
      <w:r w:rsidR="0052754E" w:rsidRPr="00247023">
        <w:rPr>
          <w:rFonts w:asciiTheme="minorHAnsi" w:hAnsiTheme="minorHAnsi" w:cstheme="minorHAnsi"/>
          <w:sz w:val="22"/>
          <w:szCs w:val="22"/>
        </w:rPr>
        <w:t xml:space="preserve"> </w:t>
      </w:r>
      <w:r w:rsidR="005942F8" w:rsidRPr="00247023">
        <w:rPr>
          <w:rFonts w:asciiTheme="minorHAnsi" w:hAnsiTheme="minorHAnsi" w:cstheme="minorHAnsi"/>
          <w:sz w:val="22"/>
          <w:szCs w:val="22"/>
        </w:rPr>
        <w:t>zawiera Opis Przedmiotu Umowy stanowiący Załącznik nr 1 do Umowy.</w:t>
      </w:r>
    </w:p>
    <w:p w:rsidR="001E3442" w:rsidRPr="003A4AF4" w:rsidRDefault="001E3442" w:rsidP="001E3442">
      <w:pPr>
        <w:numPr>
          <w:ilvl w:val="0"/>
          <w:numId w:val="49"/>
        </w:numPr>
        <w:tabs>
          <w:tab w:val="clear" w:pos="709"/>
          <w:tab w:val="num" w:pos="426"/>
        </w:tabs>
        <w:spacing w:after="120" w:line="276" w:lineRule="auto"/>
        <w:ind w:left="360" w:hanging="360"/>
        <w:outlineLvl w:val="0"/>
        <w:rPr>
          <w:rFonts w:asciiTheme="minorHAnsi" w:hAnsiTheme="minorHAnsi" w:cstheme="minorHAnsi"/>
          <w:b/>
          <w:bCs/>
          <w:sz w:val="22"/>
          <w:szCs w:val="22"/>
        </w:rPr>
      </w:pPr>
      <w:bookmarkStart w:id="144" w:name="_Toc78802210"/>
      <w:bookmarkStart w:id="145" w:name="_Toc84857700"/>
      <w:bookmarkStart w:id="146" w:name="_Toc84858533"/>
      <w:bookmarkEnd w:id="143"/>
      <w:r w:rsidRPr="003A4AF4">
        <w:rPr>
          <w:rFonts w:asciiTheme="minorHAnsi" w:hAnsiTheme="minorHAnsi" w:cstheme="minorHAnsi"/>
          <w:b/>
          <w:bCs/>
          <w:sz w:val="22"/>
          <w:szCs w:val="22"/>
        </w:rPr>
        <w:t>TERMIN WYKONANIA</w:t>
      </w:r>
      <w:bookmarkEnd w:id="144"/>
      <w:bookmarkEnd w:id="145"/>
      <w:bookmarkEnd w:id="146"/>
    </w:p>
    <w:p w:rsidR="00EF392D" w:rsidRPr="001E3442" w:rsidRDefault="00EF392D" w:rsidP="00EF392D">
      <w:pPr>
        <w:pStyle w:val="Nagwek2"/>
        <w:keepNext w:val="0"/>
        <w:keepLines w:val="0"/>
        <w:numPr>
          <w:ilvl w:val="1"/>
          <w:numId w:val="49"/>
        </w:numPr>
        <w:spacing w:before="120"/>
        <w:ind w:left="993" w:hanging="708"/>
        <w:jc w:val="both"/>
        <w:rPr>
          <w:rFonts w:asciiTheme="minorHAnsi" w:hAnsiTheme="minorHAnsi" w:cstheme="minorHAnsi"/>
          <w:color w:val="auto"/>
          <w:sz w:val="22"/>
          <w:szCs w:val="22"/>
        </w:rPr>
      </w:pPr>
      <w:bookmarkStart w:id="147" w:name="_Toc84857701"/>
      <w:bookmarkStart w:id="148" w:name="_Toc84858534"/>
      <w:r w:rsidRPr="001E3442">
        <w:rPr>
          <w:rFonts w:asciiTheme="minorHAnsi" w:hAnsiTheme="minorHAnsi" w:cstheme="minorHAnsi"/>
          <w:color w:val="auto"/>
          <w:sz w:val="22"/>
          <w:szCs w:val="22"/>
        </w:rPr>
        <w:t>Strony ustalają termin obowiązywan</w:t>
      </w:r>
      <w:r w:rsidR="001E3442">
        <w:rPr>
          <w:rFonts w:asciiTheme="minorHAnsi" w:hAnsiTheme="minorHAnsi" w:cstheme="minorHAnsi"/>
          <w:color w:val="auto"/>
          <w:sz w:val="22"/>
          <w:szCs w:val="22"/>
        </w:rPr>
        <w:t xml:space="preserve">ia Umowy </w:t>
      </w:r>
      <w:r w:rsidR="00636ED4">
        <w:rPr>
          <w:rFonts w:asciiTheme="minorHAnsi" w:hAnsiTheme="minorHAnsi" w:cstheme="minorHAnsi"/>
          <w:color w:val="auto"/>
          <w:sz w:val="22"/>
          <w:szCs w:val="22"/>
        </w:rPr>
        <w:t xml:space="preserve">od daty podpisania umowy </w:t>
      </w:r>
      <w:r w:rsidR="001E3442">
        <w:rPr>
          <w:rFonts w:asciiTheme="minorHAnsi" w:hAnsiTheme="minorHAnsi" w:cstheme="minorHAnsi"/>
          <w:color w:val="auto"/>
          <w:sz w:val="22"/>
          <w:szCs w:val="22"/>
        </w:rPr>
        <w:t xml:space="preserve"> do dnia </w:t>
      </w:r>
      <w:r w:rsidR="00636ED4">
        <w:rPr>
          <w:rFonts w:asciiTheme="minorHAnsi" w:hAnsiTheme="minorHAnsi" w:cstheme="minorHAnsi"/>
          <w:color w:val="auto"/>
          <w:sz w:val="22"/>
          <w:szCs w:val="22"/>
        </w:rPr>
        <w:t xml:space="preserve">30 czerwca </w:t>
      </w:r>
      <w:r w:rsidR="001E3442">
        <w:rPr>
          <w:rFonts w:asciiTheme="minorHAnsi" w:hAnsiTheme="minorHAnsi" w:cstheme="minorHAnsi"/>
          <w:color w:val="auto"/>
          <w:sz w:val="22"/>
          <w:szCs w:val="22"/>
        </w:rPr>
        <w:t>2022</w:t>
      </w:r>
      <w:r w:rsidRPr="001E3442">
        <w:rPr>
          <w:rFonts w:asciiTheme="minorHAnsi" w:hAnsiTheme="minorHAnsi" w:cstheme="minorHAnsi"/>
          <w:color w:val="auto"/>
          <w:sz w:val="22"/>
          <w:szCs w:val="22"/>
        </w:rPr>
        <w:t>r.</w:t>
      </w:r>
      <w:bookmarkEnd w:id="147"/>
      <w:bookmarkEnd w:id="148"/>
      <w:r w:rsidRPr="001E3442">
        <w:rPr>
          <w:rFonts w:asciiTheme="minorHAnsi" w:hAnsiTheme="minorHAnsi" w:cstheme="minorHAnsi"/>
          <w:color w:val="auto"/>
          <w:sz w:val="22"/>
          <w:szCs w:val="22"/>
        </w:rPr>
        <w:t xml:space="preserve"> </w:t>
      </w:r>
    </w:p>
    <w:p w:rsidR="00EF392D" w:rsidRDefault="00636ED4" w:rsidP="00EF392D">
      <w:pPr>
        <w:pStyle w:val="Nagwek2"/>
        <w:keepNext w:val="0"/>
        <w:keepLines w:val="0"/>
        <w:numPr>
          <w:ilvl w:val="1"/>
          <w:numId w:val="49"/>
        </w:numPr>
        <w:spacing w:before="120"/>
        <w:ind w:left="993" w:hanging="708"/>
        <w:jc w:val="both"/>
        <w:rPr>
          <w:rFonts w:asciiTheme="minorHAnsi" w:hAnsiTheme="minorHAnsi" w:cstheme="minorHAnsi"/>
          <w:color w:val="auto"/>
          <w:sz w:val="22"/>
          <w:szCs w:val="22"/>
        </w:rPr>
      </w:pPr>
      <w:r>
        <w:rPr>
          <w:rFonts w:asciiTheme="minorHAnsi" w:hAnsiTheme="minorHAnsi" w:cstheme="minorHAnsi"/>
          <w:color w:val="auto"/>
          <w:sz w:val="22"/>
          <w:szCs w:val="22"/>
        </w:rPr>
        <w:t>Strony ustalają dostawę zamówionego Towaru w dwóch etapach:</w:t>
      </w:r>
    </w:p>
    <w:p w:rsidR="00636ED4" w:rsidRDefault="00636ED4" w:rsidP="00636ED4">
      <w:pPr>
        <w:pStyle w:val="Akapitzlist"/>
        <w:numPr>
          <w:ilvl w:val="2"/>
          <w:numId w:val="49"/>
        </w:numPr>
        <w:spacing w:after="120"/>
        <w:jc w:val="both"/>
        <w:rPr>
          <w:rFonts w:asciiTheme="minorHAnsi" w:hAnsiTheme="minorHAnsi" w:cstheme="minorHAnsi"/>
        </w:rPr>
      </w:pPr>
      <w:r w:rsidRPr="004E502A">
        <w:rPr>
          <w:rFonts w:asciiTheme="minorHAnsi" w:hAnsiTheme="minorHAnsi" w:cstheme="minorHAnsi"/>
        </w:rPr>
        <w:t xml:space="preserve">Etap I: pierwsza dostawa do </w:t>
      </w:r>
      <w:r w:rsidR="000E681A">
        <w:rPr>
          <w:rFonts w:asciiTheme="minorHAnsi" w:hAnsiTheme="minorHAnsi" w:cstheme="minorHAnsi"/>
        </w:rPr>
        <w:t>14 dni roboczych od daty zawarcia Umowy,</w:t>
      </w:r>
      <w:r w:rsidRPr="004E502A">
        <w:rPr>
          <w:rFonts w:asciiTheme="minorHAnsi" w:hAnsiTheme="minorHAnsi" w:cstheme="minorHAnsi"/>
        </w:rPr>
        <w:t xml:space="preserve"> zgodnie z poniższą specyfikacją:</w:t>
      </w:r>
    </w:p>
    <w:tbl>
      <w:tblPr>
        <w:tblStyle w:val="Tabela-Siatka"/>
        <w:tblW w:w="9558" w:type="dxa"/>
        <w:tblInd w:w="360" w:type="dxa"/>
        <w:tblLook w:val="04A0" w:firstRow="1" w:lastRow="0" w:firstColumn="1" w:lastColumn="0" w:noHBand="0" w:noVBand="1"/>
      </w:tblPr>
      <w:tblGrid>
        <w:gridCol w:w="478"/>
        <w:gridCol w:w="2985"/>
        <w:gridCol w:w="1701"/>
        <w:gridCol w:w="4394"/>
      </w:tblGrid>
      <w:tr w:rsidR="00636ED4" w:rsidRPr="00BE5F82" w:rsidTr="00636ED4">
        <w:tc>
          <w:tcPr>
            <w:tcW w:w="478" w:type="dxa"/>
          </w:tcPr>
          <w:p w:rsidR="00636ED4" w:rsidRPr="00BE5F82" w:rsidRDefault="000E681A" w:rsidP="00636ED4">
            <w:pPr>
              <w:pStyle w:val="Akapitzlist"/>
              <w:spacing w:after="0" w:line="240" w:lineRule="auto"/>
              <w:ind w:left="0"/>
              <w:jc w:val="center"/>
              <w:rPr>
                <w:rFonts w:asciiTheme="minorHAnsi" w:hAnsiTheme="minorHAnsi" w:cstheme="minorHAnsi"/>
                <w:bCs/>
                <w:sz w:val="20"/>
                <w:szCs w:val="20"/>
              </w:rPr>
            </w:pPr>
            <w:r w:rsidRPr="00BE5F82">
              <w:rPr>
                <w:rFonts w:asciiTheme="minorHAnsi" w:hAnsiTheme="minorHAnsi" w:cstheme="minorHAnsi"/>
                <w:bCs/>
                <w:sz w:val="20"/>
                <w:szCs w:val="20"/>
              </w:rPr>
              <w:t>L</w:t>
            </w:r>
            <w:r w:rsidR="00636ED4" w:rsidRPr="00BE5F82">
              <w:rPr>
                <w:rFonts w:asciiTheme="minorHAnsi" w:hAnsiTheme="minorHAnsi" w:cstheme="minorHAnsi"/>
                <w:bCs/>
                <w:sz w:val="20"/>
                <w:szCs w:val="20"/>
              </w:rPr>
              <w:t>p</w:t>
            </w:r>
            <w:r>
              <w:rPr>
                <w:rFonts w:asciiTheme="minorHAnsi" w:hAnsiTheme="minorHAnsi" w:cstheme="minorHAnsi"/>
                <w:bCs/>
                <w:sz w:val="20"/>
                <w:szCs w:val="20"/>
              </w:rPr>
              <w:t>.</w:t>
            </w:r>
          </w:p>
        </w:tc>
        <w:tc>
          <w:tcPr>
            <w:tcW w:w="2985" w:type="dxa"/>
            <w:vAlign w:val="center"/>
          </w:tcPr>
          <w:p w:rsidR="00636ED4" w:rsidRPr="00BE5F82" w:rsidRDefault="00636ED4" w:rsidP="00636ED4">
            <w:pPr>
              <w:pStyle w:val="Akapitzlist"/>
              <w:spacing w:after="0" w:line="240" w:lineRule="auto"/>
              <w:ind w:left="0"/>
              <w:jc w:val="center"/>
              <w:rPr>
                <w:rFonts w:asciiTheme="minorHAnsi" w:hAnsiTheme="minorHAnsi" w:cstheme="minorHAnsi"/>
                <w:b/>
                <w:bCs/>
                <w:sz w:val="20"/>
                <w:szCs w:val="20"/>
              </w:rPr>
            </w:pPr>
            <w:r>
              <w:rPr>
                <w:rFonts w:asciiTheme="minorHAnsi" w:hAnsiTheme="minorHAnsi" w:cstheme="minorHAnsi"/>
                <w:sz w:val="20"/>
                <w:szCs w:val="20"/>
              </w:rPr>
              <w:t xml:space="preserve">Nazwa pozycji materiałowej </w:t>
            </w:r>
          </w:p>
        </w:tc>
        <w:tc>
          <w:tcPr>
            <w:tcW w:w="1701" w:type="dxa"/>
            <w:vAlign w:val="center"/>
          </w:tcPr>
          <w:p w:rsidR="00636ED4" w:rsidRPr="00BE5F82" w:rsidRDefault="00636ED4" w:rsidP="00636ED4">
            <w:pPr>
              <w:pStyle w:val="Akapitzlist"/>
              <w:spacing w:after="0" w:line="240" w:lineRule="auto"/>
              <w:ind w:left="0"/>
              <w:jc w:val="center"/>
              <w:rPr>
                <w:rFonts w:asciiTheme="minorHAnsi" w:hAnsiTheme="minorHAnsi" w:cstheme="minorHAnsi"/>
                <w:b/>
                <w:bCs/>
                <w:sz w:val="20"/>
                <w:szCs w:val="20"/>
              </w:rPr>
            </w:pPr>
            <w:r w:rsidRPr="00BE5F82">
              <w:rPr>
                <w:rFonts w:asciiTheme="minorHAnsi" w:hAnsiTheme="minorHAnsi" w:cstheme="minorHAnsi"/>
                <w:sz w:val="20"/>
                <w:szCs w:val="20"/>
              </w:rPr>
              <w:t xml:space="preserve">Ilość </w:t>
            </w:r>
            <w:r>
              <w:rPr>
                <w:rFonts w:asciiTheme="minorHAnsi" w:hAnsiTheme="minorHAnsi" w:cstheme="minorHAnsi"/>
                <w:sz w:val="20"/>
                <w:szCs w:val="20"/>
              </w:rPr>
              <w:t>szt.</w:t>
            </w:r>
          </w:p>
        </w:tc>
        <w:tc>
          <w:tcPr>
            <w:tcW w:w="4394" w:type="dxa"/>
          </w:tcPr>
          <w:p w:rsidR="00636ED4" w:rsidRPr="00BE5F82" w:rsidRDefault="00636ED4" w:rsidP="00636ED4">
            <w:pPr>
              <w:pStyle w:val="Akapitzlist"/>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 xml:space="preserve">Rozmiar </w:t>
            </w:r>
          </w:p>
        </w:tc>
      </w:tr>
      <w:tr w:rsidR="00636ED4" w:rsidTr="00636ED4">
        <w:tc>
          <w:tcPr>
            <w:tcW w:w="478" w:type="dxa"/>
          </w:tcPr>
          <w:p w:rsidR="00636ED4" w:rsidRPr="004E502A" w:rsidRDefault="00636ED4" w:rsidP="00636ED4">
            <w:pPr>
              <w:pStyle w:val="Akapitzlist"/>
              <w:spacing w:after="0" w:line="240" w:lineRule="auto"/>
              <w:ind w:left="0"/>
              <w:jc w:val="center"/>
              <w:rPr>
                <w:rFonts w:asciiTheme="minorHAnsi" w:hAnsiTheme="minorHAnsi" w:cstheme="minorHAnsi"/>
                <w:bCs/>
                <w:sz w:val="20"/>
                <w:szCs w:val="20"/>
              </w:rPr>
            </w:pPr>
            <w:r w:rsidRPr="004E502A">
              <w:rPr>
                <w:rFonts w:asciiTheme="minorHAnsi" w:hAnsiTheme="minorHAnsi" w:cstheme="minorHAnsi"/>
                <w:bCs/>
                <w:sz w:val="20"/>
                <w:szCs w:val="20"/>
              </w:rPr>
              <w:t xml:space="preserve">1. </w:t>
            </w:r>
          </w:p>
        </w:tc>
        <w:tc>
          <w:tcPr>
            <w:tcW w:w="2985" w:type="dxa"/>
          </w:tcPr>
          <w:p w:rsidR="00636ED4" w:rsidRPr="004E502A" w:rsidRDefault="00636ED4" w:rsidP="00636ED4">
            <w:pPr>
              <w:pStyle w:val="Akapitzlist"/>
              <w:spacing w:after="0" w:line="240" w:lineRule="auto"/>
              <w:ind w:left="0"/>
              <w:rPr>
                <w:rFonts w:asciiTheme="minorHAnsi" w:hAnsiTheme="minorHAnsi" w:cstheme="minorHAnsi"/>
                <w:bCs/>
                <w:sz w:val="20"/>
                <w:szCs w:val="20"/>
              </w:rPr>
            </w:pPr>
            <w:r w:rsidRPr="004E502A">
              <w:rPr>
                <w:rFonts w:asciiTheme="minorHAnsi" w:hAnsiTheme="minorHAnsi" w:cstheme="minorHAnsi"/>
                <w:sz w:val="20"/>
                <w:szCs w:val="20"/>
              </w:rPr>
              <w:t>Trzewiki robocze</w:t>
            </w:r>
          </w:p>
        </w:tc>
        <w:tc>
          <w:tcPr>
            <w:tcW w:w="1701" w:type="dxa"/>
          </w:tcPr>
          <w:p w:rsidR="00636ED4" w:rsidRPr="004E502A" w:rsidRDefault="00636ED4" w:rsidP="00636ED4">
            <w:pPr>
              <w:pStyle w:val="Akapitzlist"/>
              <w:spacing w:after="0" w:line="240" w:lineRule="auto"/>
              <w:ind w:left="0"/>
              <w:jc w:val="center"/>
              <w:rPr>
                <w:rFonts w:asciiTheme="minorHAnsi" w:hAnsiTheme="minorHAnsi" w:cstheme="minorHAnsi"/>
                <w:bCs/>
                <w:sz w:val="20"/>
                <w:szCs w:val="20"/>
              </w:rPr>
            </w:pPr>
            <w:r w:rsidRPr="004E502A">
              <w:rPr>
                <w:rFonts w:asciiTheme="minorHAnsi" w:hAnsiTheme="minorHAnsi" w:cstheme="minorHAnsi"/>
                <w:bCs/>
                <w:sz w:val="20"/>
                <w:szCs w:val="20"/>
              </w:rPr>
              <w:t>101</w:t>
            </w:r>
          </w:p>
        </w:tc>
        <w:tc>
          <w:tcPr>
            <w:tcW w:w="4394" w:type="dxa"/>
          </w:tcPr>
          <w:p w:rsidR="00636ED4" w:rsidRPr="004E502A" w:rsidRDefault="00636ED4" w:rsidP="00636ED4">
            <w:pPr>
              <w:pStyle w:val="Akapitzlist"/>
              <w:spacing w:after="0" w:line="240" w:lineRule="auto"/>
              <w:ind w:left="0"/>
              <w:rPr>
                <w:rFonts w:asciiTheme="minorHAnsi" w:hAnsiTheme="minorHAnsi" w:cstheme="minorHAnsi"/>
                <w:bCs/>
                <w:sz w:val="20"/>
                <w:szCs w:val="20"/>
              </w:rPr>
            </w:pPr>
            <w:r w:rsidRPr="004E502A">
              <w:rPr>
                <w:rFonts w:asciiTheme="minorHAnsi" w:hAnsiTheme="minorHAnsi" w:cstheme="minorHAnsi"/>
                <w:bCs/>
                <w:sz w:val="20"/>
                <w:szCs w:val="20"/>
              </w:rPr>
              <w:t>39x 1para, 40 x 2pary, 41x 8 par, 42,43,44 x 30 par</w:t>
            </w:r>
          </w:p>
        </w:tc>
      </w:tr>
      <w:tr w:rsidR="00636ED4" w:rsidRPr="0001592E" w:rsidTr="00636ED4">
        <w:tc>
          <w:tcPr>
            <w:tcW w:w="478" w:type="dxa"/>
          </w:tcPr>
          <w:p w:rsidR="00636ED4" w:rsidRPr="004E502A" w:rsidRDefault="00636ED4" w:rsidP="00636ED4">
            <w:pPr>
              <w:pStyle w:val="Akapitzlist"/>
              <w:spacing w:after="0" w:line="240" w:lineRule="auto"/>
              <w:ind w:left="0"/>
              <w:jc w:val="center"/>
              <w:rPr>
                <w:rFonts w:asciiTheme="minorHAnsi" w:hAnsiTheme="minorHAnsi" w:cstheme="minorHAnsi"/>
                <w:bCs/>
                <w:sz w:val="20"/>
                <w:szCs w:val="20"/>
              </w:rPr>
            </w:pPr>
            <w:r w:rsidRPr="004E502A">
              <w:rPr>
                <w:rFonts w:asciiTheme="minorHAnsi" w:hAnsiTheme="minorHAnsi" w:cstheme="minorHAnsi"/>
                <w:bCs/>
                <w:sz w:val="20"/>
                <w:szCs w:val="20"/>
              </w:rPr>
              <w:t>2.</w:t>
            </w:r>
          </w:p>
        </w:tc>
        <w:tc>
          <w:tcPr>
            <w:tcW w:w="2985" w:type="dxa"/>
          </w:tcPr>
          <w:p w:rsidR="00636ED4" w:rsidRPr="004E502A" w:rsidRDefault="00636ED4" w:rsidP="00636ED4">
            <w:pPr>
              <w:pStyle w:val="Akapitzlist"/>
              <w:spacing w:after="0" w:line="240" w:lineRule="auto"/>
              <w:ind w:left="0"/>
              <w:rPr>
                <w:rFonts w:asciiTheme="minorHAnsi" w:hAnsiTheme="minorHAnsi" w:cstheme="minorHAnsi"/>
                <w:sz w:val="20"/>
                <w:szCs w:val="20"/>
              </w:rPr>
            </w:pPr>
            <w:r w:rsidRPr="004E502A">
              <w:rPr>
                <w:rFonts w:asciiTheme="minorHAnsi" w:hAnsiTheme="minorHAnsi" w:cstheme="minorHAnsi"/>
                <w:sz w:val="20"/>
                <w:szCs w:val="20"/>
              </w:rPr>
              <w:t>Półbuty robocze</w:t>
            </w:r>
          </w:p>
        </w:tc>
        <w:tc>
          <w:tcPr>
            <w:tcW w:w="1701" w:type="dxa"/>
          </w:tcPr>
          <w:p w:rsidR="00636ED4" w:rsidRPr="004E502A" w:rsidRDefault="00636ED4" w:rsidP="00636ED4">
            <w:pPr>
              <w:pStyle w:val="Akapitzlist"/>
              <w:spacing w:after="0" w:line="240" w:lineRule="auto"/>
              <w:ind w:left="0"/>
              <w:jc w:val="center"/>
              <w:rPr>
                <w:rFonts w:asciiTheme="minorHAnsi" w:hAnsiTheme="minorHAnsi" w:cstheme="minorHAnsi"/>
                <w:bCs/>
                <w:sz w:val="20"/>
                <w:szCs w:val="20"/>
              </w:rPr>
            </w:pPr>
            <w:r w:rsidRPr="004E502A">
              <w:rPr>
                <w:rFonts w:asciiTheme="minorHAnsi" w:hAnsiTheme="minorHAnsi" w:cstheme="minorHAnsi"/>
                <w:bCs/>
                <w:sz w:val="20"/>
                <w:szCs w:val="20"/>
              </w:rPr>
              <w:t>143</w:t>
            </w:r>
          </w:p>
        </w:tc>
        <w:tc>
          <w:tcPr>
            <w:tcW w:w="4394" w:type="dxa"/>
          </w:tcPr>
          <w:p w:rsidR="00636ED4" w:rsidRPr="00C81610" w:rsidRDefault="00636ED4" w:rsidP="00636ED4">
            <w:pPr>
              <w:pStyle w:val="Akapitzlist"/>
              <w:spacing w:after="0" w:line="240" w:lineRule="auto"/>
              <w:ind w:left="0"/>
              <w:rPr>
                <w:rFonts w:asciiTheme="minorHAnsi" w:hAnsiTheme="minorHAnsi" w:cstheme="minorHAnsi"/>
                <w:bCs/>
                <w:sz w:val="20"/>
                <w:szCs w:val="20"/>
                <w:lang w:val="en-GB"/>
              </w:rPr>
            </w:pPr>
            <w:r w:rsidRPr="00C81610">
              <w:rPr>
                <w:rFonts w:asciiTheme="minorHAnsi" w:hAnsiTheme="minorHAnsi" w:cstheme="minorHAnsi"/>
                <w:bCs/>
                <w:sz w:val="20"/>
                <w:szCs w:val="20"/>
                <w:lang w:val="en-GB"/>
              </w:rPr>
              <w:t>38,39,44x 5 par, 40x 13 par, 41x 25 par, 42x 40 par, 43x 50 par</w:t>
            </w:r>
          </w:p>
        </w:tc>
      </w:tr>
      <w:tr w:rsidR="00636ED4" w:rsidRPr="0001592E" w:rsidTr="00636ED4">
        <w:tc>
          <w:tcPr>
            <w:tcW w:w="478" w:type="dxa"/>
          </w:tcPr>
          <w:p w:rsidR="00636ED4" w:rsidRPr="004E502A" w:rsidRDefault="00636ED4" w:rsidP="00636ED4">
            <w:pPr>
              <w:pStyle w:val="Akapitzlist"/>
              <w:spacing w:after="0" w:line="240" w:lineRule="auto"/>
              <w:ind w:left="0"/>
              <w:jc w:val="center"/>
              <w:rPr>
                <w:rFonts w:asciiTheme="minorHAnsi" w:hAnsiTheme="minorHAnsi" w:cstheme="minorHAnsi"/>
                <w:bCs/>
                <w:sz w:val="20"/>
                <w:szCs w:val="20"/>
              </w:rPr>
            </w:pPr>
            <w:r w:rsidRPr="004E502A">
              <w:rPr>
                <w:rFonts w:asciiTheme="minorHAnsi" w:hAnsiTheme="minorHAnsi" w:cstheme="minorHAnsi"/>
                <w:bCs/>
                <w:sz w:val="20"/>
                <w:szCs w:val="20"/>
              </w:rPr>
              <w:t>3.</w:t>
            </w:r>
          </w:p>
        </w:tc>
        <w:tc>
          <w:tcPr>
            <w:tcW w:w="2985" w:type="dxa"/>
          </w:tcPr>
          <w:p w:rsidR="00636ED4" w:rsidRPr="004E502A" w:rsidRDefault="00636ED4" w:rsidP="00636ED4">
            <w:pPr>
              <w:pStyle w:val="Akapitzlist"/>
              <w:spacing w:after="0" w:line="240" w:lineRule="auto"/>
              <w:ind w:left="0"/>
              <w:rPr>
                <w:rFonts w:asciiTheme="minorHAnsi" w:hAnsiTheme="minorHAnsi" w:cstheme="minorHAnsi"/>
                <w:sz w:val="20"/>
                <w:szCs w:val="20"/>
              </w:rPr>
            </w:pPr>
            <w:r w:rsidRPr="004E502A">
              <w:rPr>
                <w:rFonts w:asciiTheme="minorHAnsi" w:hAnsiTheme="minorHAnsi" w:cstheme="minorHAnsi"/>
                <w:sz w:val="20"/>
                <w:szCs w:val="20"/>
              </w:rPr>
              <w:t>Buty zimowe robocze</w:t>
            </w:r>
          </w:p>
        </w:tc>
        <w:tc>
          <w:tcPr>
            <w:tcW w:w="1701" w:type="dxa"/>
          </w:tcPr>
          <w:p w:rsidR="00636ED4" w:rsidRPr="004E502A" w:rsidRDefault="00636ED4" w:rsidP="00636ED4">
            <w:pPr>
              <w:pStyle w:val="Akapitzlist"/>
              <w:spacing w:after="0" w:line="240" w:lineRule="auto"/>
              <w:ind w:left="0"/>
              <w:jc w:val="center"/>
              <w:rPr>
                <w:rFonts w:asciiTheme="minorHAnsi" w:hAnsiTheme="minorHAnsi" w:cstheme="minorHAnsi"/>
                <w:bCs/>
                <w:sz w:val="20"/>
                <w:szCs w:val="20"/>
              </w:rPr>
            </w:pPr>
            <w:r w:rsidRPr="004E502A">
              <w:rPr>
                <w:rFonts w:asciiTheme="minorHAnsi" w:hAnsiTheme="minorHAnsi" w:cstheme="minorHAnsi"/>
                <w:bCs/>
                <w:sz w:val="20"/>
                <w:szCs w:val="20"/>
              </w:rPr>
              <w:t>60</w:t>
            </w:r>
          </w:p>
        </w:tc>
        <w:tc>
          <w:tcPr>
            <w:tcW w:w="4394" w:type="dxa"/>
          </w:tcPr>
          <w:p w:rsidR="00636ED4" w:rsidRPr="00C81610" w:rsidRDefault="00636ED4" w:rsidP="00636ED4">
            <w:pPr>
              <w:pStyle w:val="Akapitzlist"/>
              <w:spacing w:after="0" w:line="240" w:lineRule="auto"/>
              <w:ind w:left="0"/>
              <w:rPr>
                <w:rFonts w:asciiTheme="minorHAnsi" w:hAnsiTheme="minorHAnsi" w:cstheme="minorHAnsi"/>
                <w:bCs/>
                <w:sz w:val="20"/>
                <w:szCs w:val="20"/>
                <w:lang w:val="en-GB"/>
              </w:rPr>
            </w:pPr>
            <w:r w:rsidRPr="00C81610">
              <w:rPr>
                <w:rFonts w:asciiTheme="minorHAnsi" w:hAnsiTheme="minorHAnsi" w:cstheme="minorHAnsi"/>
                <w:bCs/>
                <w:sz w:val="20"/>
                <w:szCs w:val="20"/>
                <w:lang w:val="en-GB"/>
              </w:rPr>
              <w:t>41x 10 par, 42,43,44x  15 par, 45x 5 par</w:t>
            </w:r>
          </w:p>
        </w:tc>
      </w:tr>
      <w:tr w:rsidR="00636ED4" w:rsidTr="00636ED4">
        <w:tc>
          <w:tcPr>
            <w:tcW w:w="478" w:type="dxa"/>
          </w:tcPr>
          <w:p w:rsidR="00636ED4" w:rsidRPr="004E502A" w:rsidRDefault="00636ED4" w:rsidP="00636ED4">
            <w:pPr>
              <w:pStyle w:val="Akapitzlist"/>
              <w:spacing w:after="0" w:line="240" w:lineRule="auto"/>
              <w:ind w:left="0"/>
              <w:jc w:val="center"/>
              <w:rPr>
                <w:rFonts w:asciiTheme="minorHAnsi" w:hAnsiTheme="minorHAnsi" w:cstheme="minorHAnsi"/>
                <w:bCs/>
                <w:sz w:val="20"/>
                <w:szCs w:val="20"/>
              </w:rPr>
            </w:pPr>
            <w:r w:rsidRPr="004E502A">
              <w:rPr>
                <w:rFonts w:asciiTheme="minorHAnsi" w:hAnsiTheme="minorHAnsi" w:cstheme="minorHAnsi"/>
                <w:bCs/>
                <w:sz w:val="20"/>
                <w:szCs w:val="20"/>
              </w:rPr>
              <w:t>4.</w:t>
            </w:r>
          </w:p>
        </w:tc>
        <w:tc>
          <w:tcPr>
            <w:tcW w:w="2985" w:type="dxa"/>
          </w:tcPr>
          <w:p w:rsidR="00636ED4" w:rsidRPr="004E502A" w:rsidRDefault="00636ED4" w:rsidP="00636ED4">
            <w:pPr>
              <w:pStyle w:val="Akapitzlist"/>
              <w:spacing w:after="0" w:line="240" w:lineRule="auto"/>
              <w:ind w:left="0"/>
              <w:rPr>
                <w:rFonts w:asciiTheme="minorHAnsi" w:hAnsiTheme="minorHAnsi" w:cstheme="minorHAnsi"/>
                <w:sz w:val="20"/>
                <w:szCs w:val="20"/>
              </w:rPr>
            </w:pPr>
            <w:r w:rsidRPr="004E502A">
              <w:rPr>
                <w:rFonts w:asciiTheme="minorHAnsi" w:hAnsiTheme="minorHAnsi" w:cstheme="minorHAnsi"/>
                <w:sz w:val="20"/>
                <w:szCs w:val="20"/>
              </w:rPr>
              <w:t>Buty gumowe</w:t>
            </w:r>
          </w:p>
        </w:tc>
        <w:tc>
          <w:tcPr>
            <w:tcW w:w="1701" w:type="dxa"/>
          </w:tcPr>
          <w:p w:rsidR="00636ED4" w:rsidRPr="004E502A" w:rsidRDefault="00636ED4" w:rsidP="00636ED4">
            <w:pPr>
              <w:pStyle w:val="Akapitzlist"/>
              <w:spacing w:after="0" w:line="240" w:lineRule="auto"/>
              <w:ind w:left="0"/>
              <w:jc w:val="center"/>
              <w:rPr>
                <w:rFonts w:asciiTheme="minorHAnsi" w:hAnsiTheme="minorHAnsi" w:cstheme="minorHAnsi"/>
                <w:bCs/>
                <w:sz w:val="20"/>
                <w:szCs w:val="20"/>
              </w:rPr>
            </w:pPr>
            <w:r w:rsidRPr="004E502A">
              <w:rPr>
                <w:rFonts w:asciiTheme="minorHAnsi" w:hAnsiTheme="minorHAnsi" w:cstheme="minorHAnsi"/>
                <w:bCs/>
                <w:sz w:val="20"/>
                <w:szCs w:val="20"/>
              </w:rPr>
              <w:t>41</w:t>
            </w:r>
          </w:p>
        </w:tc>
        <w:tc>
          <w:tcPr>
            <w:tcW w:w="4394" w:type="dxa"/>
          </w:tcPr>
          <w:p w:rsidR="00636ED4" w:rsidRPr="004E502A" w:rsidRDefault="00636ED4" w:rsidP="00636ED4">
            <w:pPr>
              <w:pStyle w:val="Akapitzlist"/>
              <w:spacing w:after="0" w:line="240" w:lineRule="auto"/>
              <w:ind w:left="0"/>
              <w:rPr>
                <w:rFonts w:asciiTheme="minorHAnsi" w:hAnsiTheme="minorHAnsi" w:cstheme="minorHAnsi"/>
                <w:bCs/>
                <w:sz w:val="20"/>
                <w:szCs w:val="20"/>
              </w:rPr>
            </w:pPr>
            <w:r w:rsidRPr="004E502A">
              <w:rPr>
                <w:rFonts w:asciiTheme="minorHAnsi" w:hAnsiTheme="minorHAnsi" w:cstheme="minorHAnsi"/>
                <w:bCs/>
                <w:sz w:val="20"/>
                <w:szCs w:val="20"/>
              </w:rPr>
              <w:t>41x 3 pary, 42,43,44x 12 par, 45x 2 pary</w:t>
            </w:r>
          </w:p>
        </w:tc>
      </w:tr>
      <w:tr w:rsidR="00636ED4" w:rsidRPr="0001592E" w:rsidTr="00636ED4">
        <w:tc>
          <w:tcPr>
            <w:tcW w:w="478" w:type="dxa"/>
          </w:tcPr>
          <w:p w:rsidR="00636ED4" w:rsidRPr="004E502A" w:rsidRDefault="00636ED4" w:rsidP="00636ED4">
            <w:pPr>
              <w:pStyle w:val="Akapitzlist"/>
              <w:spacing w:after="0" w:line="240" w:lineRule="auto"/>
              <w:ind w:left="0"/>
              <w:jc w:val="center"/>
              <w:rPr>
                <w:rFonts w:asciiTheme="minorHAnsi" w:hAnsiTheme="minorHAnsi" w:cstheme="minorHAnsi"/>
                <w:bCs/>
                <w:sz w:val="20"/>
                <w:szCs w:val="20"/>
              </w:rPr>
            </w:pPr>
            <w:r w:rsidRPr="004E502A">
              <w:rPr>
                <w:rFonts w:asciiTheme="minorHAnsi" w:hAnsiTheme="minorHAnsi" w:cstheme="minorHAnsi"/>
                <w:bCs/>
                <w:sz w:val="20"/>
                <w:szCs w:val="20"/>
              </w:rPr>
              <w:t>5.</w:t>
            </w:r>
          </w:p>
        </w:tc>
        <w:tc>
          <w:tcPr>
            <w:tcW w:w="2985" w:type="dxa"/>
          </w:tcPr>
          <w:p w:rsidR="00636ED4" w:rsidRPr="004E502A" w:rsidRDefault="00636ED4" w:rsidP="00636ED4">
            <w:pPr>
              <w:pStyle w:val="Akapitzlist"/>
              <w:spacing w:after="0" w:line="240" w:lineRule="auto"/>
              <w:ind w:left="0"/>
              <w:rPr>
                <w:rFonts w:asciiTheme="minorHAnsi" w:hAnsiTheme="minorHAnsi" w:cstheme="minorHAnsi"/>
                <w:sz w:val="20"/>
                <w:szCs w:val="20"/>
              </w:rPr>
            </w:pPr>
            <w:r w:rsidRPr="004E502A">
              <w:rPr>
                <w:rFonts w:asciiTheme="minorHAnsi" w:hAnsiTheme="minorHAnsi" w:cstheme="minorHAnsi"/>
                <w:sz w:val="20"/>
                <w:szCs w:val="20"/>
              </w:rPr>
              <w:t>Obuwie profilaktyczne</w:t>
            </w:r>
          </w:p>
        </w:tc>
        <w:tc>
          <w:tcPr>
            <w:tcW w:w="1701" w:type="dxa"/>
          </w:tcPr>
          <w:p w:rsidR="00636ED4" w:rsidRPr="004E502A" w:rsidRDefault="00636ED4" w:rsidP="00636ED4">
            <w:pPr>
              <w:pStyle w:val="Akapitzlist"/>
              <w:spacing w:after="0" w:line="240" w:lineRule="auto"/>
              <w:ind w:left="0"/>
              <w:jc w:val="center"/>
              <w:rPr>
                <w:rFonts w:asciiTheme="minorHAnsi" w:hAnsiTheme="minorHAnsi" w:cstheme="minorHAnsi"/>
                <w:bCs/>
                <w:sz w:val="20"/>
                <w:szCs w:val="20"/>
              </w:rPr>
            </w:pPr>
            <w:r w:rsidRPr="004E502A">
              <w:rPr>
                <w:rFonts w:asciiTheme="minorHAnsi" w:hAnsiTheme="minorHAnsi" w:cstheme="minorHAnsi"/>
                <w:bCs/>
                <w:sz w:val="20"/>
                <w:szCs w:val="20"/>
              </w:rPr>
              <w:t>60</w:t>
            </w:r>
          </w:p>
        </w:tc>
        <w:tc>
          <w:tcPr>
            <w:tcW w:w="4394" w:type="dxa"/>
          </w:tcPr>
          <w:p w:rsidR="00636ED4" w:rsidRPr="00C81610" w:rsidRDefault="00636ED4" w:rsidP="00636ED4">
            <w:pPr>
              <w:pStyle w:val="Akapitzlist"/>
              <w:spacing w:after="0" w:line="240" w:lineRule="auto"/>
              <w:ind w:left="0"/>
              <w:rPr>
                <w:rFonts w:asciiTheme="minorHAnsi" w:hAnsiTheme="minorHAnsi" w:cstheme="minorHAnsi"/>
                <w:bCs/>
                <w:sz w:val="20"/>
                <w:szCs w:val="20"/>
                <w:lang w:val="en-GB"/>
              </w:rPr>
            </w:pPr>
            <w:r w:rsidRPr="00C81610">
              <w:rPr>
                <w:rFonts w:asciiTheme="minorHAnsi" w:hAnsiTheme="minorHAnsi" w:cstheme="minorHAnsi"/>
                <w:bCs/>
                <w:sz w:val="20"/>
                <w:szCs w:val="20"/>
                <w:lang w:val="en-GB"/>
              </w:rPr>
              <w:t>42x 10 par, 43x 30 par, 44x 15 par, 45x 9 par</w:t>
            </w:r>
          </w:p>
        </w:tc>
      </w:tr>
      <w:tr w:rsidR="00636ED4" w:rsidTr="00636ED4">
        <w:tc>
          <w:tcPr>
            <w:tcW w:w="478" w:type="dxa"/>
          </w:tcPr>
          <w:p w:rsidR="00636ED4" w:rsidRPr="004E502A" w:rsidRDefault="00636ED4" w:rsidP="00636ED4">
            <w:pPr>
              <w:pStyle w:val="Akapitzlist"/>
              <w:spacing w:after="0" w:line="240" w:lineRule="auto"/>
              <w:ind w:left="0"/>
              <w:jc w:val="center"/>
              <w:rPr>
                <w:rFonts w:asciiTheme="minorHAnsi" w:hAnsiTheme="minorHAnsi" w:cstheme="minorHAnsi"/>
                <w:bCs/>
                <w:sz w:val="20"/>
                <w:szCs w:val="20"/>
              </w:rPr>
            </w:pPr>
            <w:r w:rsidRPr="004E502A">
              <w:rPr>
                <w:rFonts w:asciiTheme="minorHAnsi" w:hAnsiTheme="minorHAnsi" w:cstheme="minorHAnsi"/>
                <w:bCs/>
                <w:sz w:val="20"/>
                <w:szCs w:val="20"/>
              </w:rPr>
              <w:t>6.</w:t>
            </w:r>
          </w:p>
        </w:tc>
        <w:tc>
          <w:tcPr>
            <w:tcW w:w="2985" w:type="dxa"/>
          </w:tcPr>
          <w:p w:rsidR="00636ED4" w:rsidRPr="004E502A" w:rsidRDefault="00636ED4" w:rsidP="00636ED4">
            <w:pPr>
              <w:pStyle w:val="Akapitzlist"/>
              <w:spacing w:after="0" w:line="240" w:lineRule="auto"/>
              <w:ind w:left="0"/>
              <w:rPr>
                <w:rFonts w:asciiTheme="minorHAnsi" w:hAnsiTheme="minorHAnsi" w:cstheme="minorHAnsi"/>
                <w:sz w:val="20"/>
                <w:szCs w:val="20"/>
              </w:rPr>
            </w:pPr>
            <w:r w:rsidRPr="004E502A">
              <w:rPr>
                <w:rFonts w:asciiTheme="minorHAnsi" w:hAnsiTheme="minorHAnsi" w:cstheme="minorHAnsi"/>
                <w:sz w:val="20"/>
                <w:szCs w:val="20"/>
              </w:rPr>
              <w:t>Obuwie łazienne</w:t>
            </w:r>
          </w:p>
        </w:tc>
        <w:tc>
          <w:tcPr>
            <w:tcW w:w="1701" w:type="dxa"/>
          </w:tcPr>
          <w:p w:rsidR="00636ED4" w:rsidRPr="004E502A" w:rsidRDefault="00636ED4" w:rsidP="00636ED4">
            <w:pPr>
              <w:pStyle w:val="Akapitzlist"/>
              <w:spacing w:after="0" w:line="240" w:lineRule="auto"/>
              <w:ind w:left="0"/>
              <w:jc w:val="center"/>
              <w:rPr>
                <w:rFonts w:asciiTheme="minorHAnsi" w:hAnsiTheme="minorHAnsi" w:cstheme="minorHAnsi"/>
                <w:bCs/>
                <w:sz w:val="20"/>
                <w:szCs w:val="20"/>
              </w:rPr>
            </w:pPr>
            <w:r w:rsidRPr="004E502A">
              <w:rPr>
                <w:rFonts w:asciiTheme="minorHAnsi" w:hAnsiTheme="minorHAnsi" w:cstheme="minorHAnsi"/>
                <w:bCs/>
                <w:sz w:val="20"/>
                <w:szCs w:val="20"/>
              </w:rPr>
              <w:t>64</w:t>
            </w:r>
          </w:p>
        </w:tc>
        <w:tc>
          <w:tcPr>
            <w:tcW w:w="4394" w:type="dxa"/>
          </w:tcPr>
          <w:p w:rsidR="00636ED4" w:rsidRPr="004E502A" w:rsidRDefault="00636ED4" w:rsidP="00636ED4">
            <w:pPr>
              <w:pStyle w:val="Akapitzlist"/>
              <w:spacing w:after="0" w:line="240" w:lineRule="auto"/>
              <w:ind w:left="0"/>
              <w:rPr>
                <w:rFonts w:asciiTheme="minorHAnsi" w:hAnsiTheme="minorHAnsi" w:cstheme="minorHAnsi"/>
                <w:bCs/>
                <w:sz w:val="20"/>
                <w:szCs w:val="20"/>
              </w:rPr>
            </w:pPr>
            <w:r w:rsidRPr="004E502A">
              <w:rPr>
                <w:rFonts w:asciiTheme="minorHAnsi" w:hAnsiTheme="minorHAnsi" w:cstheme="minorHAnsi"/>
                <w:bCs/>
                <w:sz w:val="20"/>
                <w:szCs w:val="20"/>
              </w:rPr>
              <w:t>42,43x 25 par, 44x 14 par</w:t>
            </w:r>
          </w:p>
        </w:tc>
      </w:tr>
      <w:tr w:rsidR="00636ED4" w:rsidTr="00636ED4">
        <w:tc>
          <w:tcPr>
            <w:tcW w:w="478" w:type="dxa"/>
          </w:tcPr>
          <w:p w:rsidR="00636ED4" w:rsidRPr="004E502A" w:rsidRDefault="00636ED4" w:rsidP="00636ED4">
            <w:pPr>
              <w:pStyle w:val="Akapitzlist"/>
              <w:spacing w:after="0" w:line="240" w:lineRule="auto"/>
              <w:ind w:left="0"/>
              <w:jc w:val="center"/>
              <w:rPr>
                <w:rFonts w:asciiTheme="minorHAnsi" w:hAnsiTheme="minorHAnsi" w:cstheme="minorHAnsi"/>
                <w:bCs/>
                <w:sz w:val="20"/>
                <w:szCs w:val="20"/>
              </w:rPr>
            </w:pPr>
            <w:r w:rsidRPr="004E502A">
              <w:rPr>
                <w:rFonts w:asciiTheme="minorHAnsi" w:hAnsiTheme="minorHAnsi" w:cstheme="minorHAnsi"/>
                <w:bCs/>
                <w:sz w:val="20"/>
                <w:szCs w:val="20"/>
              </w:rPr>
              <w:t>7.</w:t>
            </w:r>
          </w:p>
        </w:tc>
        <w:tc>
          <w:tcPr>
            <w:tcW w:w="2985" w:type="dxa"/>
          </w:tcPr>
          <w:p w:rsidR="00636ED4" w:rsidRPr="004E502A" w:rsidRDefault="00636ED4" w:rsidP="00636ED4">
            <w:pPr>
              <w:pStyle w:val="Akapitzlist"/>
              <w:spacing w:after="0" w:line="240" w:lineRule="auto"/>
              <w:ind w:left="0"/>
              <w:rPr>
                <w:rFonts w:asciiTheme="minorHAnsi" w:hAnsiTheme="minorHAnsi" w:cstheme="minorHAnsi"/>
                <w:sz w:val="20"/>
                <w:szCs w:val="20"/>
              </w:rPr>
            </w:pPr>
            <w:r w:rsidRPr="004E502A">
              <w:rPr>
                <w:rFonts w:asciiTheme="minorHAnsi" w:hAnsiTheme="minorHAnsi" w:cstheme="minorHAnsi"/>
                <w:sz w:val="20"/>
                <w:szCs w:val="20"/>
              </w:rPr>
              <w:t>Buty gumowe kwasoodporne</w:t>
            </w:r>
          </w:p>
        </w:tc>
        <w:tc>
          <w:tcPr>
            <w:tcW w:w="1701" w:type="dxa"/>
          </w:tcPr>
          <w:p w:rsidR="00636ED4" w:rsidRPr="004E502A" w:rsidRDefault="00636ED4" w:rsidP="00636ED4">
            <w:pPr>
              <w:pStyle w:val="Akapitzlist"/>
              <w:spacing w:after="0" w:line="240" w:lineRule="auto"/>
              <w:ind w:left="0"/>
              <w:jc w:val="center"/>
              <w:rPr>
                <w:rFonts w:asciiTheme="minorHAnsi" w:hAnsiTheme="minorHAnsi" w:cstheme="minorHAnsi"/>
                <w:bCs/>
                <w:sz w:val="20"/>
                <w:szCs w:val="20"/>
              </w:rPr>
            </w:pPr>
            <w:r w:rsidRPr="004E502A">
              <w:rPr>
                <w:rFonts w:asciiTheme="minorHAnsi" w:hAnsiTheme="minorHAnsi" w:cstheme="minorHAnsi"/>
                <w:bCs/>
                <w:sz w:val="20"/>
                <w:szCs w:val="20"/>
              </w:rPr>
              <w:t>17</w:t>
            </w:r>
          </w:p>
        </w:tc>
        <w:tc>
          <w:tcPr>
            <w:tcW w:w="4394" w:type="dxa"/>
          </w:tcPr>
          <w:p w:rsidR="00636ED4" w:rsidRPr="004E502A" w:rsidRDefault="00636ED4" w:rsidP="00636ED4">
            <w:pPr>
              <w:pStyle w:val="Akapitzlist"/>
              <w:spacing w:after="0" w:line="240" w:lineRule="auto"/>
              <w:ind w:left="0"/>
              <w:rPr>
                <w:rFonts w:asciiTheme="minorHAnsi" w:hAnsiTheme="minorHAnsi" w:cstheme="minorHAnsi"/>
                <w:bCs/>
                <w:sz w:val="20"/>
                <w:szCs w:val="20"/>
              </w:rPr>
            </w:pPr>
            <w:r w:rsidRPr="004E502A">
              <w:rPr>
                <w:rFonts w:asciiTheme="minorHAnsi" w:hAnsiTheme="minorHAnsi" w:cstheme="minorHAnsi"/>
                <w:bCs/>
                <w:sz w:val="20"/>
                <w:szCs w:val="20"/>
              </w:rPr>
              <w:t>41x 2 pary, 42,43x 5 par, 44x 3 pary, 45x 2 pary</w:t>
            </w:r>
          </w:p>
        </w:tc>
      </w:tr>
      <w:tr w:rsidR="00636ED4" w:rsidRPr="0001592E" w:rsidTr="00636ED4">
        <w:tc>
          <w:tcPr>
            <w:tcW w:w="478" w:type="dxa"/>
          </w:tcPr>
          <w:p w:rsidR="00636ED4" w:rsidRPr="004E502A" w:rsidRDefault="00636ED4" w:rsidP="00636ED4">
            <w:pPr>
              <w:pStyle w:val="Akapitzlist"/>
              <w:spacing w:after="0" w:line="240" w:lineRule="auto"/>
              <w:ind w:left="0"/>
              <w:jc w:val="center"/>
              <w:rPr>
                <w:rFonts w:asciiTheme="minorHAnsi" w:hAnsiTheme="minorHAnsi" w:cstheme="minorHAnsi"/>
                <w:bCs/>
                <w:sz w:val="20"/>
                <w:szCs w:val="20"/>
              </w:rPr>
            </w:pPr>
            <w:r w:rsidRPr="004E502A">
              <w:rPr>
                <w:rFonts w:asciiTheme="minorHAnsi" w:hAnsiTheme="minorHAnsi" w:cstheme="minorHAnsi"/>
                <w:bCs/>
                <w:sz w:val="20"/>
                <w:szCs w:val="20"/>
              </w:rPr>
              <w:t>8.</w:t>
            </w:r>
          </w:p>
        </w:tc>
        <w:tc>
          <w:tcPr>
            <w:tcW w:w="2985" w:type="dxa"/>
          </w:tcPr>
          <w:p w:rsidR="00636ED4" w:rsidRPr="004E502A" w:rsidRDefault="00636ED4" w:rsidP="00636ED4">
            <w:pPr>
              <w:pStyle w:val="Akapitzlist"/>
              <w:spacing w:after="0" w:line="240" w:lineRule="auto"/>
              <w:ind w:left="0"/>
              <w:rPr>
                <w:rFonts w:asciiTheme="minorHAnsi" w:hAnsiTheme="minorHAnsi" w:cstheme="minorHAnsi"/>
                <w:sz w:val="20"/>
                <w:szCs w:val="20"/>
              </w:rPr>
            </w:pPr>
            <w:r w:rsidRPr="004E502A">
              <w:rPr>
                <w:rFonts w:asciiTheme="minorHAnsi" w:hAnsiTheme="minorHAnsi" w:cstheme="minorHAnsi"/>
                <w:sz w:val="20"/>
                <w:szCs w:val="20"/>
              </w:rPr>
              <w:t>Wkładka antypotna – półbuty</w:t>
            </w:r>
          </w:p>
        </w:tc>
        <w:tc>
          <w:tcPr>
            <w:tcW w:w="1701" w:type="dxa"/>
          </w:tcPr>
          <w:p w:rsidR="00636ED4" w:rsidRPr="004E502A" w:rsidRDefault="00636ED4" w:rsidP="00636ED4">
            <w:pPr>
              <w:pStyle w:val="Akapitzlist"/>
              <w:spacing w:after="0" w:line="240" w:lineRule="auto"/>
              <w:ind w:left="0"/>
              <w:jc w:val="center"/>
              <w:rPr>
                <w:rFonts w:asciiTheme="minorHAnsi" w:hAnsiTheme="minorHAnsi" w:cstheme="minorHAnsi"/>
                <w:bCs/>
                <w:sz w:val="20"/>
                <w:szCs w:val="20"/>
              </w:rPr>
            </w:pPr>
            <w:r w:rsidRPr="004E502A">
              <w:rPr>
                <w:rFonts w:asciiTheme="minorHAnsi" w:hAnsiTheme="minorHAnsi" w:cstheme="minorHAnsi"/>
                <w:bCs/>
                <w:sz w:val="20"/>
                <w:szCs w:val="20"/>
              </w:rPr>
              <w:t>100</w:t>
            </w:r>
          </w:p>
        </w:tc>
        <w:tc>
          <w:tcPr>
            <w:tcW w:w="4394" w:type="dxa"/>
          </w:tcPr>
          <w:p w:rsidR="00636ED4" w:rsidRPr="00C81610" w:rsidRDefault="00636ED4" w:rsidP="00636ED4">
            <w:pPr>
              <w:pStyle w:val="Akapitzlist"/>
              <w:spacing w:after="0" w:line="240" w:lineRule="auto"/>
              <w:ind w:left="0"/>
              <w:rPr>
                <w:rFonts w:asciiTheme="minorHAnsi" w:hAnsiTheme="minorHAnsi" w:cstheme="minorHAnsi"/>
                <w:bCs/>
                <w:sz w:val="20"/>
                <w:szCs w:val="20"/>
                <w:lang w:val="en-GB"/>
              </w:rPr>
            </w:pPr>
            <w:r w:rsidRPr="00C81610">
              <w:rPr>
                <w:rFonts w:asciiTheme="minorHAnsi" w:hAnsiTheme="minorHAnsi" w:cstheme="minorHAnsi"/>
                <w:bCs/>
                <w:sz w:val="20"/>
                <w:szCs w:val="20"/>
                <w:lang w:val="en-GB"/>
              </w:rPr>
              <w:t>41,45,x 15 par, 42,43,44x 20 par, 46x 10 par</w:t>
            </w:r>
          </w:p>
        </w:tc>
      </w:tr>
      <w:tr w:rsidR="00636ED4" w:rsidRPr="0001592E" w:rsidTr="00636ED4">
        <w:tc>
          <w:tcPr>
            <w:tcW w:w="478" w:type="dxa"/>
          </w:tcPr>
          <w:p w:rsidR="00636ED4" w:rsidRPr="004E502A" w:rsidRDefault="00636ED4" w:rsidP="00636ED4">
            <w:pPr>
              <w:pStyle w:val="Akapitzlist"/>
              <w:spacing w:after="0" w:line="240" w:lineRule="auto"/>
              <w:ind w:left="0"/>
              <w:jc w:val="center"/>
              <w:rPr>
                <w:rFonts w:asciiTheme="minorHAnsi" w:hAnsiTheme="minorHAnsi" w:cstheme="minorHAnsi"/>
                <w:bCs/>
                <w:sz w:val="20"/>
                <w:szCs w:val="20"/>
              </w:rPr>
            </w:pPr>
            <w:r w:rsidRPr="004E502A">
              <w:rPr>
                <w:rFonts w:asciiTheme="minorHAnsi" w:hAnsiTheme="minorHAnsi" w:cstheme="minorHAnsi"/>
                <w:bCs/>
                <w:sz w:val="20"/>
                <w:szCs w:val="20"/>
              </w:rPr>
              <w:t>9.</w:t>
            </w:r>
          </w:p>
        </w:tc>
        <w:tc>
          <w:tcPr>
            <w:tcW w:w="2985" w:type="dxa"/>
          </w:tcPr>
          <w:p w:rsidR="00636ED4" w:rsidRPr="004E502A" w:rsidRDefault="00636ED4" w:rsidP="00636ED4">
            <w:pPr>
              <w:pStyle w:val="Akapitzlist"/>
              <w:spacing w:after="0" w:line="240" w:lineRule="auto"/>
              <w:ind w:left="0"/>
              <w:rPr>
                <w:rFonts w:asciiTheme="minorHAnsi" w:hAnsiTheme="minorHAnsi" w:cstheme="minorHAnsi"/>
                <w:sz w:val="20"/>
                <w:szCs w:val="20"/>
              </w:rPr>
            </w:pPr>
            <w:r w:rsidRPr="004E502A">
              <w:rPr>
                <w:rFonts w:asciiTheme="minorHAnsi" w:hAnsiTheme="minorHAnsi" w:cstheme="minorHAnsi"/>
                <w:sz w:val="20"/>
                <w:szCs w:val="20"/>
              </w:rPr>
              <w:t>Wkładka antypotna- trzewiki</w:t>
            </w:r>
          </w:p>
        </w:tc>
        <w:tc>
          <w:tcPr>
            <w:tcW w:w="1701" w:type="dxa"/>
          </w:tcPr>
          <w:p w:rsidR="00636ED4" w:rsidRPr="004E502A" w:rsidRDefault="00636ED4" w:rsidP="00636ED4">
            <w:pPr>
              <w:pStyle w:val="Akapitzlist"/>
              <w:spacing w:after="0" w:line="240" w:lineRule="auto"/>
              <w:ind w:left="0"/>
              <w:jc w:val="center"/>
              <w:rPr>
                <w:rFonts w:asciiTheme="minorHAnsi" w:hAnsiTheme="minorHAnsi" w:cstheme="minorHAnsi"/>
                <w:bCs/>
                <w:sz w:val="20"/>
                <w:szCs w:val="20"/>
              </w:rPr>
            </w:pPr>
            <w:r w:rsidRPr="004E502A">
              <w:rPr>
                <w:rFonts w:asciiTheme="minorHAnsi" w:hAnsiTheme="minorHAnsi" w:cstheme="minorHAnsi"/>
                <w:bCs/>
                <w:sz w:val="20"/>
                <w:szCs w:val="20"/>
              </w:rPr>
              <w:t>100</w:t>
            </w:r>
          </w:p>
        </w:tc>
        <w:tc>
          <w:tcPr>
            <w:tcW w:w="4394" w:type="dxa"/>
          </w:tcPr>
          <w:p w:rsidR="00636ED4" w:rsidRPr="00C81610" w:rsidRDefault="00636ED4" w:rsidP="00636ED4">
            <w:pPr>
              <w:pStyle w:val="Akapitzlist"/>
              <w:spacing w:after="0" w:line="240" w:lineRule="auto"/>
              <w:ind w:left="0"/>
              <w:rPr>
                <w:rFonts w:asciiTheme="minorHAnsi" w:hAnsiTheme="minorHAnsi" w:cstheme="minorHAnsi"/>
                <w:bCs/>
                <w:sz w:val="20"/>
                <w:szCs w:val="20"/>
                <w:lang w:val="en-GB"/>
              </w:rPr>
            </w:pPr>
            <w:r w:rsidRPr="00C81610">
              <w:rPr>
                <w:rFonts w:asciiTheme="minorHAnsi" w:hAnsiTheme="minorHAnsi" w:cstheme="minorHAnsi"/>
                <w:bCs/>
                <w:sz w:val="20"/>
                <w:szCs w:val="20"/>
                <w:lang w:val="en-GB"/>
              </w:rPr>
              <w:t>41,45,x 15 par, 42,43,44x 20 par, 46x 10 par</w:t>
            </w:r>
          </w:p>
        </w:tc>
      </w:tr>
    </w:tbl>
    <w:p w:rsidR="000E681A" w:rsidRDefault="00636ED4" w:rsidP="00C81610">
      <w:pPr>
        <w:pStyle w:val="Akapitzlist"/>
        <w:numPr>
          <w:ilvl w:val="2"/>
          <w:numId w:val="49"/>
        </w:numPr>
        <w:spacing w:before="120" w:after="120"/>
        <w:contextualSpacing w:val="0"/>
        <w:jc w:val="both"/>
        <w:rPr>
          <w:rFonts w:asciiTheme="minorHAnsi" w:hAnsiTheme="minorHAnsi" w:cstheme="minorHAnsi"/>
        </w:rPr>
      </w:pPr>
      <w:r>
        <w:rPr>
          <w:rFonts w:asciiTheme="minorHAnsi" w:hAnsiTheme="minorHAnsi" w:cstheme="minorHAnsi"/>
        </w:rPr>
        <w:t>Etap II: druga dostawa na dzień 30.06.2022 rok. Dostawa będzie obejmowała pozostałą ilość obuwia objętego przedmiotowa Umową. Rozmiary na pozostałą ilość zostaną przekazane</w:t>
      </w:r>
      <w:r w:rsidR="000E681A">
        <w:rPr>
          <w:rFonts w:asciiTheme="minorHAnsi" w:hAnsiTheme="minorHAnsi" w:cstheme="minorHAnsi"/>
        </w:rPr>
        <w:t xml:space="preserve"> </w:t>
      </w:r>
    </w:p>
    <w:p w:rsidR="00636ED4" w:rsidRDefault="000E681A" w:rsidP="00307625">
      <w:pPr>
        <w:pStyle w:val="Akapitzlist"/>
        <w:spacing w:after="120"/>
        <w:ind w:left="1418"/>
        <w:jc w:val="both"/>
        <w:rPr>
          <w:rFonts w:asciiTheme="minorHAnsi" w:hAnsiTheme="minorHAnsi" w:cstheme="minorHAnsi"/>
        </w:rPr>
      </w:pPr>
      <w:r>
        <w:rPr>
          <w:rFonts w:asciiTheme="minorHAnsi" w:hAnsiTheme="minorHAnsi" w:cstheme="minorHAnsi"/>
        </w:rPr>
        <w:lastRenderedPageBreak/>
        <w:t>e-mailem</w:t>
      </w:r>
      <w:r w:rsidR="00636ED4">
        <w:rPr>
          <w:rFonts w:asciiTheme="minorHAnsi" w:hAnsiTheme="minorHAnsi" w:cstheme="minorHAnsi"/>
        </w:rPr>
        <w:t xml:space="preserve"> z miesięcznym wyprzedzeniem przed </w:t>
      </w:r>
      <w:r>
        <w:rPr>
          <w:rFonts w:asciiTheme="minorHAnsi" w:hAnsiTheme="minorHAnsi" w:cstheme="minorHAnsi"/>
        </w:rPr>
        <w:t>końcową datą dostawy.</w:t>
      </w:r>
    </w:p>
    <w:p w:rsidR="00636ED4" w:rsidRPr="00307625" w:rsidRDefault="000E681A" w:rsidP="00307625">
      <w:pPr>
        <w:pStyle w:val="Akapitzlist"/>
        <w:numPr>
          <w:ilvl w:val="2"/>
          <w:numId w:val="49"/>
        </w:numPr>
        <w:spacing w:after="120"/>
        <w:jc w:val="both"/>
        <w:rPr>
          <w:rFonts w:asciiTheme="minorHAnsi" w:hAnsiTheme="minorHAnsi" w:cstheme="minorHAnsi"/>
        </w:rPr>
      </w:pPr>
      <w:r w:rsidRPr="00307625">
        <w:rPr>
          <w:rFonts w:asciiTheme="minorHAnsi" w:hAnsiTheme="minorHAnsi" w:cstheme="minorHAnsi"/>
        </w:rPr>
        <w:t>Zastrzegamy możliwość domówienia brakującej ilości rozmiarów w razie potrzeby uzupełnienia stanu na magazynie z informacją na dwa tygodnie przed dostawą.</w:t>
      </w:r>
    </w:p>
    <w:p w:rsidR="00EF392D" w:rsidRPr="001E3442" w:rsidRDefault="00EF392D" w:rsidP="00EF392D">
      <w:pPr>
        <w:pStyle w:val="Nagwek1"/>
        <w:numPr>
          <w:ilvl w:val="0"/>
          <w:numId w:val="49"/>
        </w:numPr>
        <w:spacing w:before="120" w:after="120"/>
        <w:jc w:val="both"/>
        <w:rPr>
          <w:rFonts w:asciiTheme="minorHAnsi" w:hAnsiTheme="minorHAnsi" w:cstheme="minorHAnsi"/>
          <w:sz w:val="22"/>
          <w:szCs w:val="22"/>
          <w:u w:val="single"/>
          <w:lang w:val="pl-PL"/>
        </w:rPr>
      </w:pPr>
      <w:bookmarkStart w:id="149" w:name="_Toc84857712"/>
      <w:bookmarkStart w:id="150" w:name="_Toc84858545"/>
      <w:r w:rsidRPr="001E3442">
        <w:rPr>
          <w:rFonts w:asciiTheme="minorHAnsi" w:hAnsiTheme="minorHAnsi" w:cstheme="minorHAnsi"/>
          <w:sz w:val="22"/>
          <w:szCs w:val="22"/>
          <w:u w:val="single"/>
          <w:lang w:val="pl-PL"/>
        </w:rPr>
        <w:t>MIEJSCE ŚWIADCZENIA USŁUG</w:t>
      </w:r>
      <w:bookmarkEnd w:id="149"/>
      <w:bookmarkEnd w:id="150"/>
    </w:p>
    <w:p w:rsidR="00EF392D" w:rsidRPr="001E3442" w:rsidRDefault="00EF392D" w:rsidP="00D65E78">
      <w:pPr>
        <w:pStyle w:val="Nagwek2"/>
        <w:ind w:left="709"/>
        <w:jc w:val="both"/>
        <w:rPr>
          <w:rFonts w:asciiTheme="minorHAnsi" w:hAnsiTheme="minorHAnsi" w:cstheme="minorHAnsi"/>
          <w:color w:val="auto"/>
          <w:sz w:val="22"/>
          <w:szCs w:val="22"/>
        </w:rPr>
      </w:pPr>
      <w:bookmarkStart w:id="151" w:name="_Toc84857713"/>
      <w:bookmarkStart w:id="152" w:name="_Toc84858546"/>
      <w:r w:rsidRPr="001E3442">
        <w:rPr>
          <w:rFonts w:asciiTheme="minorHAnsi" w:hAnsiTheme="minorHAnsi" w:cstheme="minorHAnsi"/>
          <w:color w:val="auto"/>
          <w:sz w:val="22"/>
          <w:szCs w:val="22"/>
        </w:rPr>
        <w:t xml:space="preserve">Strony uzgadniają, że miejscem </w:t>
      </w:r>
      <w:r w:rsidR="000E681A">
        <w:rPr>
          <w:rFonts w:asciiTheme="minorHAnsi" w:hAnsiTheme="minorHAnsi" w:cstheme="minorHAnsi"/>
          <w:color w:val="auto"/>
          <w:sz w:val="22"/>
          <w:szCs w:val="22"/>
        </w:rPr>
        <w:t>realizacji dostaw</w:t>
      </w:r>
      <w:r w:rsidRPr="001E3442">
        <w:rPr>
          <w:rFonts w:asciiTheme="minorHAnsi" w:hAnsiTheme="minorHAnsi" w:cstheme="minorHAnsi"/>
          <w:color w:val="auto"/>
          <w:sz w:val="22"/>
          <w:szCs w:val="22"/>
        </w:rPr>
        <w:t xml:space="preserve"> </w:t>
      </w:r>
      <w:r w:rsidR="000E681A">
        <w:rPr>
          <w:rFonts w:asciiTheme="minorHAnsi" w:hAnsiTheme="minorHAnsi" w:cstheme="minorHAnsi"/>
          <w:color w:val="auto"/>
          <w:sz w:val="22"/>
          <w:szCs w:val="22"/>
        </w:rPr>
        <w:t xml:space="preserve">będzie bezpośrednia dostawa do magazynu </w:t>
      </w:r>
      <w:r w:rsidRPr="001E3442">
        <w:rPr>
          <w:rFonts w:asciiTheme="minorHAnsi" w:hAnsiTheme="minorHAnsi" w:cstheme="minorHAnsi"/>
          <w:color w:val="auto"/>
          <w:sz w:val="22"/>
          <w:szCs w:val="22"/>
        </w:rPr>
        <w:t xml:space="preserve"> Enea </w:t>
      </w:r>
      <w:r w:rsidR="004E27B4">
        <w:rPr>
          <w:rFonts w:asciiTheme="minorHAnsi" w:hAnsiTheme="minorHAnsi" w:cstheme="minorHAnsi"/>
          <w:color w:val="auto"/>
          <w:sz w:val="22"/>
          <w:szCs w:val="22"/>
        </w:rPr>
        <w:t xml:space="preserve">Elektrownia </w:t>
      </w:r>
      <w:r w:rsidRPr="001E3442">
        <w:rPr>
          <w:rFonts w:asciiTheme="minorHAnsi" w:hAnsiTheme="minorHAnsi" w:cstheme="minorHAnsi"/>
          <w:color w:val="auto"/>
          <w:sz w:val="22"/>
          <w:szCs w:val="22"/>
        </w:rPr>
        <w:t>Połaniec S.A.</w:t>
      </w:r>
      <w:r w:rsidRPr="001E3442">
        <w:rPr>
          <w:rStyle w:val="Nagwek3Znak"/>
          <w:rFonts w:asciiTheme="minorHAnsi" w:eastAsia="Calibri" w:hAnsiTheme="minorHAnsi" w:cstheme="minorHAnsi"/>
          <w:color w:val="auto"/>
          <w:sz w:val="22"/>
          <w:szCs w:val="22"/>
        </w:rPr>
        <w:t xml:space="preserve"> </w:t>
      </w:r>
      <w:r w:rsidR="000E681A">
        <w:rPr>
          <w:rStyle w:val="Nagwek3Znak"/>
          <w:rFonts w:asciiTheme="minorHAnsi" w:eastAsia="Calibri" w:hAnsiTheme="minorHAnsi" w:cstheme="minorHAnsi"/>
          <w:color w:val="auto"/>
          <w:sz w:val="22"/>
          <w:szCs w:val="22"/>
        </w:rPr>
        <w:t>Zawada 26 28-230 Połaniec.</w:t>
      </w:r>
      <w:bookmarkEnd w:id="151"/>
      <w:bookmarkEnd w:id="152"/>
    </w:p>
    <w:p w:rsidR="00EF392D" w:rsidRPr="001E3442" w:rsidRDefault="00EF392D" w:rsidP="00EF392D">
      <w:pPr>
        <w:pStyle w:val="Nagwek1"/>
        <w:numPr>
          <w:ilvl w:val="0"/>
          <w:numId w:val="49"/>
        </w:numPr>
        <w:spacing w:before="120" w:after="120"/>
        <w:jc w:val="both"/>
        <w:rPr>
          <w:rFonts w:asciiTheme="minorHAnsi" w:hAnsiTheme="minorHAnsi" w:cstheme="minorHAnsi"/>
          <w:sz w:val="22"/>
          <w:szCs w:val="22"/>
          <w:lang w:val="pl-PL"/>
        </w:rPr>
      </w:pPr>
      <w:bookmarkStart w:id="153" w:name="_Toc84857714"/>
      <w:bookmarkStart w:id="154" w:name="_Toc84858547"/>
      <w:r w:rsidRPr="001E3442">
        <w:rPr>
          <w:rFonts w:asciiTheme="minorHAnsi" w:hAnsiTheme="minorHAnsi" w:cstheme="minorHAnsi"/>
          <w:sz w:val="22"/>
          <w:szCs w:val="22"/>
          <w:u w:val="single"/>
          <w:lang w:val="pl-PL"/>
        </w:rPr>
        <w:t>WYNAGRODZENIE</w:t>
      </w:r>
      <w:bookmarkEnd w:id="153"/>
      <w:bookmarkEnd w:id="154"/>
      <w:r w:rsidRPr="001E3442">
        <w:rPr>
          <w:rFonts w:asciiTheme="minorHAnsi" w:hAnsiTheme="minorHAnsi" w:cstheme="minorHAnsi"/>
          <w:sz w:val="22"/>
          <w:szCs w:val="22"/>
          <w:lang w:val="pl-PL"/>
        </w:rPr>
        <w:t xml:space="preserve">  </w:t>
      </w:r>
    </w:p>
    <w:p w:rsidR="00EF392D" w:rsidRDefault="00DE7CBA" w:rsidP="00EF392D">
      <w:pPr>
        <w:pStyle w:val="Nagwek2"/>
        <w:keepNext w:val="0"/>
        <w:keepLines w:val="0"/>
        <w:numPr>
          <w:ilvl w:val="1"/>
          <w:numId w:val="49"/>
        </w:numPr>
        <w:spacing w:before="120"/>
        <w:ind w:left="993" w:hanging="708"/>
        <w:jc w:val="both"/>
        <w:rPr>
          <w:rFonts w:asciiTheme="minorHAnsi" w:hAnsiTheme="minorHAnsi" w:cstheme="minorHAnsi"/>
          <w:color w:val="auto"/>
          <w:sz w:val="22"/>
          <w:szCs w:val="22"/>
        </w:rPr>
      </w:pPr>
      <w:r>
        <w:rPr>
          <w:rFonts w:asciiTheme="minorHAnsi" w:hAnsiTheme="minorHAnsi" w:cstheme="minorHAnsi"/>
          <w:color w:val="auto"/>
          <w:sz w:val="22"/>
          <w:szCs w:val="22"/>
        </w:rPr>
        <w:t>Za dostawy przedmiotu Umowy Strony ustalają następujące ceny netto:</w:t>
      </w:r>
    </w:p>
    <w:tbl>
      <w:tblPr>
        <w:tblStyle w:val="Tabela-Siatka"/>
        <w:tblW w:w="9072" w:type="dxa"/>
        <w:tblInd w:w="704" w:type="dxa"/>
        <w:tblLook w:val="04A0" w:firstRow="1" w:lastRow="0" w:firstColumn="1" w:lastColumn="0" w:noHBand="0" w:noVBand="1"/>
      </w:tblPr>
      <w:tblGrid>
        <w:gridCol w:w="851"/>
        <w:gridCol w:w="4110"/>
        <w:gridCol w:w="993"/>
        <w:gridCol w:w="1417"/>
        <w:gridCol w:w="1701"/>
      </w:tblGrid>
      <w:tr w:rsidR="00DE7CBA" w:rsidRPr="00BE5F82" w:rsidTr="00C81610">
        <w:tc>
          <w:tcPr>
            <w:tcW w:w="851" w:type="dxa"/>
          </w:tcPr>
          <w:p w:rsidR="00DE7CBA" w:rsidRPr="00BE5F82" w:rsidRDefault="00DE7CBA" w:rsidP="0052754E">
            <w:pPr>
              <w:pStyle w:val="Akapitzlist"/>
              <w:spacing w:after="0" w:line="240" w:lineRule="auto"/>
              <w:ind w:left="0"/>
              <w:jc w:val="center"/>
              <w:rPr>
                <w:rFonts w:asciiTheme="minorHAnsi" w:hAnsiTheme="minorHAnsi" w:cstheme="minorHAnsi"/>
                <w:bCs/>
                <w:sz w:val="20"/>
                <w:szCs w:val="20"/>
              </w:rPr>
            </w:pPr>
            <w:r w:rsidRPr="00BE5F82">
              <w:rPr>
                <w:rFonts w:asciiTheme="minorHAnsi" w:hAnsiTheme="minorHAnsi" w:cstheme="minorHAnsi"/>
                <w:bCs/>
                <w:sz w:val="20"/>
                <w:szCs w:val="20"/>
              </w:rPr>
              <w:t>lp</w:t>
            </w:r>
          </w:p>
        </w:tc>
        <w:tc>
          <w:tcPr>
            <w:tcW w:w="4110" w:type="dxa"/>
            <w:vAlign w:val="center"/>
          </w:tcPr>
          <w:p w:rsidR="00DE7CBA" w:rsidRPr="00BE5F82" w:rsidRDefault="00DE7CBA" w:rsidP="0052754E">
            <w:pPr>
              <w:pStyle w:val="Akapitzlist"/>
              <w:spacing w:after="0" w:line="240" w:lineRule="auto"/>
              <w:ind w:left="0"/>
              <w:jc w:val="center"/>
              <w:rPr>
                <w:rFonts w:asciiTheme="minorHAnsi" w:hAnsiTheme="minorHAnsi" w:cstheme="minorHAnsi"/>
                <w:b/>
                <w:bCs/>
                <w:sz w:val="20"/>
                <w:szCs w:val="20"/>
              </w:rPr>
            </w:pPr>
            <w:r>
              <w:rPr>
                <w:rFonts w:asciiTheme="minorHAnsi" w:hAnsiTheme="minorHAnsi" w:cstheme="minorHAnsi"/>
                <w:sz w:val="20"/>
                <w:szCs w:val="20"/>
              </w:rPr>
              <w:t xml:space="preserve">Nazwa pozycji materiałowej </w:t>
            </w:r>
          </w:p>
        </w:tc>
        <w:tc>
          <w:tcPr>
            <w:tcW w:w="993" w:type="dxa"/>
            <w:vAlign w:val="center"/>
          </w:tcPr>
          <w:p w:rsidR="00DE7CBA" w:rsidRPr="00BE5F82" w:rsidRDefault="00DE7CBA" w:rsidP="0052754E">
            <w:pPr>
              <w:pStyle w:val="Akapitzlist"/>
              <w:spacing w:after="0" w:line="240" w:lineRule="auto"/>
              <w:ind w:left="0"/>
              <w:jc w:val="center"/>
              <w:rPr>
                <w:rFonts w:asciiTheme="minorHAnsi" w:hAnsiTheme="minorHAnsi" w:cstheme="minorHAnsi"/>
                <w:b/>
                <w:bCs/>
                <w:sz w:val="20"/>
                <w:szCs w:val="20"/>
              </w:rPr>
            </w:pPr>
            <w:r w:rsidRPr="00BE5F82">
              <w:rPr>
                <w:rFonts w:asciiTheme="minorHAnsi" w:hAnsiTheme="minorHAnsi" w:cstheme="minorHAnsi"/>
                <w:sz w:val="20"/>
                <w:szCs w:val="20"/>
              </w:rPr>
              <w:t xml:space="preserve">Ilość </w:t>
            </w:r>
            <w:r>
              <w:rPr>
                <w:rFonts w:asciiTheme="minorHAnsi" w:hAnsiTheme="minorHAnsi" w:cstheme="minorHAnsi"/>
                <w:sz w:val="20"/>
                <w:szCs w:val="20"/>
              </w:rPr>
              <w:t>szt.</w:t>
            </w:r>
          </w:p>
        </w:tc>
        <w:tc>
          <w:tcPr>
            <w:tcW w:w="1417" w:type="dxa"/>
            <w:vAlign w:val="center"/>
          </w:tcPr>
          <w:p w:rsidR="00DE7CBA" w:rsidRDefault="00DE7CBA" w:rsidP="0052754E">
            <w:pPr>
              <w:pStyle w:val="Akapitzlist"/>
              <w:spacing w:after="0" w:line="240" w:lineRule="auto"/>
              <w:ind w:left="0"/>
              <w:jc w:val="center"/>
              <w:rPr>
                <w:rFonts w:asciiTheme="minorHAnsi" w:hAnsiTheme="minorHAnsi" w:cstheme="minorHAnsi"/>
                <w:sz w:val="20"/>
                <w:szCs w:val="20"/>
              </w:rPr>
            </w:pPr>
            <w:r w:rsidRPr="00BE5F82">
              <w:rPr>
                <w:rFonts w:asciiTheme="minorHAnsi" w:hAnsiTheme="minorHAnsi" w:cstheme="minorHAnsi"/>
                <w:sz w:val="20"/>
                <w:szCs w:val="20"/>
              </w:rPr>
              <w:t xml:space="preserve">Cena za </w:t>
            </w:r>
          </w:p>
          <w:p w:rsidR="00DE7CBA" w:rsidRPr="00BE5F82" w:rsidRDefault="00DE7CBA" w:rsidP="0052754E">
            <w:pPr>
              <w:pStyle w:val="Akapitzlist"/>
              <w:spacing w:after="0" w:line="240" w:lineRule="auto"/>
              <w:ind w:left="0"/>
              <w:jc w:val="center"/>
              <w:rPr>
                <w:rFonts w:asciiTheme="minorHAnsi" w:hAnsiTheme="minorHAnsi" w:cstheme="minorHAnsi"/>
                <w:b/>
                <w:bCs/>
                <w:sz w:val="20"/>
                <w:szCs w:val="20"/>
              </w:rPr>
            </w:pPr>
            <w:r>
              <w:rPr>
                <w:rFonts w:asciiTheme="minorHAnsi" w:hAnsiTheme="minorHAnsi" w:cstheme="minorHAnsi"/>
                <w:sz w:val="20"/>
                <w:szCs w:val="20"/>
              </w:rPr>
              <w:t>szt./</w:t>
            </w:r>
            <w:r w:rsidRPr="00BE5F82">
              <w:rPr>
                <w:rFonts w:asciiTheme="minorHAnsi" w:hAnsiTheme="minorHAnsi" w:cstheme="minorHAnsi"/>
                <w:sz w:val="20"/>
                <w:szCs w:val="20"/>
              </w:rPr>
              <w:t>netto</w:t>
            </w:r>
          </w:p>
        </w:tc>
        <w:tc>
          <w:tcPr>
            <w:tcW w:w="1701" w:type="dxa"/>
          </w:tcPr>
          <w:p w:rsidR="00DE7CBA" w:rsidRPr="00BE5F82" w:rsidRDefault="00DE7CBA" w:rsidP="0052754E">
            <w:pPr>
              <w:jc w:val="center"/>
              <w:rPr>
                <w:rFonts w:asciiTheme="minorHAnsi" w:hAnsiTheme="minorHAnsi" w:cstheme="minorHAnsi"/>
                <w:szCs w:val="20"/>
              </w:rPr>
            </w:pPr>
            <w:r w:rsidRPr="00BE5F82">
              <w:rPr>
                <w:rFonts w:asciiTheme="minorHAnsi" w:hAnsiTheme="minorHAnsi" w:cstheme="minorHAnsi"/>
                <w:szCs w:val="20"/>
              </w:rPr>
              <w:t>Wartość</w:t>
            </w:r>
          </w:p>
          <w:p w:rsidR="00DE7CBA" w:rsidRDefault="00DE7CBA" w:rsidP="0052754E">
            <w:pPr>
              <w:pStyle w:val="Akapitzlist"/>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c</w:t>
            </w:r>
            <w:r w:rsidRPr="00BE5F82">
              <w:rPr>
                <w:rFonts w:asciiTheme="minorHAnsi" w:hAnsiTheme="minorHAnsi" w:cstheme="minorHAnsi"/>
                <w:sz w:val="20"/>
                <w:szCs w:val="20"/>
              </w:rPr>
              <w:t>ałkowita</w:t>
            </w:r>
          </w:p>
          <w:p w:rsidR="00DE7CBA" w:rsidRPr="00BE5F82" w:rsidRDefault="00DE7CBA" w:rsidP="0052754E">
            <w:pPr>
              <w:pStyle w:val="Akapitzlist"/>
              <w:spacing w:after="0" w:line="240" w:lineRule="auto"/>
              <w:ind w:left="0"/>
              <w:jc w:val="center"/>
              <w:rPr>
                <w:rFonts w:asciiTheme="minorHAnsi" w:hAnsiTheme="minorHAnsi" w:cstheme="minorHAnsi"/>
                <w:b/>
                <w:bCs/>
                <w:sz w:val="20"/>
                <w:szCs w:val="20"/>
              </w:rPr>
            </w:pPr>
            <w:r>
              <w:rPr>
                <w:rFonts w:asciiTheme="minorHAnsi" w:hAnsiTheme="minorHAnsi" w:cstheme="minorHAnsi"/>
                <w:sz w:val="20"/>
                <w:szCs w:val="20"/>
              </w:rPr>
              <w:t>netto/PLN</w:t>
            </w:r>
          </w:p>
        </w:tc>
      </w:tr>
      <w:tr w:rsidR="00DE7CBA" w:rsidTr="00C81610">
        <w:tc>
          <w:tcPr>
            <w:tcW w:w="851" w:type="dxa"/>
          </w:tcPr>
          <w:p w:rsidR="00DE7CBA" w:rsidRPr="00C81610" w:rsidRDefault="00DE7CBA" w:rsidP="0052754E">
            <w:pPr>
              <w:pStyle w:val="Akapitzlist"/>
              <w:spacing w:after="0" w:line="240" w:lineRule="auto"/>
              <w:ind w:left="0"/>
              <w:jc w:val="center"/>
              <w:rPr>
                <w:rFonts w:asciiTheme="minorHAnsi" w:hAnsiTheme="minorHAnsi" w:cstheme="minorHAnsi"/>
                <w:bCs/>
                <w:sz w:val="20"/>
                <w:szCs w:val="20"/>
              </w:rPr>
            </w:pPr>
            <w:r w:rsidRPr="00C81610">
              <w:rPr>
                <w:rFonts w:asciiTheme="minorHAnsi" w:hAnsiTheme="minorHAnsi" w:cstheme="minorHAnsi"/>
                <w:bCs/>
                <w:sz w:val="20"/>
                <w:szCs w:val="20"/>
              </w:rPr>
              <w:t>4.1 .1</w:t>
            </w:r>
          </w:p>
        </w:tc>
        <w:tc>
          <w:tcPr>
            <w:tcW w:w="4110" w:type="dxa"/>
          </w:tcPr>
          <w:p w:rsidR="00DE7CBA" w:rsidRDefault="00DE7CBA" w:rsidP="0052754E">
            <w:pPr>
              <w:pStyle w:val="Akapitzlist"/>
              <w:spacing w:after="0" w:line="240" w:lineRule="auto"/>
              <w:ind w:left="0"/>
              <w:rPr>
                <w:rFonts w:asciiTheme="minorHAnsi" w:hAnsiTheme="minorHAnsi" w:cstheme="minorHAnsi"/>
                <w:b/>
                <w:bCs/>
              </w:rPr>
            </w:pPr>
            <w:r>
              <w:rPr>
                <w:rFonts w:asciiTheme="minorHAnsi" w:hAnsiTheme="minorHAnsi" w:cstheme="minorHAnsi"/>
                <w:b/>
              </w:rPr>
              <w:t>Trzewiki robocze</w:t>
            </w:r>
          </w:p>
        </w:tc>
        <w:tc>
          <w:tcPr>
            <w:tcW w:w="993" w:type="dxa"/>
          </w:tcPr>
          <w:p w:rsidR="00DE7CBA" w:rsidRDefault="00DE7CBA" w:rsidP="0052754E">
            <w:pPr>
              <w:pStyle w:val="Akapitzlist"/>
              <w:spacing w:after="0" w:line="240" w:lineRule="auto"/>
              <w:ind w:left="0"/>
              <w:jc w:val="center"/>
              <w:rPr>
                <w:rFonts w:asciiTheme="minorHAnsi" w:hAnsiTheme="minorHAnsi" w:cstheme="minorHAnsi"/>
                <w:b/>
                <w:bCs/>
              </w:rPr>
            </w:pPr>
            <w:r>
              <w:rPr>
                <w:rFonts w:asciiTheme="minorHAnsi" w:hAnsiTheme="minorHAnsi" w:cstheme="minorHAnsi"/>
                <w:b/>
                <w:bCs/>
              </w:rPr>
              <w:t>202</w:t>
            </w:r>
          </w:p>
        </w:tc>
        <w:tc>
          <w:tcPr>
            <w:tcW w:w="1417" w:type="dxa"/>
          </w:tcPr>
          <w:p w:rsidR="00DE7CBA" w:rsidRDefault="00DE7CBA" w:rsidP="0052754E">
            <w:pPr>
              <w:pStyle w:val="Akapitzlist"/>
              <w:spacing w:after="0" w:line="240" w:lineRule="auto"/>
              <w:ind w:left="0"/>
              <w:jc w:val="center"/>
              <w:rPr>
                <w:rFonts w:asciiTheme="minorHAnsi" w:hAnsiTheme="minorHAnsi" w:cstheme="minorHAnsi"/>
                <w:b/>
                <w:bCs/>
              </w:rPr>
            </w:pPr>
          </w:p>
        </w:tc>
        <w:tc>
          <w:tcPr>
            <w:tcW w:w="1701" w:type="dxa"/>
          </w:tcPr>
          <w:p w:rsidR="00DE7CBA" w:rsidRDefault="00DE7CBA" w:rsidP="0052754E">
            <w:pPr>
              <w:pStyle w:val="Akapitzlist"/>
              <w:spacing w:after="0" w:line="240" w:lineRule="auto"/>
              <w:ind w:left="0"/>
              <w:jc w:val="center"/>
              <w:rPr>
                <w:rFonts w:asciiTheme="minorHAnsi" w:hAnsiTheme="minorHAnsi" w:cstheme="minorHAnsi"/>
                <w:b/>
                <w:bCs/>
              </w:rPr>
            </w:pPr>
          </w:p>
        </w:tc>
      </w:tr>
      <w:tr w:rsidR="00DE7CBA" w:rsidTr="00C81610">
        <w:tc>
          <w:tcPr>
            <w:tcW w:w="851" w:type="dxa"/>
          </w:tcPr>
          <w:p w:rsidR="00DE7CBA" w:rsidRPr="00C81610" w:rsidRDefault="00DE7CBA">
            <w:pPr>
              <w:pStyle w:val="Akapitzlist"/>
              <w:spacing w:after="0" w:line="240" w:lineRule="auto"/>
              <w:ind w:left="0"/>
              <w:jc w:val="center"/>
              <w:rPr>
                <w:rFonts w:asciiTheme="minorHAnsi" w:hAnsiTheme="minorHAnsi" w:cstheme="minorHAnsi"/>
                <w:bCs/>
              </w:rPr>
            </w:pPr>
            <w:r w:rsidRPr="00C81610">
              <w:rPr>
                <w:rFonts w:asciiTheme="minorHAnsi" w:hAnsiTheme="minorHAnsi" w:cstheme="minorHAnsi"/>
                <w:bCs/>
              </w:rPr>
              <w:t>4.1.2</w:t>
            </w:r>
          </w:p>
        </w:tc>
        <w:tc>
          <w:tcPr>
            <w:tcW w:w="4110" w:type="dxa"/>
          </w:tcPr>
          <w:p w:rsidR="00DE7CBA" w:rsidRPr="00B877B0" w:rsidRDefault="00DE7CBA" w:rsidP="0052754E">
            <w:pPr>
              <w:pStyle w:val="Akapitzlist"/>
              <w:spacing w:after="0" w:line="240" w:lineRule="auto"/>
              <w:ind w:left="0"/>
              <w:rPr>
                <w:rFonts w:asciiTheme="minorHAnsi" w:hAnsiTheme="minorHAnsi" w:cstheme="minorHAnsi"/>
                <w:b/>
              </w:rPr>
            </w:pPr>
            <w:r>
              <w:rPr>
                <w:rFonts w:asciiTheme="minorHAnsi" w:hAnsiTheme="minorHAnsi" w:cstheme="minorHAnsi"/>
                <w:b/>
              </w:rPr>
              <w:t>Półbuty robocze</w:t>
            </w:r>
          </w:p>
        </w:tc>
        <w:tc>
          <w:tcPr>
            <w:tcW w:w="993" w:type="dxa"/>
          </w:tcPr>
          <w:p w:rsidR="00DE7CBA" w:rsidRDefault="00DE7CBA" w:rsidP="0052754E">
            <w:pPr>
              <w:pStyle w:val="Akapitzlist"/>
              <w:spacing w:after="0" w:line="240" w:lineRule="auto"/>
              <w:ind w:left="0"/>
              <w:jc w:val="center"/>
              <w:rPr>
                <w:rFonts w:asciiTheme="minorHAnsi" w:hAnsiTheme="minorHAnsi" w:cstheme="minorHAnsi"/>
                <w:b/>
                <w:bCs/>
              </w:rPr>
            </w:pPr>
            <w:r>
              <w:rPr>
                <w:rFonts w:asciiTheme="minorHAnsi" w:hAnsiTheme="minorHAnsi" w:cstheme="minorHAnsi"/>
                <w:b/>
                <w:bCs/>
              </w:rPr>
              <w:t>285</w:t>
            </w:r>
          </w:p>
        </w:tc>
        <w:tc>
          <w:tcPr>
            <w:tcW w:w="1417" w:type="dxa"/>
          </w:tcPr>
          <w:p w:rsidR="00DE7CBA" w:rsidRDefault="00DE7CBA" w:rsidP="0052754E">
            <w:pPr>
              <w:pStyle w:val="Akapitzlist"/>
              <w:spacing w:after="0" w:line="240" w:lineRule="auto"/>
              <w:ind w:left="0"/>
              <w:jc w:val="center"/>
              <w:rPr>
                <w:rFonts w:asciiTheme="minorHAnsi" w:hAnsiTheme="minorHAnsi" w:cstheme="minorHAnsi"/>
                <w:b/>
                <w:bCs/>
              </w:rPr>
            </w:pPr>
          </w:p>
        </w:tc>
        <w:tc>
          <w:tcPr>
            <w:tcW w:w="1701" w:type="dxa"/>
          </w:tcPr>
          <w:p w:rsidR="00DE7CBA" w:rsidRDefault="00DE7CBA" w:rsidP="0052754E">
            <w:pPr>
              <w:pStyle w:val="Akapitzlist"/>
              <w:spacing w:after="0" w:line="240" w:lineRule="auto"/>
              <w:ind w:left="0"/>
              <w:jc w:val="center"/>
              <w:rPr>
                <w:rFonts w:asciiTheme="minorHAnsi" w:hAnsiTheme="minorHAnsi" w:cstheme="minorHAnsi"/>
                <w:b/>
                <w:bCs/>
              </w:rPr>
            </w:pPr>
          </w:p>
        </w:tc>
      </w:tr>
      <w:tr w:rsidR="00DE7CBA" w:rsidTr="00C81610">
        <w:tc>
          <w:tcPr>
            <w:tcW w:w="851" w:type="dxa"/>
          </w:tcPr>
          <w:p w:rsidR="00DE7CBA" w:rsidRPr="00C81610" w:rsidRDefault="00DE7CBA" w:rsidP="0052754E">
            <w:pPr>
              <w:pStyle w:val="Akapitzlist"/>
              <w:spacing w:after="0" w:line="240" w:lineRule="auto"/>
              <w:ind w:left="0"/>
              <w:jc w:val="center"/>
              <w:rPr>
                <w:rFonts w:asciiTheme="minorHAnsi" w:hAnsiTheme="minorHAnsi" w:cstheme="minorHAnsi"/>
                <w:bCs/>
              </w:rPr>
            </w:pPr>
            <w:r w:rsidRPr="00C81610">
              <w:rPr>
                <w:rFonts w:asciiTheme="minorHAnsi" w:hAnsiTheme="minorHAnsi" w:cstheme="minorHAnsi"/>
                <w:bCs/>
              </w:rPr>
              <w:t>4.1.3</w:t>
            </w:r>
          </w:p>
        </w:tc>
        <w:tc>
          <w:tcPr>
            <w:tcW w:w="4110" w:type="dxa"/>
          </w:tcPr>
          <w:p w:rsidR="00DE7CBA" w:rsidRPr="00B877B0" w:rsidRDefault="00DE7CBA" w:rsidP="0052754E">
            <w:pPr>
              <w:pStyle w:val="Akapitzlist"/>
              <w:spacing w:after="0" w:line="240" w:lineRule="auto"/>
              <w:ind w:left="0"/>
              <w:rPr>
                <w:rFonts w:asciiTheme="minorHAnsi" w:hAnsiTheme="minorHAnsi" w:cstheme="minorHAnsi"/>
                <w:b/>
              </w:rPr>
            </w:pPr>
            <w:r>
              <w:rPr>
                <w:rFonts w:asciiTheme="minorHAnsi" w:hAnsiTheme="minorHAnsi" w:cstheme="minorHAnsi"/>
                <w:b/>
              </w:rPr>
              <w:t>Buty zimowe robocze</w:t>
            </w:r>
          </w:p>
        </w:tc>
        <w:tc>
          <w:tcPr>
            <w:tcW w:w="993" w:type="dxa"/>
          </w:tcPr>
          <w:p w:rsidR="00DE7CBA" w:rsidRDefault="00DE7CBA" w:rsidP="0052754E">
            <w:pPr>
              <w:pStyle w:val="Akapitzlist"/>
              <w:spacing w:after="0" w:line="240" w:lineRule="auto"/>
              <w:ind w:left="0"/>
              <w:jc w:val="center"/>
              <w:rPr>
                <w:rFonts w:asciiTheme="minorHAnsi" w:hAnsiTheme="minorHAnsi" w:cstheme="minorHAnsi"/>
                <w:b/>
                <w:bCs/>
              </w:rPr>
            </w:pPr>
            <w:r>
              <w:rPr>
                <w:rFonts w:asciiTheme="minorHAnsi" w:hAnsiTheme="minorHAnsi" w:cstheme="minorHAnsi"/>
                <w:b/>
                <w:bCs/>
              </w:rPr>
              <w:t>120</w:t>
            </w:r>
          </w:p>
        </w:tc>
        <w:tc>
          <w:tcPr>
            <w:tcW w:w="1417" w:type="dxa"/>
          </w:tcPr>
          <w:p w:rsidR="00DE7CBA" w:rsidRDefault="00DE7CBA" w:rsidP="0052754E">
            <w:pPr>
              <w:pStyle w:val="Akapitzlist"/>
              <w:spacing w:after="0" w:line="240" w:lineRule="auto"/>
              <w:ind w:left="0"/>
              <w:jc w:val="center"/>
              <w:rPr>
                <w:rFonts w:asciiTheme="minorHAnsi" w:hAnsiTheme="minorHAnsi" w:cstheme="minorHAnsi"/>
                <w:b/>
                <w:bCs/>
              </w:rPr>
            </w:pPr>
          </w:p>
        </w:tc>
        <w:tc>
          <w:tcPr>
            <w:tcW w:w="1701" w:type="dxa"/>
          </w:tcPr>
          <w:p w:rsidR="00DE7CBA" w:rsidRDefault="00DE7CBA" w:rsidP="0052754E">
            <w:pPr>
              <w:pStyle w:val="Akapitzlist"/>
              <w:spacing w:after="0" w:line="240" w:lineRule="auto"/>
              <w:ind w:left="0"/>
              <w:jc w:val="center"/>
              <w:rPr>
                <w:rFonts w:asciiTheme="minorHAnsi" w:hAnsiTheme="minorHAnsi" w:cstheme="minorHAnsi"/>
                <w:b/>
                <w:bCs/>
              </w:rPr>
            </w:pPr>
          </w:p>
        </w:tc>
      </w:tr>
      <w:tr w:rsidR="00DE7CBA" w:rsidTr="00C81610">
        <w:tc>
          <w:tcPr>
            <w:tcW w:w="851" w:type="dxa"/>
          </w:tcPr>
          <w:p w:rsidR="00DE7CBA" w:rsidRPr="00C81610" w:rsidRDefault="00DE7CBA" w:rsidP="0052754E">
            <w:pPr>
              <w:pStyle w:val="Akapitzlist"/>
              <w:spacing w:after="0" w:line="240" w:lineRule="auto"/>
              <w:ind w:left="0"/>
              <w:jc w:val="center"/>
              <w:rPr>
                <w:rFonts w:asciiTheme="minorHAnsi" w:hAnsiTheme="minorHAnsi" w:cstheme="minorHAnsi"/>
                <w:bCs/>
              </w:rPr>
            </w:pPr>
            <w:r w:rsidRPr="00C81610">
              <w:rPr>
                <w:rFonts w:asciiTheme="minorHAnsi" w:hAnsiTheme="minorHAnsi" w:cstheme="minorHAnsi"/>
                <w:bCs/>
              </w:rPr>
              <w:t>4.1.4</w:t>
            </w:r>
          </w:p>
        </w:tc>
        <w:tc>
          <w:tcPr>
            <w:tcW w:w="4110" w:type="dxa"/>
          </w:tcPr>
          <w:p w:rsidR="00DE7CBA" w:rsidRPr="00B877B0" w:rsidRDefault="00DE7CBA" w:rsidP="0052754E">
            <w:pPr>
              <w:pStyle w:val="Akapitzlist"/>
              <w:spacing w:after="0" w:line="240" w:lineRule="auto"/>
              <w:ind w:left="0"/>
              <w:rPr>
                <w:rFonts w:asciiTheme="minorHAnsi" w:hAnsiTheme="minorHAnsi" w:cstheme="minorHAnsi"/>
                <w:b/>
              </w:rPr>
            </w:pPr>
            <w:r>
              <w:rPr>
                <w:rFonts w:asciiTheme="minorHAnsi" w:hAnsiTheme="minorHAnsi" w:cstheme="minorHAnsi"/>
                <w:b/>
              </w:rPr>
              <w:t>Buty gumowe</w:t>
            </w:r>
          </w:p>
        </w:tc>
        <w:tc>
          <w:tcPr>
            <w:tcW w:w="993" w:type="dxa"/>
          </w:tcPr>
          <w:p w:rsidR="00DE7CBA" w:rsidRDefault="00DE7CBA" w:rsidP="0052754E">
            <w:pPr>
              <w:pStyle w:val="Akapitzlist"/>
              <w:spacing w:after="0" w:line="240" w:lineRule="auto"/>
              <w:ind w:left="0"/>
              <w:jc w:val="center"/>
              <w:rPr>
                <w:rFonts w:asciiTheme="minorHAnsi" w:hAnsiTheme="minorHAnsi" w:cstheme="minorHAnsi"/>
                <w:b/>
                <w:bCs/>
              </w:rPr>
            </w:pPr>
            <w:r>
              <w:rPr>
                <w:rFonts w:asciiTheme="minorHAnsi" w:hAnsiTheme="minorHAnsi" w:cstheme="minorHAnsi"/>
                <w:b/>
                <w:bCs/>
              </w:rPr>
              <w:t>82</w:t>
            </w:r>
          </w:p>
        </w:tc>
        <w:tc>
          <w:tcPr>
            <w:tcW w:w="1417" w:type="dxa"/>
          </w:tcPr>
          <w:p w:rsidR="00DE7CBA" w:rsidRDefault="00DE7CBA" w:rsidP="0052754E">
            <w:pPr>
              <w:pStyle w:val="Akapitzlist"/>
              <w:spacing w:after="0" w:line="240" w:lineRule="auto"/>
              <w:ind w:left="0"/>
              <w:jc w:val="center"/>
              <w:rPr>
                <w:rFonts w:asciiTheme="minorHAnsi" w:hAnsiTheme="minorHAnsi" w:cstheme="minorHAnsi"/>
                <w:b/>
                <w:bCs/>
              </w:rPr>
            </w:pPr>
          </w:p>
        </w:tc>
        <w:tc>
          <w:tcPr>
            <w:tcW w:w="1701" w:type="dxa"/>
          </w:tcPr>
          <w:p w:rsidR="00DE7CBA" w:rsidRDefault="00DE7CBA" w:rsidP="0052754E">
            <w:pPr>
              <w:pStyle w:val="Akapitzlist"/>
              <w:spacing w:after="0" w:line="240" w:lineRule="auto"/>
              <w:ind w:left="0"/>
              <w:jc w:val="center"/>
              <w:rPr>
                <w:rFonts w:asciiTheme="minorHAnsi" w:hAnsiTheme="minorHAnsi" w:cstheme="minorHAnsi"/>
                <w:b/>
                <w:bCs/>
              </w:rPr>
            </w:pPr>
          </w:p>
        </w:tc>
      </w:tr>
      <w:tr w:rsidR="00DE7CBA" w:rsidTr="00C81610">
        <w:tc>
          <w:tcPr>
            <w:tcW w:w="851" w:type="dxa"/>
          </w:tcPr>
          <w:p w:rsidR="00DE7CBA" w:rsidRPr="00C81610" w:rsidRDefault="00DE7CBA" w:rsidP="0052754E">
            <w:pPr>
              <w:pStyle w:val="Akapitzlist"/>
              <w:spacing w:after="0" w:line="240" w:lineRule="auto"/>
              <w:ind w:left="0"/>
              <w:jc w:val="center"/>
              <w:rPr>
                <w:rFonts w:asciiTheme="minorHAnsi" w:hAnsiTheme="minorHAnsi" w:cstheme="minorHAnsi"/>
                <w:bCs/>
              </w:rPr>
            </w:pPr>
            <w:r w:rsidRPr="00C81610">
              <w:rPr>
                <w:rFonts w:asciiTheme="minorHAnsi" w:hAnsiTheme="minorHAnsi" w:cstheme="minorHAnsi"/>
                <w:bCs/>
              </w:rPr>
              <w:t>4.1.5</w:t>
            </w:r>
          </w:p>
        </w:tc>
        <w:tc>
          <w:tcPr>
            <w:tcW w:w="4110" w:type="dxa"/>
          </w:tcPr>
          <w:p w:rsidR="00DE7CBA" w:rsidRPr="00B877B0" w:rsidRDefault="00DE7CBA" w:rsidP="0052754E">
            <w:pPr>
              <w:pStyle w:val="Akapitzlist"/>
              <w:spacing w:after="0" w:line="240" w:lineRule="auto"/>
              <w:ind w:left="0"/>
              <w:rPr>
                <w:rFonts w:asciiTheme="minorHAnsi" w:hAnsiTheme="minorHAnsi" w:cstheme="minorHAnsi"/>
                <w:b/>
              </w:rPr>
            </w:pPr>
            <w:r>
              <w:rPr>
                <w:rFonts w:asciiTheme="minorHAnsi" w:hAnsiTheme="minorHAnsi" w:cstheme="minorHAnsi"/>
                <w:b/>
              </w:rPr>
              <w:t>Obuwie profilaktyczne</w:t>
            </w:r>
          </w:p>
        </w:tc>
        <w:tc>
          <w:tcPr>
            <w:tcW w:w="993" w:type="dxa"/>
          </w:tcPr>
          <w:p w:rsidR="00DE7CBA" w:rsidRDefault="00DE7CBA" w:rsidP="0052754E">
            <w:pPr>
              <w:pStyle w:val="Akapitzlist"/>
              <w:spacing w:after="0" w:line="240" w:lineRule="auto"/>
              <w:ind w:left="0"/>
              <w:jc w:val="center"/>
              <w:rPr>
                <w:rFonts w:asciiTheme="minorHAnsi" w:hAnsiTheme="minorHAnsi" w:cstheme="minorHAnsi"/>
                <w:b/>
                <w:bCs/>
              </w:rPr>
            </w:pPr>
            <w:r>
              <w:rPr>
                <w:rFonts w:asciiTheme="minorHAnsi" w:hAnsiTheme="minorHAnsi" w:cstheme="minorHAnsi"/>
                <w:b/>
                <w:bCs/>
              </w:rPr>
              <w:t>120</w:t>
            </w:r>
          </w:p>
        </w:tc>
        <w:tc>
          <w:tcPr>
            <w:tcW w:w="1417" w:type="dxa"/>
          </w:tcPr>
          <w:p w:rsidR="00DE7CBA" w:rsidRDefault="00DE7CBA" w:rsidP="0052754E">
            <w:pPr>
              <w:pStyle w:val="Akapitzlist"/>
              <w:spacing w:after="0" w:line="240" w:lineRule="auto"/>
              <w:ind w:left="0"/>
              <w:jc w:val="center"/>
              <w:rPr>
                <w:rFonts w:asciiTheme="minorHAnsi" w:hAnsiTheme="minorHAnsi" w:cstheme="minorHAnsi"/>
                <w:b/>
                <w:bCs/>
              </w:rPr>
            </w:pPr>
          </w:p>
        </w:tc>
        <w:tc>
          <w:tcPr>
            <w:tcW w:w="1701" w:type="dxa"/>
          </w:tcPr>
          <w:p w:rsidR="00DE7CBA" w:rsidRDefault="00DE7CBA" w:rsidP="0052754E">
            <w:pPr>
              <w:pStyle w:val="Akapitzlist"/>
              <w:spacing w:after="0" w:line="240" w:lineRule="auto"/>
              <w:ind w:left="0"/>
              <w:jc w:val="center"/>
              <w:rPr>
                <w:rFonts w:asciiTheme="minorHAnsi" w:hAnsiTheme="minorHAnsi" w:cstheme="minorHAnsi"/>
                <w:b/>
                <w:bCs/>
              </w:rPr>
            </w:pPr>
          </w:p>
        </w:tc>
      </w:tr>
      <w:tr w:rsidR="00DE7CBA" w:rsidTr="00C81610">
        <w:tc>
          <w:tcPr>
            <w:tcW w:w="851" w:type="dxa"/>
          </w:tcPr>
          <w:p w:rsidR="00DE7CBA" w:rsidRPr="00C81610" w:rsidRDefault="00DE7CBA" w:rsidP="0052754E">
            <w:pPr>
              <w:pStyle w:val="Akapitzlist"/>
              <w:spacing w:after="0" w:line="240" w:lineRule="auto"/>
              <w:ind w:left="0"/>
              <w:jc w:val="center"/>
              <w:rPr>
                <w:rFonts w:asciiTheme="minorHAnsi" w:hAnsiTheme="minorHAnsi" w:cstheme="minorHAnsi"/>
                <w:bCs/>
              </w:rPr>
            </w:pPr>
            <w:r w:rsidRPr="00C81610">
              <w:rPr>
                <w:rFonts w:asciiTheme="minorHAnsi" w:hAnsiTheme="minorHAnsi" w:cstheme="minorHAnsi"/>
                <w:bCs/>
              </w:rPr>
              <w:t>4.1.6</w:t>
            </w:r>
          </w:p>
        </w:tc>
        <w:tc>
          <w:tcPr>
            <w:tcW w:w="4110" w:type="dxa"/>
          </w:tcPr>
          <w:p w:rsidR="00DE7CBA" w:rsidRPr="00B877B0" w:rsidRDefault="00DE7CBA" w:rsidP="0052754E">
            <w:pPr>
              <w:pStyle w:val="Akapitzlist"/>
              <w:spacing w:after="0" w:line="240" w:lineRule="auto"/>
              <w:ind w:left="0"/>
              <w:rPr>
                <w:rFonts w:asciiTheme="minorHAnsi" w:hAnsiTheme="minorHAnsi" w:cstheme="minorHAnsi"/>
                <w:b/>
              </w:rPr>
            </w:pPr>
            <w:r>
              <w:rPr>
                <w:rFonts w:asciiTheme="minorHAnsi" w:hAnsiTheme="minorHAnsi" w:cstheme="minorHAnsi"/>
                <w:b/>
              </w:rPr>
              <w:t>Obuwie łazienne</w:t>
            </w:r>
          </w:p>
        </w:tc>
        <w:tc>
          <w:tcPr>
            <w:tcW w:w="993" w:type="dxa"/>
          </w:tcPr>
          <w:p w:rsidR="00DE7CBA" w:rsidRDefault="00DE7CBA" w:rsidP="0052754E">
            <w:pPr>
              <w:pStyle w:val="Akapitzlist"/>
              <w:spacing w:after="0" w:line="240" w:lineRule="auto"/>
              <w:ind w:left="0"/>
              <w:jc w:val="center"/>
              <w:rPr>
                <w:rFonts w:asciiTheme="minorHAnsi" w:hAnsiTheme="minorHAnsi" w:cstheme="minorHAnsi"/>
                <w:b/>
                <w:bCs/>
              </w:rPr>
            </w:pPr>
            <w:r>
              <w:rPr>
                <w:rFonts w:asciiTheme="minorHAnsi" w:hAnsiTheme="minorHAnsi" w:cstheme="minorHAnsi"/>
                <w:b/>
                <w:bCs/>
              </w:rPr>
              <w:t>128</w:t>
            </w:r>
          </w:p>
        </w:tc>
        <w:tc>
          <w:tcPr>
            <w:tcW w:w="1417" w:type="dxa"/>
          </w:tcPr>
          <w:p w:rsidR="00DE7CBA" w:rsidRDefault="00DE7CBA" w:rsidP="0052754E">
            <w:pPr>
              <w:pStyle w:val="Akapitzlist"/>
              <w:spacing w:after="0" w:line="240" w:lineRule="auto"/>
              <w:ind w:left="0"/>
              <w:jc w:val="center"/>
              <w:rPr>
                <w:rFonts w:asciiTheme="minorHAnsi" w:hAnsiTheme="minorHAnsi" w:cstheme="minorHAnsi"/>
                <w:b/>
                <w:bCs/>
              </w:rPr>
            </w:pPr>
          </w:p>
        </w:tc>
        <w:tc>
          <w:tcPr>
            <w:tcW w:w="1701" w:type="dxa"/>
          </w:tcPr>
          <w:p w:rsidR="00DE7CBA" w:rsidRDefault="00DE7CBA" w:rsidP="0052754E">
            <w:pPr>
              <w:pStyle w:val="Akapitzlist"/>
              <w:spacing w:after="0" w:line="240" w:lineRule="auto"/>
              <w:ind w:left="0"/>
              <w:jc w:val="center"/>
              <w:rPr>
                <w:rFonts w:asciiTheme="minorHAnsi" w:hAnsiTheme="minorHAnsi" w:cstheme="minorHAnsi"/>
                <w:b/>
                <w:bCs/>
              </w:rPr>
            </w:pPr>
          </w:p>
        </w:tc>
      </w:tr>
      <w:tr w:rsidR="00DE7CBA" w:rsidTr="00C81610">
        <w:tc>
          <w:tcPr>
            <w:tcW w:w="851" w:type="dxa"/>
          </w:tcPr>
          <w:p w:rsidR="00DE7CBA" w:rsidRPr="00C81610" w:rsidRDefault="00DE7CBA" w:rsidP="0052754E">
            <w:pPr>
              <w:pStyle w:val="Akapitzlist"/>
              <w:spacing w:after="0" w:line="240" w:lineRule="auto"/>
              <w:ind w:left="0"/>
              <w:jc w:val="center"/>
              <w:rPr>
                <w:rFonts w:asciiTheme="minorHAnsi" w:hAnsiTheme="minorHAnsi" w:cstheme="minorHAnsi"/>
                <w:bCs/>
              </w:rPr>
            </w:pPr>
            <w:r w:rsidRPr="00C81610">
              <w:rPr>
                <w:rFonts w:asciiTheme="minorHAnsi" w:hAnsiTheme="minorHAnsi" w:cstheme="minorHAnsi"/>
                <w:bCs/>
              </w:rPr>
              <w:t>4.1.7</w:t>
            </w:r>
          </w:p>
        </w:tc>
        <w:tc>
          <w:tcPr>
            <w:tcW w:w="4110" w:type="dxa"/>
          </w:tcPr>
          <w:p w:rsidR="00DE7CBA" w:rsidRPr="00B877B0" w:rsidRDefault="00DE7CBA" w:rsidP="0052754E">
            <w:pPr>
              <w:pStyle w:val="Akapitzlist"/>
              <w:spacing w:after="0" w:line="240" w:lineRule="auto"/>
              <w:ind w:left="0"/>
              <w:rPr>
                <w:rFonts w:asciiTheme="minorHAnsi" w:hAnsiTheme="minorHAnsi" w:cstheme="minorHAnsi"/>
                <w:b/>
              </w:rPr>
            </w:pPr>
            <w:r>
              <w:rPr>
                <w:rFonts w:asciiTheme="minorHAnsi" w:hAnsiTheme="minorHAnsi" w:cstheme="minorHAnsi"/>
                <w:b/>
              </w:rPr>
              <w:t>Buty gumowe kwasoodporne</w:t>
            </w:r>
          </w:p>
        </w:tc>
        <w:tc>
          <w:tcPr>
            <w:tcW w:w="993" w:type="dxa"/>
          </w:tcPr>
          <w:p w:rsidR="00DE7CBA" w:rsidRDefault="00DE7CBA" w:rsidP="0052754E">
            <w:pPr>
              <w:pStyle w:val="Akapitzlist"/>
              <w:spacing w:after="0" w:line="240" w:lineRule="auto"/>
              <w:ind w:left="0"/>
              <w:jc w:val="center"/>
              <w:rPr>
                <w:rFonts w:asciiTheme="minorHAnsi" w:hAnsiTheme="minorHAnsi" w:cstheme="minorHAnsi"/>
                <w:b/>
                <w:bCs/>
              </w:rPr>
            </w:pPr>
            <w:r>
              <w:rPr>
                <w:rFonts w:asciiTheme="minorHAnsi" w:hAnsiTheme="minorHAnsi" w:cstheme="minorHAnsi"/>
                <w:b/>
                <w:bCs/>
              </w:rPr>
              <w:t>34</w:t>
            </w:r>
          </w:p>
        </w:tc>
        <w:tc>
          <w:tcPr>
            <w:tcW w:w="1417" w:type="dxa"/>
          </w:tcPr>
          <w:p w:rsidR="00DE7CBA" w:rsidRDefault="00DE7CBA" w:rsidP="0052754E">
            <w:pPr>
              <w:pStyle w:val="Akapitzlist"/>
              <w:spacing w:after="0" w:line="240" w:lineRule="auto"/>
              <w:ind w:left="0"/>
              <w:jc w:val="center"/>
              <w:rPr>
                <w:rFonts w:asciiTheme="minorHAnsi" w:hAnsiTheme="minorHAnsi" w:cstheme="minorHAnsi"/>
                <w:b/>
                <w:bCs/>
              </w:rPr>
            </w:pPr>
          </w:p>
        </w:tc>
        <w:tc>
          <w:tcPr>
            <w:tcW w:w="1701" w:type="dxa"/>
          </w:tcPr>
          <w:p w:rsidR="00DE7CBA" w:rsidRDefault="00DE7CBA" w:rsidP="0052754E">
            <w:pPr>
              <w:pStyle w:val="Akapitzlist"/>
              <w:spacing w:after="0" w:line="240" w:lineRule="auto"/>
              <w:ind w:left="0"/>
              <w:jc w:val="center"/>
              <w:rPr>
                <w:rFonts w:asciiTheme="minorHAnsi" w:hAnsiTheme="minorHAnsi" w:cstheme="minorHAnsi"/>
                <w:b/>
                <w:bCs/>
              </w:rPr>
            </w:pPr>
          </w:p>
        </w:tc>
      </w:tr>
      <w:tr w:rsidR="00DE7CBA" w:rsidTr="00C81610">
        <w:tc>
          <w:tcPr>
            <w:tcW w:w="851" w:type="dxa"/>
          </w:tcPr>
          <w:p w:rsidR="00DE7CBA" w:rsidRPr="00C81610" w:rsidRDefault="00DE7CBA" w:rsidP="0052754E">
            <w:pPr>
              <w:pStyle w:val="Akapitzlist"/>
              <w:spacing w:after="0" w:line="240" w:lineRule="auto"/>
              <w:ind w:left="0"/>
              <w:jc w:val="center"/>
              <w:rPr>
                <w:rFonts w:asciiTheme="minorHAnsi" w:hAnsiTheme="minorHAnsi" w:cstheme="minorHAnsi"/>
                <w:bCs/>
              </w:rPr>
            </w:pPr>
            <w:r w:rsidRPr="00C81610">
              <w:rPr>
                <w:rFonts w:asciiTheme="minorHAnsi" w:hAnsiTheme="minorHAnsi" w:cstheme="minorHAnsi"/>
                <w:bCs/>
              </w:rPr>
              <w:t>4.1.8</w:t>
            </w:r>
          </w:p>
        </w:tc>
        <w:tc>
          <w:tcPr>
            <w:tcW w:w="4110" w:type="dxa"/>
          </w:tcPr>
          <w:p w:rsidR="00DE7CBA" w:rsidRPr="00B877B0" w:rsidRDefault="00DE7CBA" w:rsidP="0052754E">
            <w:pPr>
              <w:pStyle w:val="Akapitzlist"/>
              <w:spacing w:after="0" w:line="240" w:lineRule="auto"/>
              <w:ind w:left="0"/>
              <w:rPr>
                <w:rFonts w:asciiTheme="minorHAnsi" w:hAnsiTheme="minorHAnsi" w:cstheme="minorHAnsi"/>
                <w:b/>
              </w:rPr>
            </w:pPr>
            <w:r>
              <w:rPr>
                <w:rFonts w:asciiTheme="minorHAnsi" w:hAnsiTheme="minorHAnsi" w:cstheme="minorHAnsi"/>
                <w:b/>
              </w:rPr>
              <w:t>Wkładka antypotna – półbuty</w:t>
            </w:r>
          </w:p>
        </w:tc>
        <w:tc>
          <w:tcPr>
            <w:tcW w:w="993" w:type="dxa"/>
          </w:tcPr>
          <w:p w:rsidR="00DE7CBA" w:rsidRDefault="00DE7CBA" w:rsidP="0052754E">
            <w:pPr>
              <w:pStyle w:val="Akapitzlist"/>
              <w:spacing w:after="0" w:line="240" w:lineRule="auto"/>
              <w:ind w:left="0"/>
              <w:jc w:val="center"/>
              <w:rPr>
                <w:rFonts w:asciiTheme="minorHAnsi" w:hAnsiTheme="minorHAnsi" w:cstheme="minorHAnsi"/>
                <w:b/>
                <w:bCs/>
              </w:rPr>
            </w:pPr>
            <w:r>
              <w:rPr>
                <w:rFonts w:asciiTheme="minorHAnsi" w:hAnsiTheme="minorHAnsi" w:cstheme="minorHAnsi"/>
                <w:b/>
                <w:bCs/>
              </w:rPr>
              <w:t>200</w:t>
            </w:r>
          </w:p>
        </w:tc>
        <w:tc>
          <w:tcPr>
            <w:tcW w:w="1417" w:type="dxa"/>
          </w:tcPr>
          <w:p w:rsidR="00DE7CBA" w:rsidRDefault="00DE7CBA" w:rsidP="0052754E">
            <w:pPr>
              <w:pStyle w:val="Akapitzlist"/>
              <w:spacing w:after="0" w:line="240" w:lineRule="auto"/>
              <w:ind w:left="0"/>
              <w:jc w:val="center"/>
              <w:rPr>
                <w:rFonts w:asciiTheme="minorHAnsi" w:hAnsiTheme="minorHAnsi" w:cstheme="minorHAnsi"/>
                <w:b/>
                <w:bCs/>
              </w:rPr>
            </w:pPr>
          </w:p>
        </w:tc>
        <w:tc>
          <w:tcPr>
            <w:tcW w:w="1701" w:type="dxa"/>
          </w:tcPr>
          <w:p w:rsidR="00DE7CBA" w:rsidRDefault="00DE7CBA" w:rsidP="0052754E">
            <w:pPr>
              <w:pStyle w:val="Akapitzlist"/>
              <w:spacing w:after="0" w:line="240" w:lineRule="auto"/>
              <w:ind w:left="0"/>
              <w:jc w:val="center"/>
              <w:rPr>
                <w:rFonts w:asciiTheme="minorHAnsi" w:hAnsiTheme="minorHAnsi" w:cstheme="minorHAnsi"/>
                <w:b/>
                <w:bCs/>
              </w:rPr>
            </w:pPr>
          </w:p>
        </w:tc>
      </w:tr>
      <w:tr w:rsidR="00DE7CBA" w:rsidTr="00C81610">
        <w:tc>
          <w:tcPr>
            <w:tcW w:w="851" w:type="dxa"/>
          </w:tcPr>
          <w:p w:rsidR="00DE7CBA" w:rsidRPr="00C81610" w:rsidRDefault="00DE7CBA" w:rsidP="0052754E">
            <w:pPr>
              <w:pStyle w:val="Akapitzlist"/>
              <w:spacing w:after="0" w:line="240" w:lineRule="auto"/>
              <w:ind w:left="0"/>
              <w:jc w:val="center"/>
              <w:rPr>
                <w:rFonts w:asciiTheme="minorHAnsi" w:hAnsiTheme="minorHAnsi" w:cstheme="minorHAnsi"/>
                <w:bCs/>
              </w:rPr>
            </w:pPr>
            <w:r w:rsidRPr="00C81610">
              <w:rPr>
                <w:rFonts w:asciiTheme="minorHAnsi" w:hAnsiTheme="minorHAnsi" w:cstheme="minorHAnsi"/>
                <w:bCs/>
              </w:rPr>
              <w:t>4.1.9</w:t>
            </w:r>
          </w:p>
        </w:tc>
        <w:tc>
          <w:tcPr>
            <w:tcW w:w="4110" w:type="dxa"/>
          </w:tcPr>
          <w:p w:rsidR="00DE7CBA" w:rsidRPr="00B877B0" w:rsidRDefault="00DE7CBA" w:rsidP="0052754E">
            <w:pPr>
              <w:pStyle w:val="Akapitzlist"/>
              <w:spacing w:after="0" w:line="240" w:lineRule="auto"/>
              <w:ind w:left="0"/>
              <w:rPr>
                <w:rFonts w:asciiTheme="minorHAnsi" w:hAnsiTheme="minorHAnsi" w:cstheme="minorHAnsi"/>
                <w:b/>
              </w:rPr>
            </w:pPr>
            <w:r>
              <w:rPr>
                <w:rFonts w:asciiTheme="minorHAnsi" w:hAnsiTheme="minorHAnsi" w:cstheme="minorHAnsi"/>
                <w:b/>
              </w:rPr>
              <w:t>Wkładka antypotna- trzewiki</w:t>
            </w:r>
          </w:p>
        </w:tc>
        <w:tc>
          <w:tcPr>
            <w:tcW w:w="993" w:type="dxa"/>
          </w:tcPr>
          <w:p w:rsidR="00DE7CBA" w:rsidRDefault="00DE7CBA" w:rsidP="0052754E">
            <w:pPr>
              <w:pStyle w:val="Akapitzlist"/>
              <w:spacing w:after="0" w:line="240" w:lineRule="auto"/>
              <w:ind w:left="0"/>
              <w:jc w:val="center"/>
              <w:rPr>
                <w:rFonts w:asciiTheme="minorHAnsi" w:hAnsiTheme="minorHAnsi" w:cstheme="minorHAnsi"/>
                <w:b/>
                <w:bCs/>
              </w:rPr>
            </w:pPr>
            <w:r>
              <w:rPr>
                <w:rFonts w:asciiTheme="minorHAnsi" w:hAnsiTheme="minorHAnsi" w:cstheme="minorHAnsi"/>
                <w:b/>
                <w:bCs/>
              </w:rPr>
              <w:t>200</w:t>
            </w:r>
          </w:p>
        </w:tc>
        <w:tc>
          <w:tcPr>
            <w:tcW w:w="1417" w:type="dxa"/>
          </w:tcPr>
          <w:p w:rsidR="00DE7CBA" w:rsidRDefault="00DE7CBA" w:rsidP="0052754E">
            <w:pPr>
              <w:pStyle w:val="Akapitzlist"/>
              <w:spacing w:after="0" w:line="240" w:lineRule="auto"/>
              <w:ind w:left="0"/>
              <w:jc w:val="center"/>
              <w:rPr>
                <w:rFonts w:asciiTheme="minorHAnsi" w:hAnsiTheme="minorHAnsi" w:cstheme="minorHAnsi"/>
                <w:b/>
                <w:bCs/>
              </w:rPr>
            </w:pPr>
          </w:p>
        </w:tc>
        <w:tc>
          <w:tcPr>
            <w:tcW w:w="1701" w:type="dxa"/>
          </w:tcPr>
          <w:p w:rsidR="00DE7CBA" w:rsidRDefault="00DE7CBA" w:rsidP="0052754E">
            <w:pPr>
              <w:pStyle w:val="Akapitzlist"/>
              <w:spacing w:after="0" w:line="240" w:lineRule="auto"/>
              <w:ind w:left="0"/>
              <w:jc w:val="center"/>
              <w:rPr>
                <w:rFonts w:asciiTheme="minorHAnsi" w:hAnsiTheme="minorHAnsi" w:cstheme="minorHAnsi"/>
                <w:b/>
                <w:bCs/>
              </w:rPr>
            </w:pPr>
          </w:p>
        </w:tc>
      </w:tr>
      <w:tr w:rsidR="00DE7CBA" w:rsidTr="00C81610">
        <w:tc>
          <w:tcPr>
            <w:tcW w:w="7371" w:type="dxa"/>
            <w:gridSpan w:val="4"/>
          </w:tcPr>
          <w:p w:rsidR="00DE7CBA" w:rsidRDefault="00DE7CBA">
            <w:pPr>
              <w:pStyle w:val="Akapitzlist"/>
              <w:spacing w:after="0" w:line="240" w:lineRule="auto"/>
              <w:ind w:left="0"/>
              <w:jc w:val="center"/>
              <w:rPr>
                <w:rFonts w:asciiTheme="minorHAnsi" w:hAnsiTheme="minorHAnsi" w:cstheme="minorHAnsi"/>
                <w:b/>
                <w:bCs/>
              </w:rPr>
            </w:pPr>
            <w:r>
              <w:rPr>
                <w:rFonts w:asciiTheme="minorHAnsi" w:hAnsiTheme="minorHAnsi" w:cstheme="minorHAnsi"/>
                <w:b/>
                <w:bCs/>
              </w:rPr>
              <w:t xml:space="preserve">                                                                                                    RAZEM: </w:t>
            </w:r>
          </w:p>
        </w:tc>
        <w:tc>
          <w:tcPr>
            <w:tcW w:w="1701" w:type="dxa"/>
          </w:tcPr>
          <w:p w:rsidR="00DE7CBA" w:rsidRDefault="00DE7CBA" w:rsidP="0052754E">
            <w:pPr>
              <w:pStyle w:val="Akapitzlist"/>
              <w:spacing w:after="0" w:line="240" w:lineRule="auto"/>
              <w:ind w:left="0"/>
              <w:jc w:val="center"/>
              <w:rPr>
                <w:rFonts w:asciiTheme="minorHAnsi" w:hAnsiTheme="minorHAnsi" w:cstheme="minorHAnsi"/>
                <w:b/>
                <w:bCs/>
              </w:rPr>
            </w:pPr>
          </w:p>
        </w:tc>
      </w:tr>
    </w:tbl>
    <w:p w:rsidR="00DE7CBA" w:rsidRPr="00307625" w:rsidRDefault="00DE7CBA" w:rsidP="00307625"/>
    <w:p w:rsidR="001F15A9" w:rsidRPr="00307625" w:rsidRDefault="00C75D05" w:rsidP="00307625">
      <w:pPr>
        <w:pStyle w:val="Akapitzlist"/>
        <w:numPr>
          <w:ilvl w:val="1"/>
          <w:numId w:val="49"/>
        </w:numPr>
        <w:tabs>
          <w:tab w:val="num" w:pos="851"/>
        </w:tabs>
        <w:ind w:left="851" w:hanging="567"/>
        <w:jc w:val="both"/>
        <w:rPr>
          <w:rFonts w:asciiTheme="minorHAnsi" w:eastAsiaTheme="majorEastAsia" w:hAnsiTheme="minorHAnsi" w:cstheme="minorHAnsi"/>
          <w:lang w:eastAsia="pl-PL"/>
        </w:rPr>
      </w:pPr>
      <w:bookmarkStart w:id="155" w:name="_Toc84857716"/>
      <w:bookmarkStart w:id="156" w:name="_Toc84858549"/>
      <w:r w:rsidRPr="00307625">
        <w:rPr>
          <w:rFonts w:asciiTheme="minorHAnsi" w:eastAsiaTheme="majorEastAsia" w:hAnsiTheme="minorHAnsi" w:cstheme="minorHAnsi"/>
          <w:lang w:eastAsia="pl-PL"/>
        </w:rPr>
        <w:t xml:space="preserve">Całkowita cena dostawy w całym okresie realizacji Umowy nie przekroczy łącznie </w:t>
      </w:r>
      <w:r w:rsidR="00DE7CBA" w:rsidRPr="00307625">
        <w:rPr>
          <w:rFonts w:asciiTheme="minorHAnsi" w:eastAsiaTheme="majorEastAsia" w:hAnsiTheme="minorHAnsi" w:cstheme="minorHAnsi"/>
          <w:lang w:eastAsia="pl-PL"/>
        </w:rPr>
        <w:t>(pkt 4.1</w:t>
      </w:r>
      <w:r w:rsidR="001F15A9" w:rsidRPr="00307625">
        <w:rPr>
          <w:rFonts w:asciiTheme="minorHAnsi" w:eastAsiaTheme="majorEastAsia" w:hAnsiTheme="minorHAnsi" w:cstheme="minorHAnsi"/>
          <w:lang w:eastAsia="pl-PL"/>
        </w:rPr>
        <w:t>.1</w:t>
      </w:r>
      <w:r w:rsidR="00DE7CBA" w:rsidRPr="00307625">
        <w:rPr>
          <w:rFonts w:asciiTheme="minorHAnsi" w:eastAsiaTheme="majorEastAsia" w:hAnsiTheme="minorHAnsi" w:cstheme="minorHAnsi"/>
          <w:lang w:eastAsia="pl-PL"/>
        </w:rPr>
        <w:t>-4.</w:t>
      </w:r>
      <w:r w:rsidR="001F15A9" w:rsidRPr="00307625">
        <w:rPr>
          <w:rFonts w:asciiTheme="minorHAnsi" w:eastAsiaTheme="majorEastAsia" w:hAnsiTheme="minorHAnsi" w:cstheme="minorHAnsi"/>
          <w:lang w:eastAsia="pl-PL"/>
        </w:rPr>
        <w:t>1.</w:t>
      </w:r>
      <w:r w:rsidR="00DE7CBA" w:rsidRPr="00307625">
        <w:rPr>
          <w:rFonts w:asciiTheme="minorHAnsi" w:eastAsiaTheme="majorEastAsia" w:hAnsiTheme="minorHAnsi" w:cstheme="minorHAnsi"/>
          <w:lang w:eastAsia="pl-PL"/>
        </w:rPr>
        <w:t>9)</w:t>
      </w:r>
      <w:r w:rsidRPr="00307625">
        <w:rPr>
          <w:rFonts w:asciiTheme="minorHAnsi" w:eastAsiaTheme="majorEastAsia" w:hAnsiTheme="minorHAnsi" w:cstheme="minorHAnsi"/>
          <w:lang w:eastAsia="pl-PL"/>
        </w:rPr>
        <w:t xml:space="preserve"> kwoty……………………zł(słownie……………………………………………………………………………………złotych)netto</w:t>
      </w:r>
      <w:r w:rsidR="001F15A9" w:rsidRPr="00307625">
        <w:rPr>
          <w:rFonts w:asciiTheme="minorHAnsi" w:eastAsiaTheme="majorEastAsia" w:hAnsiTheme="minorHAnsi" w:cstheme="minorHAnsi"/>
          <w:lang w:eastAsia="pl-PL"/>
        </w:rPr>
        <w:t>.</w:t>
      </w:r>
    </w:p>
    <w:p w:rsidR="001F15A9" w:rsidRPr="00307625" w:rsidRDefault="001F15A9" w:rsidP="00307625">
      <w:pPr>
        <w:numPr>
          <w:ilvl w:val="1"/>
          <w:numId w:val="49"/>
        </w:numPr>
        <w:spacing w:after="200" w:line="276" w:lineRule="auto"/>
        <w:ind w:left="851" w:hanging="567"/>
        <w:contextualSpacing/>
        <w:jc w:val="both"/>
        <w:rPr>
          <w:rFonts w:asciiTheme="minorHAnsi" w:eastAsiaTheme="majorEastAsia" w:hAnsiTheme="minorHAnsi" w:cstheme="minorHAnsi"/>
          <w:sz w:val="22"/>
          <w:szCs w:val="22"/>
        </w:rPr>
      </w:pPr>
      <w:r w:rsidRPr="00307625">
        <w:rPr>
          <w:rFonts w:asciiTheme="minorHAnsi" w:eastAsiaTheme="majorEastAsia" w:hAnsiTheme="minorHAnsi" w:cstheme="minorHAnsi"/>
          <w:sz w:val="22"/>
          <w:szCs w:val="22"/>
        </w:rPr>
        <w:t xml:space="preserve">Faktura z podanym numerem zamówienia, wystawiona będzie za dostawę Towaru zrealizowanego w danym miesiącu z terminem płatności: 30 dni od daty doręczenia Zamawiającemu faktury VAT na adres wskazany w pkt </w:t>
      </w:r>
      <w:r w:rsidR="00DF7F16" w:rsidRPr="00307625">
        <w:rPr>
          <w:rFonts w:asciiTheme="minorHAnsi" w:eastAsiaTheme="majorEastAsia" w:hAnsiTheme="minorHAnsi" w:cstheme="minorHAnsi"/>
          <w:sz w:val="22"/>
          <w:szCs w:val="22"/>
        </w:rPr>
        <w:t>11</w:t>
      </w:r>
      <w:r w:rsidRPr="00307625">
        <w:rPr>
          <w:rFonts w:asciiTheme="minorHAnsi" w:eastAsiaTheme="majorEastAsia" w:hAnsiTheme="minorHAnsi" w:cstheme="minorHAnsi"/>
          <w:sz w:val="22"/>
          <w:szCs w:val="22"/>
        </w:rPr>
        <w:t>.</w:t>
      </w:r>
      <w:r w:rsidR="00DF7F16" w:rsidRPr="00307625">
        <w:rPr>
          <w:rFonts w:asciiTheme="minorHAnsi" w:eastAsiaTheme="majorEastAsia" w:hAnsiTheme="minorHAnsi" w:cstheme="minorHAnsi"/>
          <w:sz w:val="22"/>
          <w:szCs w:val="22"/>
        </w:rPr>
        <w:t>2</w:t>
      </w:r>
      <w:r w:rsidRPr="00307625">
        <w:rPr>
          <w:rFonts w:asciiTheme="minorHAnsi" w:eastAsiaTheme="majorEastAsia" w:hAnsiTheme="minorHAnsi" w:cstheme="minorHAnsi"/>
          <w:sz w:val="22"/>
          <w:szCs w:val="22"/>
        </w:rPr>
        <w:t xml:space="preserve">.2 Umowy. Dopuszcza się przesyłanie faktur drogą elektroniczną na adres: faktury.elektroniczne@enea.pl w formacie pdf, w wersji nieedytowalnej (celem zapewnienia autentyczności pochodzenia i integralności treści faktury). Jeżeli Dostawca skorzysta z elektronicznej formy przesyłania faktur, wtedy nie ma obowiązku przesyłania wersji papierowej dokumentu faktury.   </w:t>
      </w:r>
    </w:p>
    <w:p w:rsidR="001F15A9" w:rsidRPr="00307625" w:rsidRDefault="001F15A9" w:rsidP="00307625">
      <w:pPr>
        <w:numPr>
          <w:ilvl w:val="1"/>
          <w:numId w:val="49"/>
        </w:numPr>
        <w:spacing w:after="200" w:line="276" w:lineRule="auto"/>
        <w:ind w:left="993" w:hanging="636"/>
        <w:contextualSpacing/>
        <w:jc w:val="both"/>
        <w:rPr>
          <w:rFonts w:asciiTheme="minorHAnsi" w:eastAsiaTheme="majorEastAsia" w:hAnsiTheme="minorHAnsi" w:cstheme="minorHAnsi"/>
          <w:sz w:val="22"/>
          <w:szCs w:val="22"/>
        </w:rPr>
      </w:pPr>
      <w:r w:rsidRPr="00307625">
        <w:rPr>
          <w:rFonts w:asciiTheme="minorHAnsi" w:eastAsiaTheme="majorEastAsia" w:hAnsiTheme="minorHAnsi" w:cstheme="minorHAnsi"/>
          <w:sz w:val="22"/>
          <w:szCs w:val="22"/>
        </w:rPr>
        <w:t>Podstawę do wystawienia faktury stanowić będzie protokół odbioru towaru (Załącznik nr 1), potwierdzający wykonanie zgodnie z zamówieniem, podpisany przez przedstawicieli Stron. Dostawca nie jest uprawniony do wystawiania faktur VAT za czynności, które nie zostały odebrane przez Zamawiającego.</w:t>
      </w:r>
    </w:p>
    <w:p w:rsidR="001F15A9" w:rsidRPr="00307625" w:rsidRDefault="001F15A9" w:rsidP="00307625">
      <w:pPr>
        <w:numPr>
          <w:ilvl w:val="1"/>
          <w:numId w:val="49"/>
        </w:numPr>
        <w:spacing w:line="276" w:lineRule="auto"/>
        <w:ind w:left="992" w:hanging="636"/>
        <w:contextualSpacing/>
        <w:jc w:val="both"/>
        <w:rPr>
          <w:rFonts w:asciiTheme="minorHAnsi" w:eastAsiaTheme="majorEastAsia" w:hAnsiTheme="minorHAnsi" w:cstheme="minorHAnsi"/>
          <w:sz w:val="22"/>
          <w:szCs w:val="22"/>
        </w:rPr>
      </w:pPr>
      <w:r w:rsidRPr="00307625">
        <w:rPr>
          <w:rFonts w:asciiTheme="minorHAnsi" w:eastAsiaTheme="majorEastAsia" w:hAnsiTheme="minorHAnsi" w:cstheme="minorHAnsi"/>
          <w:sz w:val="22"/>
          <w:szCs w:val="22"/>
        </w:rPr>
        <w:t>Zamawiający oświadcza, że płatności za wszystkie faktury VAT realizuje z zastosowaniem mechanizmu podzielonej płatności, tzw. split payment.</w:t>
      </w:r>
    </w:p>
    <w:p w:rsidR="001F15A9" w:rsidRPr="00307625" w:rsidRDefault="001F15A9" w:rsidP="00307625">
      <w:pPr>
        <w:pStyle w:val="Nagwek2"/>
        <w:keepNext w:val="0"/>
        <w:keepLines w:val="0"/>
        <w:numPr>
          <w:ilvl w:val="1"/>
          <w:numId w:val="49"/>
        </w:numPr>
        <w:spacing w:before="0" w:line="320" w:lineRule="atLeast"/>
        <w:ind w:left="992"/>
        <w:jc w:val="both"/>
        <w:rPr>
          <w:rFonts w:asciiTheme="minorHAnsi" w:hAnsiTheme="minorHAnsi" w:cstheme="minorHAnsi"/>
          <w:sz w:val="22"/>
          <w:szCs w:val="22"/>
        </w:rPr>
      </w:pPr>
      <w:r w:rsidRPr="00307625">
        <w:rPr>
          <w:rFonts w:asciiTheme="minorHAnsi" w:hAnsiTheme="minorHAnsi" w:cstheme="minorHAnsi"/>
          <w:color w:val="auto"/>
          <w:sz w:val="22"/>
          <w:szCs w:val="22"/>
        </w:rPr>
        <w:t>Dostawca oświadcza, że wyraża zgodę na dokonywanie przez Zamawiającego płatności w systemie podzielonej płatności.</w:t>
      </w:r>
    </w:p>
    <w:p w:rsidR="001F15A9" w:rsidRPr="00307625" w:rsidRDefault="001F15A9" w:rsidP="00307625">
      <w:pPr>
        <w:numPr>
          <w:ilvl w:val="1"/>
          <w:numId w:val="49"/>
        </w:numPr>
        <w:spacing w:line="276" w:lineRule="auto"/>
        <w:ind w:left="993" w:hanging="636"/>
        <w:contextualSpacing/>
        <w:jc w:val="both"/>
        <w:rPr>
          <w:rFonts w:asciiTheme="minorHAnsi" w:eastAsiaTheme="majorEastAsia" w:hAnsiTheme="minorHAnsi" w:cstheme="minorHAnsi"/>
          <w:sz w:val="22"/>
          <w:szCs w:val="22"/>
        </w:rPr>
      </w:pPr>
      <w:r w:rsidRPr="00307625">
        <w:rPr>
          <w:rFonts w:asciiTheme="minorHAnsi" w:eastAsiaTheme="majorEastAsia" w:hAnsiTheme="minorHAnsi" w:cstheme="minorHAnsi"/>
          <w:sz w:val="22"/>
          <w:szCs w:val="22"/>
        </w:rPr>
        <w:t xml:space="preserve">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w:t>
      </w:r>
    </w:p>
    <w:p w:rsidR="001F15A9" w:rsidRPr="00307625" w:rsidRDefault="001F15A9" w:rsidP="00307625">
      <w:pPr>
        <w:numPr>
          <w:ilvl w:val="1"/>
          <w:numId w:val="49"/>
        </w:numPr>
        <w:spacing w:after="200" w:line="276" w:lineRule="auto"/>
        <w:ind w:left="993" w:hanging="636"/>
        <w:contextualSpacing/>
        <w:jc w:val="both"/>
        <w:rPr>
          <w:rFonts w:asciiTheme="minorHAnsi" w:eastAsiaTheme="majorEastAsia" w:hAnsiTheme="minorHAnsi" w:cstheme="minorHAnsi"/>
          <w:sz w:val="22"/>
          <w:szCs w:val="22"/>
        </w:rPr>
      </w:pPr>
      <w:r w:rsidRPr="00307625">
        <w:rPr>
          <w:rFonts w:asciiTheme="minorHAnsi" w:eastAsiaTheme="majorEastAsia" w:hAnsiTheme="minorHAnsi" w:cstheme="minorHAnsi"/>
          <w:sz w:val="22"/>
          <w:szCs w:val="22"/>
        </w:rPr>
        <w:t>Dostawca oświadcza że podlega lub [nie podlega]* pod Mechanizm Podzielnej Płatności MPP – na podstawie Załącznika nr. 15 do Ustawy o   podatku   VAT – Kod PKWiU [……………………….]</w:t>
      </w:r>
    </w:p>
    <w:p w:rsidR="00232D46" w:rsidRPr="00307625" w:rsidRDefault="00232D46" w:rsidP="00307625">
      <w:pPr>
        <w:autoSpaceDE w:val="0"/>
        <w:autoSpaceDN w:val="0"/>
        <w:spacing w:after="120"/>
        <w:ind w:firstLine="357"/>
        <w:rPr>
          <w:rFonts w:asciiTheme="minorHAnsi" w:hAnsiTheme="minorHAnsi" w:cstheme="minorHAnsi"/>
        </w:rPr>
      </w:pPr>
      <w:r w:rsidRPr="00307625">
        <w:rPr>
          <w:rFonts w:asciiTheme="minorHAnsi" w:eastAsia="Calibri" w:hAnsiTheme="minorHAnsi" w:cstheme="minorHAnsi"/>
        </w:rPr>
        <w:t xml:space="preserve">*niepotrzebne skreślić </w:t>
      </w:r>
    </w:p>
    <w:p w:rsidR="00EF392D" w:rsidRPr="00247023" w:rsidRDefault="00EF392D" w:rsidP="00247023">
      <w:pPr>
        <w:pStyle w:val="Nagwek2"/>
        <w:keepNext w:val="0"/>
        <w:keepLines w:val="0"/>
        <w:numPr>
          <w:ilvl w:val="0"/>
          <w:numId w:val="49"/>
        </w:numPr>
        <w:spacing w:before="120" w:after="120"/>
        <w:jc w:val="both"/>
        <w:rPr>
          <w:rFonts w:asciiTheme="minorHAnsi" w:hAnsiTheme="minorHAnsi" w:cstheme="minorHAnsi"/>
          <w:sz w:val="22"/>
          <w:szCs w:val="22"/>
          <w:u w:val="single"/>
        </w:rPr>
      </w:pPr>
      <w:bookmarkStart w:id="157" w:name="_Toc84856884"/>
      <w:bookmarkStart w:id="158" w:name="_Toc84857717"/>
      <w:bookmarkStart w:id="159" w:name="_Toc84858550"/>
      <w:bookmarkStart w:id="160" w:name="_Toc84857720"/>
      <w:bookmarkStart w:id="161" w:name="_Toc84858553"/>
      <w:bookmarkStart w:id="162" w:name="_Toc84857723"/>
      <w:bookmarkStart w:id="163" w:name="_Toc84858556"/>
      <w:bookmarkStart w:id="164" w:name="_Toc84856894"/>
      <w:bookmarkStart w:id="165" w:name="_Toc84857727"/>
      <w:bookmarkStart w:id="166" w:name="_Toc84858560"/>
      <w:bookmarkStart w:id="167" w:name="_Toc84857731"/>
      <w:bookmarkStart w:id="168" w:name="_Toc84858564"/>
      <w:bookmarkStart w:id="169" w:name="_Toc84857732"/>
      <w:bookmarkStart w:id="170" w:name="_Toc84858565"/>
      <w:bookmarkStart w:id="171" w:name="_Toc84857733"/>
      <w:bookmarkStart w:id="172" w:name="_Toc84858566"/>
      <w:bookmarkStart w:id="173" w:name="_Toc84857734"/>
      <w:bookmarkStart w:id="174" w:name="_Toc84858567"/>
      <w:bookmarkStart w:id="175" w:name="_Toc84857735"/>
      <w:bookmarkStart w:id="176" w:name="_Toc84858568"/>
      <w:bookmarkStart w:id="177" w:name="_Toc84857736"/>
      <w:bookmarkStart w:id="178" w:name="_Toc84858569"/>
      <w:bookmarkStart w:id="179" w:name="_Toc84857737"/>
      <w:bookmarkStart w:id="180" w:name="_Toc84858570"/>
      <w:bookmarkStart w:id="181" w:name="_Toc84857738"/>
      <w:bookmarkStart w:id="182" w:name="_Toc84858571"/>
      <w:bookmarkStart w:id="183" w:name="_Toc84857739"/>
      <w:bookmarkStart w:id="184" w:name="_Toc84858572"/>
      <w:bookmarkStart w:id="185" w:name="_Toc84857740"/>
      <w:bookmarkStart w:id="186" w:name="_Toc84858573"/>
      <w:bookmarkStart w:id="187" w:name="_Toc84857741"/>
      <w:bookmarkStart w:id="188" w:name="_Toc84858574"/>
      <w:bookmarkStart w:id="189" w:name="_Toc84857742"/>
      <w:bookmarkStart w:id="190" w:name="_Toc84858575"/>
      <w:bookmarkStart w:id="191" w:name="_Toc84857743"/>
      <w:bookmarkStart w:id="192" w:name="_Toc84858576"/>
      <w:bookmarkStart w:id="193" w:name="_Toc84857744"/>
      <w:bookmarkStart w:id="194" w:name="_Toc84858577"/>
      <w:bookmarkStart w:id="195" w:name="_Toc84857745"/>
      <w:bookmarkStart w:id="196" w:name="_Toc84858578"/>
      <w:bookmarkStart w:id="197" w:name="_Toc84857746"/>
      <w:bookmarkStart w:id="198" w:name="_Toc84858579"/>
      <w:bookmarkStart w:id="199" w:name="_Toc84857747"/>
      <w:bookmarkStart w:id="200" w:name="_Toc84858580"/>
      <w:bookmarkStart w:id="201" w:name="_Toc84857753"/>
      <w:bookmarkStart w:id="202" w:name="_Toc84858586"/>
      <w:bookmarkStart w:id="203" w:name="_Toc84857756"/>
      <w:bookmarkStart w:id="204" w:name="_Toc84858589"/>
      <w:bookmarkStart w:id="205" w:name="_Toc84857759"/>
      <w:bookmarkStart w:id="206" w:name="_Toc84858592"/>
      <w:bookmarkStart w:id="207" w:name="_Toc84857762"/>
      <w:bookmarkStart w:id="208" w:name="_Toc84858595"/>
      <w:bookmarkStart w:id="209" w:name="_Toc84857765"/>
      <w:bookmarkStart w:id="210" w:name="_Toc84858598"/>
      <w:bookmarkStart w:id="211" w:name="_Toc84857772"/>
      <w:bookmarkStart w:id="212" w:name="_Toc84858605"/>
      <w:bookmarkStart w:id="213" w:name="_Toc84857775"/>
      <w:bookmarkStart w:id="214" w:name="_Toc84858608"/>
      <w:bookmarkStart w:id="215" w:name="_Toc84857778"/>
      <w:bookmarkStart w:id="216" w:name="_Toc84858611"/>
      <w:bookmarkStart w:id="217" w:name="_Toc84857789"/>
      <w:bookmarkStart w:id="218" w:name="_Toc84858622"/>
      <w:bookmarkStart w:id="219" w:name="_Toc84857794"/>
      <w:bookmarkStart w:id="220" w:name="_Toc84858627"/>
      <w:bookmarkStart w:id="221" w:name="_Toc84857799"/>
      <w:bookmarkStart w:id="222" w:name="_Toc84858632"/>
      <w:bookmarkStart w:id="223" w:name="_Toc84857804"/>
      <w:bookmarkStart w:id="224" w:name="_Toc84858637"/>
      <w:bookmarkStart w:id="225" w:name="_Toc84857815"/>
      <w:bookmarkStart w:id="226" w:name="_Toc84858648"/>
      <w:bookmarkStart w:id="227" w:name="_Toc84857819"/>
      <w:bookmarkStart w:id="228" w:name="_Toc84858652"/>
      <w:bookmarkStart w:id="229" w:name="_Toc84857823"/>
      <w:bookmarkStart w:id="230" w:name="_Toc84858656"/>
      <w:bookmarkStart w:id="231" w:name="_Toc84857827"/>
      <w:bookmarkStart w:id="232" w:name="_Toc84858660"/>
      <w:bookmarkStart w:id="233" w:name="_Toc84857831"/>
      <w:bookmarkStart w:id="234" w:name="_Toc84858664"/>
      <w:bookmarkStart w:id="235" w:name="_Toc84857010"/>
      <w:bookmarkStart w:id="236" w:name="_Toc84857843"/>
      <w:bookmarkStart w:id="237" w:name="_Toc84858676"/>
      <w:bookmarkStart w:id="238" w:name="_Toc84857011"/>
      <w:bookmarkStart w:id="239" w:name="_Toc84857844"/>
      <w:bookmarkStart w:id="240" w:name="_Toc84858677"/>
      <w:bookmarkStart w:id="241" w:name="_Toc84857019"/>
      <w:bookmarkStart w:id="242" w:name="_Toc84857852"/>
      <w:bookmarkStart w:id="243" w:name="_Toc84858685"/>
      <w:bookmarkStart w:id="244" w:name="_Toc84857036"/>
      <w:bookmarkStart w:id="245" w:name="_Toc84857869"/>
      <w:bookmarkStart w:id="246" w:name="_Toc84858702"/>
      <w:bookmarkStart w:id="247" w:name="_Toc84857043"/>
      <w:bookmarkStart w:id="248" w:name="_Toc84857876"/>
      <w:bookmarkStart w:id="249" w:name="_Toc84858709"/>
      <w:bookmarkStart w:id="250" w:name="_Toc84857050"/>
      <w:bookmarkStart w:id="251" w:name="_Toc84857883"/>
      <w:bookmarkStart w:id="252" w:name="_Toc84858716"/>
      <w:bookmarkStart w:id="253" w:name="_Toc84857057"/>
      <w:bookmarkStart w:id="254" w:name="_Toc84857890"/>
      <w:bookmarkStart w:id="255" w:name="_Toc84858723"/>
      <w:bookmarkStart w:id="256" w:name="_Toc84857064"/>
      <w:bookmarkStart w:id="257" w:name="_Toc84857897"/>
      <w:bookmarkStart w:id="258" w:name="_Toc84858730"/>
      <w:bookmarkStart w:id="259" w:name="_Toc84857071"/>
      <w:bookmarkStart w:id="260" w:name="_Toc84857904"/>
      <w:bookmarkStart w:id="261" w:name="_Toc84858737"/>
      <w:bookmarkStart w:id="262" w:name="_Toc84857078"/>
      <w:bookmarkStart w:id="263" w:name="_Toc84857911"/>
      <w:bookmarkStart w:id="264" w:name="_Toc84858744"/>
      <w:bookmarkStart w:id="265" w:name="_Toc84857085"/>
      <w:bookmarkStart w:id="266" w:name="_Toc84857918"/>
      <w:bookmarkStart w:id="267" w:name="_Toc84858751"/>
      <w:bookmarkStart w:id="268" w:name="_Toc84857092"/>
      <w:bookmarkStart w:id="269" w:name="_Toc84857925"/>
      <w:bookmarkStart w:id="270" w:name="_Toc84858758"/>
      <w:bookmarkStart w:id="271" w:name="_Toc84857099"/>
      <w:bookmarkStart w:id="272" w:name="_Toc84857932"/>
      <w:bookmarkStart w:id="273" w:name="_Toc84858765"/>
      <w:bookmarkStart w:id="274" w:name="_Toc84857106"/>
      <w:bookmarkStart w:id="275" w:name="_Toc84857939"/>
      <w:bookmarkStart w:id="276" w:name="_Toc84858772"/>
      <w:bookmarkStart w:id="277" w:name="_Toc84857113"/>
      <w:bookmarkStart w:id="278" w:name="_Toc84857946"/>
      <w:bookmarkStart w:id="279" w:name="_Toc84858779"/>
      <w:bookmarkStart w:id="280" w:name="_Toc84857120"/>
      <w:bookmarkStart w:id="281" w:name="_Toc84857953"/>
      <w:bookmarkStart w:id="282" w:name="_Toc84858786"/>
      <w:bookmarkStart w:id="283" w:name="_Toc84857127"/>
      <w:bookmarkStart w:id="284" w:name="_Toc84857960"/>
      <w:bookmarkStart w:id="285" w:name="_Toc84858793"/>
      <w:bookmarkStart w:id="286" w:name="_Toc84857130"/>
      <w:bookmarkStart w:id="287" w:name="_Toc84857963"/>
      <w:bookmarkStart w:id="288" w:name="_Toc84858796"/>
      <w:bookmarkStart w:id="289" w:name="_Toc84857137"/>
      <w:bookmarkStart w:id="290" w:name="_Toc84857970"/>
      <w:bookmarkStart w:id="291" w:name="_Toc84858803"/>
      <w:bookmarkStart w:id="292" w:name="_Toc84857144"/>
      <w:bookmarkStart w:id="293" w:name="_Toc84857977"/>
      <w:bookmarkStart w:id="294" w:name="_Toc84858810"/>
      <w:bookmarkStart w:id="295" w:name="_Toc84857145"/>
      <w:bookmarkStart w:id="296" w:name="_Toc84857978"/>
      <w:bookmarkStart w:id="297" w:name="_Toc84858811"/>
      <w:bookmarkStart w:id="298" w:name="_Toc84857146"/>
      <w:bookmarkStart w:id="299" w:name="_Toc84857979"/>
      <w:bookmarkStart w:id="300" w:name="_Toc84858812"/>
      <w:bookmarkStart w:id="301" w:name="_Toc84857147"/>
      <w:bookmarkStart w:id="302" w:name="_Toc84857980"/>
      <w:bookmarkStart w:id="303" w:name="_Toc84858813"/>
      <w:bookmarkStart w:id="304" w:name="_Toc84857154"/>
      <w:bookmarkStart w:id="305" w:name="_Toc84857987"/>
      <w:bookmarkStart w:id="306" w:name="_Toc84858820"/>
      <w:bookmarkStart w:id="307" w:name="_Toc84857160"/>
      <w:bookmarkStart w:id="308" w:name="_Toc84857993"/>
      <w:bookmarkStart w:id="309" w:name="_Toc84858826"/>
      <w:bookmarkStart w:id="310" w:name="_Toc84857166"/>
      <w:bookmarkStart w:id="311" w:name="_Toc84857999"/>
      <w:bookmarkStart w:id="312" w:name="_Toc84858832"/>
      <w:bookmarkStart w:id="313" w:name="_Toc84857172"/>
      <w:bookmarkStart w:id="314" w:name="_Toc84858005"/>
      <w:bookmarkStart w:id="315" w:name="_Toc84858838"/>
      <w:bookmarkStart w:id="316" w:name="_Toc84857178"/>
      <w:bookmarkStart w:id="317" w:name="_Toc84858011"/>
      <w:bookmarkStart w:id="318" w:name="_Toc84858844"/>
      <w:bookmarkStart w:id="319" w:name="_Toc84857185"/>
      <w:bookmarkStart w:id="320" w:name="_Toc84858018"/>
      <w:bookmarkStart w:id="321" w:name="_Toc84858851"/>
      <w:bookmarkStart w:id="322" w:name="_Toc84857191"/>
      <w:bookmarkStart w:id="323" w:name="_Toc84858024"/>
      <w:bookmarkStart w:id="324" w:name="_Toc84858857"/>
      <w:bookmarkStart w:id="325" w:name="_Toc84857197"/>
      <w:bookmarkStart w:id="326" w:name="_Toc84858030"/>
      <w:bookmarkStart w:id="327" w:name="_Toc84858863"/>
      <w:bookmarkStart w:id="328" w:name="_Toc84857203"/>
      <w:bookmarkStart w:id="329" w:name="_Toc84858036"/>
      <w:bookmarkStart w:id="330" w:name="_Toc84858869"/>
      <w:bookmarkStart w:id="331" w:name="_Toc84857209"/>
      <w:bookmarkStart w:id="332" w:name="_Toc84858042"/>
      <w:bookmarkStart w:id="333" w:name="_Toc84858875"/>
      <w:bookmarkStart w:id="334" w:name="_Toc84857210"/>
      <w:bookmarkStart w:id="335" w:name="_Toc84858043"/>
      <w:bookmarkStart w:id="336" w:name="_Toc84858876"/>
      <w:bookmarkStart w:id="337" w:name="_Toc84857211"/>
      <w:bookmarkStart w:id="338" w:name="_Toc84858044"/>
      <w:bookmarkStart w:id="339" w:name="_Toc84858877"/>
      <w:bookmarkStart w:id="340" w:name="_Toc84857212"/>
      <w:bookmarkStart w:id="341" w:name="_Toc84858045"/>
      <w:bookmarkStart w:id="342" w:name="_Toc84858878"/>
      <w:bookmarkStart w:id="343" w:name="_Toc84857213"/>
      <w:bookmarkStart w:id="344" w:name="_Toc84858046"/>
      <w:bookmarkStart w:id="345" w:name="_Toc84858879"/>
      <w:bookmarkStart w:id="346" w:name="_Toc84857214"/>
      <w:bookmarkStart w:id="347" w:name="_Toc84858047"/>
      <w:bookmarkStart w:id="348" w:name="_Toc84858880"/>
      <w:bookmarkStart w:id="349" w:name="_Toc84857215"/>
      <w:bookmarkStart w:id="350" w:name="_Toc84858048"/>
      <w:bookmarkStart w:id="351" w:name="_Toc84858881"/>
      <w:bookmarkStart w:id="352" w:name="_Toc84857216"/>
      <w:bookmarkStart w:id="353" w:name="_Toc84858049"/>
      <w:bookmarkStart w:id="354" w:name="_Toc84858882"/>
      <w:bookmarkStart w:id="355" w:name="_Toc84857217"/>
      <w:bookmarkStart w:id="356" w:name="_Toc84858050"/>
      <w:bookmarkStart w:id="357" w:name="_Toc84858883"/>
      <w:bookmarkStart w:id="358" w:name="_Toc84857222"/>
      <w:bookmarkStart w:id="359" w:name="_Toc84858055"/>
      <w:bookmarkStart w:id="360" w:name="_Toc84858888"/>
      <w:bookmarkStart w:id="361" w:name="_Toc84857227"/>
      <w:bookmarkStart w:id="362" w:name="_Toc84858060"/>
      <w:bookmarkStart w:id="363" w:name="_Toc84858893"/>
      <w:bookmarkStart w:id="364" w:name="_Toc84857232"/>
      <w:bookmarkStart w:id="365" w:name="_Toc84858065"/>
      <w:bookmarkStart w:id="366" w:name="_Toc84858898"/>
      <w:bookmarkStart w:id="367" w:name="_Toc84857237"/>
      <w:bookmarkStart w:id="368" w:name="_Toc84858070"/>
      <w:bookmarkStart w:id="369" w:name="_Toc84858903"/>
      <w:bookmarkStart w:id="370" w:name="_Toc84857242"/>
      <w:bookmarkStart w:id="371" w:name="_Toc84858075"/>
      <w:bookmarkStart w:id="372" w:name="_Toc84858908"/>
      <w:bookmarkStart w:id="373" w:name="_Toc84857247"/>
      <w:bookmarkStart w:id="374" w:name="_Toc84858080"/>
      <w:bookmarkStart w:id="375" w:name="_Toc84858913"/>
      <w:bookmarkStart w:id="376" w:name="_Toc84857251"/>
      <w:bookmarkStart w:id="377" w:name="_Toc84858084"/>
      <w:bookmarkStart w:id="378" w:name="_Toc84858917"/>
      <w:bookmarkStart w:id="379" w:name="_Toc84857255"/>
      <w:bookmarkStart w:id="380" w:name="_Toc84858088"/>
      <w:bookmarkStart w:id="381" w:name="_Toc84858921"/>
      <w:bookmarkStart w:id="382" w:name="_Toc84857259"/>
      <w:bookmarkStart w:id="383" w:name="_Toc84858092"/>
      <w:bookmarkStart w:id="384" w:name="_Toc84858925"/>
      <w:bookmarkStart w:id="385" w:name="_Toc84857263"/>
      <w:bookmarkStart w:id="386" w:name="_Toc84858096"/>
      <w:bookmarkStart w:id="387" w:name="_Toc84858929"/>
      <w:bookmarkStart w:id="388" w:name="_Toc84857264"/>
      <w:bookmarkStart w:id="389" w:name="_Toc84858097"/>
      <w:bookmarkStart w:id="390" w:name="_Toc84858930"/>
      <w:bookmarkStart w:id="391" w:name="_Toc84857265"/>
      <w:bookmarkStart w:id="392" w:name="_Toc84858098"/>
      <w:bookmarkStart w:id="393" w:name="_Toc84858931"/>
      <w:bookmarkStart w:id="394" w:name="_Toc84857266"/>
      <w:bookmarkStart w:id="395" w:name="_Toc84858099"/>
      <w:bookmarkStart w:id="396" w:name="_Toc84858932"/>
      <w:bookmarkStart w:id="397" w:name="_Toc84857267"/>
      <w:bookmarkStart w:id="398" w:name="_Toc84858100"/>
      <w:bookmarkStart w:id="399" w:name="_Toc84858933"/>
      <w:bookmarkStart w:id="400" w:name="_Toc84857268"/>
      <w:bookmarkStart w:id="401" w:name="_Toc84858101"/>
      <w:bookmarkStart w:id="402" w:name="_Toc84858934"/>
      <w:bookmarkStart w:id="403" w:name="_Toc84857269"/>
      <w:bookmarkStart w:id="404" w:name="_Toc84858102"/>
      <w:bookmarkStart w:id="405" w:name="_Toc84858935"/>
      <w:bookmarkStart w:id="406" w:name="_Toc84857270"/>
      <w:bookmarkStart w:id="407" w:name="_Toc84858103"/>
      <w:bookmarkStart w:id="408" w:name="_Toc84858936"/>
      <w:bookmarkStart w:id="409" w:name="_Toc84857271"/>
      <w:bookmarkStart w:id="410" w:name="_Toc84858104"/>
      <w:bookmarkStart w:id="411" w:name="_Toc84858937"/>
      <w:bookmarkStart w:id="412" w:name="_Toc84858124"/>
      <w:bookmarkStart w:id="413" w:name="_Toc84858957"/>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sidRPr="00247023">
        <w:rPr>
          <w:rFonts w:asciiTheme="minorHAnsi" w:hAnsiTheme="minorHAnsi" w:cstheme="minorHAnsi"/>
          <w:b/>
          <w:color w:val="auto"/>
          <w:sz w:val="22"/>
          <w:szCs w:val="22"/>
          <w:u w:val="single"/>
        </w:rPr>
        <w:lastRenderedPageBreak/>
        <w:t>OSOBY ODPOWIEDZIALNE ZA REALIZACJĘ UMOWY</w:t>
      </w:r>
      <w:bookmarkEnd w:id="412"/>
      <w:bookmarkEnd w:id="413"/>
    </w:p>
    <w:p w:rsidR="009511C8" w:rsidRPr="00307625" w:rsidRDefault="006E17AB" w:rsidP="00307625">
      <w:pPr>
        <w:pStyle w:val="Nagwek2"/>
        <w:keepNext w:val="0"/>
        <w:keepLines w:val="0"/>
        <w:numPr>
          <w:ilvl w:val="1"/>
          <w:numId w:val="49"/>
        </w:numPr>
        <w:tabs>
          <w:tab w:val="clear" w:pos="1986"/>
          <w:tab w:val="num" w:pos="1134"/>
        </w:tabs>
        <w:spacing w:before="120" w:after="120"/>
        <w:ind w:hanging="1560"/>
        <w:jc w:val="both"/>
        <w:rPr>
          <w:rFonts w:asciiTheme="minorHAnsi" w:hAnsiTheme="minorHAnsi" w:cstheme="minorHAnsi"/>
          <w:bCs/>
          <w:color w:val="auto"/>
          <w:sz w:val="22"/>
          <w:szCs w:val="22"/>
          <w:lang w:val="de-DE"/>
        </w:rPr>
      </w:pPr>
      <w:bookmarkStart w:id="414" w:name="_Toc84858125"/>
      <w:bookmarkStart w:id="415" w:name="_Toc84858958"/>
      <w:r w:rsidRPr="00307625">
        <w:rPr>
          <w:rFonts w:asciiTheme="minorHAnsi" w:hAnsiTheme="minorHAnsi" w:cstheme="minorHAnsi"/>
          <w:bCs/>
          <w:color w:val="auto"/>
          <w:sz w:val="22"/>
          <w:szCs w:val="22"/>
          <w:lang w:val="de-DE"/>
        </w:rPr>
        <w:t>Zamawiający wyznacza niniejszym:</w:t>
      </w:r>
      <w:bookmarkEnd w:id="414"/>
      <w:bookmarkEnd w:id="415"/>
    </w:p>
    <w:p w:rsidR="006E17AB" w:rsidRDefault="00232D46" w:rsidP="009511C8">
      <w:pPr>
        <w:autoSpaceDE w:val="0"/>
        <w:autoSpaceDN w:val="0"/>
        <w:adjustRightInd w:val="0"/>
        <w:spacing w:line="276" w:lineRule="auto"/>
        <w:ind w:left="1133" w:hanging="140"/>
        <w:contextualSpacing/>
        <w:rPr>
          <w:rStyle w:val="Hipercze"/>
          <w:rFonts w:asciiTheme="minorHAnsi" w:eastAsiaTheme="majorEastAsia" w:hAnsiTheme="minorHAnsi" w:cstheme="minorHAnsi"/>
          <w:sz w:val="22"/>
          <w:szCs w:val="22"/>
        </w:rPr>
      </w:pPr>
      <w:r>
        <w:rPr>
          <w:rFonts w:asciiTheme="minorHAnsi" w:hAnsiTheme="minorHAnsi" w:cstheme="minorHAnsi"/>
          <w:b/>
          <w:sz w:val="22"/>
          <w:szCs w:val="22"/>
        </w:rPr>
        <w:t>Anna Scisłowska</w:t>
      </w:r>
      <w:r w:rsidR="006E17AB">
        <w:rPr>
          <w:rFonts w:asciiTheme="minorHAnsi" w:hAnsiTheme="minorHAnsi" w:cstheme="minorHAnsi"/>
          <w:b/>
          <w:sz w:val="22"/>
          <w:szCs w:val="22"/>
        </w:rPr>
        <w:t xml:space="preserve"> </w:t>
      </w:r>
      <w:r w:rsidR="006E17AB" w:rsidRPr="007E2C84">
        <w:rPr>
          <w:rFonts w:asciiTheme="minorHAnsi" w:hAnsiTheme="minorHAnsi" w:cstheme="minorHAnsi"/>
          <w:sz w:val="22"/>
          <w:szCs w:val="22"/>
        </w:rPr>
        <w:t xml:space="preserve">- tel. 15 865 </w:t>
      </w:r>
      <w:r>
        <w:rPr>
          <w:rFonts w:asciiTheme="minorHAnsi" w:hAnsiTheme="minorHAnsi" w:cstheme="minorHAnsi"/>
          <w:sz w:val="22"/>
          <w:szCs w:val="22"/>
        </w:rPr>
        <w:t>66 39</w:t>
      </w:r>
      <w:r w:rsidR="006E17AB" w:rsidRPr="006607D1">
        <w:rPr>
          <w:rFonts w:asciiTheme="minorHAnsi" w:hAnsiTheme="minorHAnsi" w:cstheme="minorHAnsi"/>
          <w:sz w:val="22"/>
          <w:szCs w:val="22"/>
        </w:rPr>
        <w:t>;</w:t>
      </w:r>
      <w:r w:rsidR="006E17AB" w:rsidRPr="003A4AF4">
        <w:rPr>
          <w:rFonts w:asciiTheme="minorHAnsi" w:hAnsiTheme="minorHAnsi" w:cstheme="minorHAnsi"/>
          <w:sz w:val="22"/>
          <w:szCs w:val="22"/>
        </w:rPr>
        <w:t xml:space="preserve"> email:  </w:t>
      </w:r>
      <w:hyperlink r:id="rId25" w:history="1">
        <w:r w:rsidRPr="00FF6ADD">
          <w:rPr>
            <w:rStyle w:val="Hipercze"/>
            <w:rFonts w:asciiTheme="minorHAnsi" w:hAnsiTheme="minorHAnsi" w:cstheme="minorHAnsi"/>
            <w:sz w:val="22"/>
            <w:szCs w:val="22"/>
          </w:rPr>
          <w:t>anna.scislowska@enea.pl</w:t>
        </w:r>
      </w:hyperlink>
    </w:p>
    <w:p w:rsidR="006E17AB" w:rsidRDefault="006E17AB" w:rsidP="009511C8">
      <w:pPr>
        <w:spacing w:line="276" w:lineRule="auto"/>
        <w:ind w:left="993"/>
        <w:contextualSpacing/>
        <w:jc w:val="both"/>
        <w:rPr>
          <w:rFonts w:asciiTheme="minorHAnsi" w:hAnsiTheme="minorHAnsi" w:cstheme="minorHAnsi"/>
          <w:sz w:val="22"/>
          <w:szCs w:val="22"/>
        </w:rPr>
      </w:pPr>
      <w:r>
        <w:rPr>
          <w:rFonts w:asciiTheme="minorHAnsi" w:hAnsiTheme="minorHAnsi" w:cstheme="minorHAnsi"/>
          <w:sz w:val="22"/>
          <w:szCs w:val="22"/>
        </w:rPr>
        <w:t>jako osoba upoważniona</w:t>
      </w:r>
      <w:r w:rsidRPr="003A4AF4">
        <w:rPr>
          <w:rFonts w:asciiTheme="minorHAnsi" w:hAnsiTheme="minorHAnsi" w:cstheme="minorHAnsi"/>
          <w:sz w:val="22"/>
          <w:szCs w:val="22"/>
        </w:rPr>
        <w:t xml:space="preserve">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w:t>
      </w:r>
      <w:r>
        <w:rPr>
          <w:rFonts w:asciiTheme="minorHAnsi" w:hAnsiTheme="minorHAnsi" w:cstheme="minorHAnsi"/>
          <w:sz w:val="22"/>
          <w:szCs w:val="22"/>
        </w:rPr>
        <w:t>omocnik Zamawiającego"). Pełnomocnik Zamawiającego nie jest</w:t>
      </w:r>
      <w:r w:rsidRPr="003A4AF4">
        <w:rPr>
          <w:rFonts w:asciiTheme="minorHAnsi" w:hAnsiTheme="minorHAnsi" w:cstheme="minorHAnsi"/>
          <w:sz w:val="22"/>
          <w:szCs w:val="22"/>
        </w:rPr>
        <w:t xml:space="preserve"> upoważni</w:t>
      </w:r>
      <w:r w:rsidR="000E19BC">
        <w:rPr>
          <w:rFonts w:asciiTheme="minorHAnsi" w:hAnsiTheme="minorHAnsi" w:cstheme="minorHAnsi"/>
          <w:sz w:val="22"/>
          <w:szCs w:val="22"/>
        </w:rPr>
        <w:t>o</w:t>
      </w:r>
      <w:r w:rsidRPr="003A4AF4">
        <w:rPr>
          <w:rFonts w:asciiTheme="minorHAnsi" w:hAnsiTheme="minorHAnsi" w:cstheme="minorHAnsi"/>
          <w:sz w:val="22"/>
          <w:szCs w:val="22"/>
        </w:rPr>
        <w:t>n</w:t>
      </w:r>
      <w:r>
        <w:rPr>
          <w:rFonts w:asciiTheme="minorHAnsi" w:hAnsiTheme="minorHAnsi" w:cstheme="minorHAnsi"/>
          <w:sz w:val="22"/>
          <w:szCs w:val="22"/>
        </w:rPr>
        <w:t>y</w:t>
      </w:r>
      <w:r w:rsidRPr="003A4AF4">
        <w:rPr>
          <w:rFonts w:asciiTheme="minorHAnsi" w:hAnsiTheme="minorHAnsi" w:cstheme="minorHAnsi"/>
          <w:sz w:val="22"/>
          <w:szCs w:val="22"/>
        </w:rPr>
        <w:t xml:space="preserve"> do podejmowania czynności oraz składania oświadczeń woli, które skutkowałyby jakąkolwiek zmianą Umowy.</w:t>
      </w:r>
    </w:p>
    <w:p w:rsidR="00232D46" w:rsidRDefault="00232D46" w:rsidP="00307625">
      <w:pPr>
        <w:pStyle w:val="Akapitzlist"/>
        <w:numPr>
          <w:ilvl w:val="1"/>
          <w:numId w:val="49"/>
        </w:numPr>
        <w:tabs>
          <w:tab w:val="clear" w:pos="1986"/>
          <w:tab w:val="num" w:pos="993"/>
        </w:tabs>
        <w:ind w:hanging="1560"/>
        <w:jc w:val="both"/>
        <w:rPr>
          <w:rFonts w:asciiTheme="minorHAnsi" w:hAnsiTheme="minorHAnsi" w:cstheme="minorHAnsi"/>
        </w:rPr>
      </w:pPr>
      <w:r>
        <w:rPr>
          <w:rFonts w:asciiTheme="minorHAnsi" w:hAnsiTheme="minorHAnsi" w:cstheme="minorHAnsi"/>
        </w:rPr>
        <w:t>Ze strony Dostawcy osobą odpowiedzialną za realizację Umowy jest:</w:t>
      </w:r>
    </w:p>
    <w:p w:rsidR="00232D46" w:rsidRDefault="00FF6ADD" w:rsidP="00307625">
      <w:pPr>
        <w:pStyle w:val="Akapitzlist"/>
        <w:ind w:left="4678" w:hanging="4111"/>
        <w:jc w:val="both"/>
        <w:rPr>
          <w:rFonts w:asciiTheme="minorHAnsi" w:hAnsiTheme="minorHAnsi" w:cstheme="minorHAnsi"/>
        </w:rPr>
      </w:pPr>
      <w:r>
        <w:rPr>
          <w:rFonts w:asciiTheme="minorHAnsi" w:hAnsiTheme="minorHAnsi" w:cstheme="minorHAnsi"/>
        </w:rPr>
        <w:t xml:space="preserve">         </w:t>
      </w:r>
      <w:r w:rsidR="00232D46">
        <w:rPr>
          <w:rFonts w:asciiTheme="minorHAnsi" w:hAnsiTheme="minorHAnsi" w:cstheme="minorHAnsi"/>
        </w:rPr>
        <w:t>……………………………………………..tel. …………………………………e-mail:………………………………………….</w:t>
      </w:r>
    </w:p>
    <w:p w:rsidR="009511C8" w:rsidRPr="00942809" w:rsidRDefault="00232D46" w:rsidP="00307625">
      <w:pPr>
        <w:autoSpaceDE w:val="0"/>
        <w:autoSpaceDN w:val="0"/>
        <w:spacing w:after="120"/>
        <w:ind w:left="993"/>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t>
      </w:r>
      <w:r w:rsidRPr="00942809">
        <w:rPr>
          <w:rStyle w:val="FontStyle14"/>
          <w:rFonts w:asciiTheme="minorHAnsi" w:hAnsiTheme="minorHAnsi" w:cstheme="minorHAnsi"/>
          <w:sz w:val="22"/>
          <w:szCs w:val="22"/>
        </w:rPr>
        <w:br/>
        <w:t xml:space="preserve">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awcy nie jest uprawniony do podejmowania czynności oraz składania oświadczeń woli, które skutkowałyby jakąkolwiek zmianą Umowy.</w:t>
      </w:r>
    </w:p>
    <w:p w:rsidR="00232D46" w:rsidRPr="00307625" w:rsidRDefault="00232D46" w:rsidP="00307625">
      <w:pPr>
        <w:pStyle w:val="Akapitzlist"/>
        <w:numPr>
          <w:ilvl w:val="1"/>
          <w:numId w:val="49"/>
        </w:numPr>
        <w:tabs>
          <w:tab w:val="clear" w:pos="1986"/>
        </w:tabs>
        <w:autoSpaceDE w:val="0"/>
        <w:autoSpaceDN w:val="0"/>
        <w:spacing w:after="120"/>
        <w:ind w:left="993" w:hanging="567"/>
        <w:jc w:val="both"/>
        <w:rPr>
          <w:rFonts w:asciiTheme="minorHAnsi" w:hAnsiTheme="minorHAnsi" w:cstheme="minorHAnsi"/>
        </w:rPr>
      </w:pPr>
      <w:r w:rsidRPr="00307625">
        <w:rPr>
          <w:rFonts w:asciiTheme="minorHAnsi" w:hAnsiTheme="minorHAnsi" w:cstheme="minorHAnsi"/>
        </w:rPr>
        <w:t xml:space="preserve">Zmiana Pełnomocników stron nie stanowi zmiany Umowy i następować będzie z chwilą pisemnego </w:t>
      </w:r>
      <w:r w:rsidR="009511C8" w:rsidRPr="00307625">
        <w:rPr>
          <w:rFonts w:asciiTheme="minorHAnsi" w:hAnsiTheme="minorHAnsi" w:cstheme="minorHAnsi"/>
        </w:rPr>
        <w:t xml:space="preserve">    </w:t>
      </w:r>
      <w:r w:rsidRPr="00307625">
        <w:rPr>
          <w:rFonts w:asciiTheme="minorHAnsi" w:hAnsiTheme="minorHAnsi" w:cstheme="minorHAnsi"/>
        </w:rPr>
        <w:t>powiadomienia Stron.</w:t>
      </w:r>
    </w:p>
    <w:p w:rsidR="009511C8" w:rsidRPr="00942809" w:rsidRDefault="009511C8" w:rsidP="009511C8">
      <w:pPr>
        <w:pStyle w:val="Akapitzlist"/>
        <w:numPr>
          <w:ilvl w:val="0"/>
          <w:numId w:val="49"/>
        </w:numPr>
        <w:autoSpaceDE w:val="0"/>
        <w:autoSpaceDN w:val="0"/>
        <w:spacing w:before="60" w:after="60" w:line="240" w:lineRule="auto"/>
        <w:contextualSpacing w:val="0"/>
        <w:jc w:val="both"/>
        <w:rPr>
          <w:rFonts w:asciiTheme="minorHAnsi" w:hAnsiTheme="minorHAnsi" w:cstheme="minorHAnsi"/>
          <w:b/>
        </w:rPr>
      </w:pPr>
      <w:r w:rsidRPr="00942809">
        <w:rPr>
          <w:rFonts w:asciiTheme="minorHAnsi" w:hAnsiTheme="minorHAnsi" w:cstheme="minorHAnsi"/>
          <w:b/>
        </w:rPr>
        <w:t>GWARANCJA:</w:t>
      </w:r>
    </w:p>
    <w:p w:rsidR="009511C8" w:rsidRDefault="009511C8" w:rsidP="00FF6ADD">
      <w:pPr>
        <w:pStyle w:val="Akapitzlist"/>
        <w:numPr>
          <w:ilvl w:val="1"/>
          <w:numId w:val="49"/>
        </w:numPr>
        <w:tabs>
          <w:tab w:val="clear" w:pos="1986"/>
        </w:tabs>
        <w:autoSpaceDE w:val="0"/>
        <w:autoSpaceDN w:val="0"/>
        <w:spacing w:after="120" w:line="240" w:lineRule="auto"/>
        <w:ind w:left="993" w:hanging="708"/>
        <w:contextualSpacing w:val="0"/>
        <w:jc w:val="both"/>
        <w:rPr>
          <w:rFonts w:asciiTheme="minorHAnsi" w:hAnsiTheme="minorHAnsi" w:cstheme="minorHAnsi"/>
        </w:rPr>
      </w:pPr>
      <w:r>
        <w:rPr>
          <w:rFonts w:asciiTheme="minorHAnsi" w:hAnsiTheme="minorHAnsi" w:cstheme="minorHAnsi"/>
        </w:rPr>
        <w:t>Dostawca</w:t>
      </w:r>
      <w:r w:rsidRPr="009433CB">
        <w:rPr>
          <w:rFonts w:asciiTheme="minorHAnsi" w:hAnsiTheme="minorHAnsi" w:cstheme="minorHAnsi"/>
        </w:rPr>
        <w:t xml:space="preserve">  udziela</w:t>
      </w:r>
      <w:r>
        <w:rPr>
          <w:rFonts w:asciiTheme="minorHAnsi" w:hAnsiTheme="minorHAnsi" w:cstheme="minorHAnsi"/>
        </w:rPr>
        <w:t xml:space="preserve"> ………...</w:t>
      </w:r>
      <w:r w:rsidRPr="009433CB">
        <w:rPr>
          <w:rFonts w:asciiTheme="minorHAnsi" w:hAnsiTheme="minorHAnsi" w:cstheme="minorHAnsi"/>
        </w:rPr>
        <w:t xml:space="preserve"> miesię</w:t>
      </w:r>
      <w:r>
        <w:rPr>
          <w:rFonts w:asciiTheme="minorHAnsi" w:hAnsiTheme="minorHAnsi" w:cstheme="minorHAnsi"/>
        </w:rPr>
        <w:t>cznej</w:t>
      </w:r>
      <w:r w:rsidRPr="009433CB">
        <w:rPr>
          <w:rFonts w:asciiTheme="minorHAnsi" w:hAnsiTheme="minorHAnsi" w:cstheme="minorHAnsi"/>
        </w:rPr>
        <w:t xml:space="preserve"> gwarancji na dostarczany towar,</w:t>
      </w:r>
      <w:r>
        <w:rPr>
          <w:rFonts w:asciiTheme="minorHAnsi" w:hAnsiTheme="minorHAnsi" w:cstheme="minorHAnsi"/>
        </w:rPr>
        <w:t xml:space="preserve"> liczonej</w:t>
      </w:r>
      <w:r w:rsidRPr="009433CB" w:rsidDel="009D0D5E">
        <w:rPr>
          <w:rFonts w:asciiTheme="minorHAnsi" w:hAnsiTheme="minorHAnsi" w:cstheme="minorHAnsi"/>
        </w:rPr>
        <w:t xml:space="preserve"> </w:t>
      </w:r>
      <w:r w:rsidRPr="009433CB">
        <w:rPr>
          <w:rFonts w:asciiTheme="minorHAnsi" w:hAnsiTheme="minorHAnsi" w:cstheme="minorHAnsi"/>
        </w:rPr>
        <w:t>od daty odbioru</w:t>
      </w:r>
      <w:r>
        <w:rPr>
          <w:rFonts w:asciiTheme="minorHAnsi" w:hAnsiTheme="minorHAnsi" w:cstheme="minorHAnsi"/>
        </w:rPr>
        <w:t xml:space="preserve"> towaru w siedzibie Zamawiającego oraz </w:t>
      </w:r>
      <w:r w:rsidR="00FF6ADD">
        <w:rPr>
          <w:rFonts w:asciiTheme="minorHAnsi" w:hAnsiTheme="minorHAnsi" w:cstheme="minorHAnsi"/>
        </w:rPr>
        <w:t>zobowiązuje</w:t>
      </w:r>
      <w:r>
        <w:rPr>
          <w:rFonts w:asciiTheme="minorHAnsi" w:hAnsiTheme="minorHAnsi" w:cstheme="minorHAnsi"/>
        </w:rPr>
        <w:t xml:space="preserve"> się </w:t>
      </w:r>
      <w:r w:rsidR="00FF6ADD">
        <w:rPr>
          <w:rFonts w:asciiTheme="minorHAnsi" w:hAnsiTheme="minorHAnsi" w:cstheme="minorHAnsi"/>
        </w:rPr>
        <w:t>do przystąpienia wymiany wadliwego towaru , nie później niż w ciągu 7 dni od zgłoszenia wady.</w:t>
      </w:r>
      <w:r>
        <w:rPr>
          <w:rFonts w:asciiTheme="minorHAnsi" w:hAnsiTheme="minorHAnsi" w:cstheme="minorHAnsi"/>
        </w:rPr>
        <w:t xml:space="preserve"> </w:t>
      </w:r>
    </w:p>
    <w:p w:rsidR="00FF6ADD" w:rsidRDefault="00FF6ADD" w:rsidP="00FF6ADD">
      <w:pPr>
        <w:pStyle w:val="Akapitzlist"/>
        <w:numPr>
          <w:ilvl w:val="1"/>
          <w:numId w:val="49"/>
        </w:numPr>
        <w:tabs>
          <w:tab w:val="clear" w:pos="1986"/>
          <w:tab w:val="num" w:pos="993"/>
        </w:tabs>
        <w:autoSpaceDE w:val="0"/>
        <w:autoSpaceDN w:val="0"/>
        <w:spacing w:after="120" w:line="240" w:lineRule="auto"/>
        <w:ind w:left="1134" w:hanging="708"/>
        <w:contextualSpacing w:val="0"/>
        <w:jc w:val="both"/>
        <w:rPr>
          <w:rFonts w:asciiTheme="minorHAnsi" w:hAnsiTheme="minorHAnsi" w:cstheme="minorHAnsi"/>
        </w:rPr>
      </w:pPr>
      <w:r>
        <w:rPr>
          <w:rFonts w:asciiTheme="minorHAnsi" w:hAnsiTheme="minorHAnsi" w:cstheme="minorHAnsi"/>
        </w:rPr>
        <w:t>Zamawiający wymaga, aby każda dostawa odbywała się w oryginalnych opakowaniach zabezpieczających towar przed uszkodzeniem i umożliwiającymi ich składowanie.</w:t>
      </w:r>
    </w:p>
    <w:p w:rsidR="009511C8" w:rsidRDefault="009511C8" w:rsidP="00FF6ADD">
      <w:pPr>
        <w:pStyle w:val="Akapitzlist"/>
        <w:numPr>
          <w:ilvl w:val="1"/>
          <w:numId w:val="49"/>
        </w:numPr>
        <w:tabs>
          <w:tab w:val="clear" w:pos="1986"/>
          <w:tab w:val="num" w:pos="993"/>
        </w:tabs>
        <w:autoSpaceDE w:val="0"/>
        <w:autoSpaceDN w:val="0"/>
        <w:spacing w:after="120" w:line="240" w:lineRule="auto"/>
        <w:ind w:left="1134" w:hanging="708"/>
        <w:contextualSpacing w:val="0"/>
        <w:jc w:val="both"/>
        <w:rPr>
          <w:rFonts w:asciiTheme="minorHAnsi" w:hAnsiTheme="minorHAnsi" w:cstheme="minorHAnsi"/>
        </w:rPr>
      </w:pPr>
      <w:r>
        <w:rPr>
          <w:rFonts w:asciiTheme="minorHAnsi" w:hAnsiTheme="minorHAnsi" w:cstheme="minorHAnsi"/>
        </w:rPr>
        <w:t>Dostawca gwarantuje że dostarczony Towar będzie wolny od wszelkich wad materiałowych i wykonawczych.</w:t>
      </w:r>
    </w:p>
    <w:p w:rsidR="009511C8" w:rsidRDefault="009511C8" w:rsidP="00FF6ADD">
      <w:pPr>
        <w:pStyle w:val="Akapitzlist"/>
        <w:numPr>
          <w:ilvl w:val="1"/>
          <w:numId w:val="49"/>
        </w:numPr>
        <w:tabs>
          <w:tab w:val="clear" w:pos="1986"/>
        </w:tabs>
        <w:spacing w:after="120"/>
        <w:ind w:left="993" w:hanging="567"/>
        <w:jc w:val="both"/>
      </w:pPr>
      <w:r w:rsidRPr="007E7B44">
        <w:rPr>
          <w:rFonts w:asciiTheme="minorHAnsi" w:hAnsiTheme="minorHAnsi" w:cstheme="minorHAnsi"/>
        </w:rPr>
        <w:t>Dostawca gwarantuje, że dostarczany Towar spełnia wymogi jakościowe i bezpieczeństwa</w:t>
      </w:r>
      <w:r>
        <w:rPr>
          <w:rFonts w:asciiTheme="minorHAnsi" w:hAnsiTheme="minorHAnsi" w:cstheme="minorHAnsi"/>
        </w:rPr>
        <w:t xml:space="preserve"> </w:t>
      </w:r>
      <w:r w:rsidRPr="00046DED">
        <w:rPr>
          <w:rFonts w:asciiTheme="minorHAnsi" w:hAnsiTheme="minorHAnsi" w:cstheme="minorHAnsi"/>
        </w:rPr>
        <w:t xml:space="preserve">według obowiązujących norm. </w:t>
      </w:r>
    </w:p>
    <w:p w:rsidR="00FF6ADD" w:rsidRPr="00742EAB" w:rsidRDefault="00FF6ADD" w:rsidP="00FF6ADD">
      <w:pPr>
        <w:pStyle w:val="Akapitzlist"/>
        <w:numPr>
          <w:ilvl w:val="0"/>
          <w:numId w:val="49"/>
        </w:numPr>
        <w:autoSpaceDE w:val="0"/>
        <w:autoSpaceDN w:val="0"/>
        <w:spacing w:before="60" w:after="60" w:line="240" w:lineRule="auto"/>
        <w:contextualSpacing w:val="0"/>
        <w:jc w:val="both"/>
        <w:rPr>
          <w:rFonts w:asciiTheme="minorHAnsi" w:hAnsiTheme="minorHAnsi" w:cstheme="minorHAnsi"/>
          <w:b/>
        </w:rPr>
      </w:pPr>
      <w:r w:rsidRPr="00742EAB">
        <w:rPr>
          <w:rFonts w:asciiTheme="minorHAnsi" w:hAnsiTheme="minorHAnsi" w:cstheme="minorHAnsi"/>
          <w:b/>
        </w:rPr>
        <w:t>CESJA WIERZYTELNOŚCI</w:t>
      </w:r>
    </w:p>
    <w:p w:rsidR="00FF6ADD" w:rsidRPr="00742EAB" w:rsidRDefault="00FF6ADD" w:rsidP="00FF6ADD">
      <w:pPr>
        <w:pStyle w:val="Akapitzlist"/>
        <w:numPr>
          <w:ilvl w:val="1"/>
          <w:numId w:val="49"/>
        </w:numPr>
        <w:tabs>
          <w:tab w:val="clear" w:pos="1986"/>
        </w:tabs>
        <w:autoSpaceDE w:val="0"/>
        <w:autoSpaceDN w:val="0"/>
        <w:spacing w:after="0" w:line="240" w:lineRule="auto"/>
        <w:ind w:left="993" w:hanging="567"/>
        <w:contextualSpacing w:val="0"/>
        <w:jc w:val="both"/>
        <w:rPr>
          <w:rFonts w:asciiTheme="minorHAnsi" w:hAnsiTheme="minorHAnsi" w:cstheme="minorHAnsi"/>
        </w:rPr>
      </w:pPr>
      <w:r w:rsidRPr="00742EAB">
        <w:rPr>
          <w:rFonts w:asciiTheme="minorHAnsi" w:hAnsiTheme="minorHAnsi"/>
        </w:rPr>
        <w:t>Dostawca może dokonać cesji wierzytelności wynikających z Umowy wyłącznie po uzyskaniu uprzedniej zgody</w:t>
      </w:r>
      <w:r w:rsidRPr="00742EAB" w:rsidDel="00E92B19">
        <w:rPr>
          <w:rFonts w:asciiTheme="minorHAnsi" w:hAnsiTheme="minorHAnsi" w:cstheme="minorHAnsi"/>
        </w:rPr>
        <w:t xml:space="preserve"> </w:t>
      </w:r>
      <w:r w:rsidRPr="00742EAB">
        <w:rPr>
          <w:rFonts w:asciiTheme="minorHAnsi" w:hAnsiTheme="minorHAnsi"/>
        </w:rPr>
        <w:t>Zamawiającego wyrażonej na piśmie pod rygorem nieważności. Zamawiający może uzależnić wyrażenie zgody na cesję od spełnienia przez Dostawcę  warunków:</w:t>
      </w:r>
    </w:p>
    <w:p w:rsidR="00FF6ADD" w:rsidRPr="00742EAB" w:rsidRDefault="00FF6ADD" w:rsidP="00FF6ADD">
      <w:pPr>
        <w:pStyle w:val="Nagwek2"/>
        <w:keepNext w:val="0"/>
        <w:widowControl w:val="0"/>
        <w:numPr>
          <w:ilvl w:val="2"/>
          <w:numId w:val="49"/>
        </w:numPr>
        <w:spacing w:before="0" w:line="320" w:lineRule="atLeast"/>
        <w:jc w:val="both"/>
        <w:rPr>
          <w:rFonts w:asciiTheme="minorHAnsi" w:hAnsiTheme="minorHAnsi"/>
          <w:color w:val="auto"/>
          <w:sz w:val="22"/>
          <w:szCs w:val="22"/>
        </w:rPr>
      </w:pPr>
      <w:bookmarkStart w:id="416" w:name="_Toc66451720"/>
      <w:bookmarkStart w:id="417" w:name="_Toc69892443"/>
      <w:bookmarkStart w:id="418" w:name="_Toc77763306"/>
      <w:bookmarkStart w:id="419" w:name="_Toc78283550"/>
      <w:bookmarkStart w:id="420" w:name="_Toc78884368"/>
      <w:bookmarkStart w:id="421" w:name="_Toc81805085"/>
      <w:bookmarkStart w:id="422" w:name="_Toc83275210"/>
      <w:bookmarkStart w:id="423" w:name="_Toc83283609"/>
      <w:bookmarkStart w:id="424" w:name="_Toc83363781"/>
      <w:bookmarkStart w:id="425" w:name="_Toc83975672"/>
      <w:bookmarkStart w:id="426" w:name="_Toc84247189"/>
      <w:r w:rsidRPr="00742EAB">
        <w:rPr>
          <w:rFonts w:asciiTheme="minorHAnsi" w:hAnsiTheme="minorHAnsi"/>
          <w:color w:val="auto"/>
          <w:sz w:val="22"/>
          <w:szCs w:val="22"/>
        </w:rPr>
        <w:t>pozytywna ocena współpracy Dostawcy z Grupą Kapitałową ENEA;</w:t>
      </w:r>
      <w:bookmarkEnd w:id="416"/>
      <w:bookmarkEnd w:id="417"/>
      <w:bookmarkEnd w:id="418"/>
      <w:bookmarkEnd w:id="419"/>
      <w:bookmarkEnd w:id="420"/>
      <w:bookmarkEnd w:id="421"/>
      <w:bookmarkEnd w:id="422"/>
      <w:bookmarkEnd w:id="423"/>
      <w:bookmarkEnd w:id="424"/>
      <w:bookmarkEnd w:id="425"/>
      <w:bookmarkEnd w:id="426"/>
    </w:p>
    <w:p w:rsidR="00FF6ADD" w:rsidRPr="00742EAB" w:rsidRDefault="00FF6ADD" w:rsidP="00FF6ADD">
      <w:pPr>
        <w:pStyle w:val="Nagwek2"/>
        <w:keepNext w:val="0"/>
        <w:widowControl w:val="0"/>
        <w:numPr>
          <w:ilvl w:val="2"/>
          <w:numId w:val="49"/>
        </w:numPr>
        <w:spacing w:before="0" w:line="320" w:lineRule="atLeast"/>
        <w:jc w:val="both"/>
        <w:rPr>
          <w:rFonts w:asciiTheme="minorHAnsi" w:hAnsiTheme="minorHAnsi"/>
          <w:color w:val="auto"/>
          <w:sz w:val="22"/>
          <w:szCs w:val="22"/>
        </w:rPr>
      </w:pPr>
      <w:r w:rsidRPr="00742EAB">
        <w:rPr>
          <w:rFonts w:asciiTheme="minorHAnsi" w:hAnsiTheme="minorHAnsi"/>
          <w:color w:val="auto"/>
          <w:sz w:val="22"/>
          <w:szCs w:val="22"/>
        </w:rPr>
        <w:t xml:space="preserve"> </w:t>
      </w:r>
      <w:bookmarkStart w:id="427" w:name="_Toc66451721"/>
      <w:bookmarkStart w:id="428" w:name="_Toc69892444"/>
      <w:bookmarkStart w:id="429" w:name="_Toc77763307"/>
      <w:bookmarkStart w:id="430" w:name="_Toc78283551"/>
      <w:bookmarkStart w:id="431" w:name="_Toc78884369"/>
      <w:bookmarkStart w:id="432" w:name="_Toc81805086"/>
      <w:bookmarkStart w:id="433" w:name="_Toc83275211"/>
      <w:bookmarkStart w:id="434" w:name="_Toc83283610"/>
      <w:bookmarkStart w:id="435" w:name="_Toc83363782"/>
      <w:bookmarkStart w:id="436" w:name="_Toc83975673"/>
      <w:bookmarkStart w:id="437" w:name="_Toc84247190"/>
      <w:r w:rsidRPr="00742EAB">
        <w:rPr>
          <w:rFonts w:asciiTheme="minorHAnsi" w:hAnsiTheme="minorHAnsi"/>
          <w:color w:val="auto"/>
          <w:sz w:val="22"/>
          <w:szCs w:val="22"/>
        </w:rPr>
        <w:t>pozytywna ocena kondycji finansowej Dostawcy;</w:t>
      </w:r>
      <w:bookmarkEnd w:id="427"/>
      <w:bookmarkEnd w:id="428"/>
      <w:bookmarkEnd w:id="429"/>
      <w:bookmarkEnd w:id="430"/>
      <w:bookmarkEnd w:id="431"/>
      <w:bookmarkEnd w:id="432"/>
      <w:bookmarkEnd w:id="433"/>
      <w:bookmarkEnd w:id="434"/>
      <w:bookmarkEnd w:id="435"/>
      <w:bookmarkEnd w:id="436"/>
      <w:bookmarkEnd w:id="437"/>
    </w:p>
    <w:p w:rsidR="00FF6ADD" w:rsidRDefault="00FF6ADD" w:rsidP="00FF6ADD">
      <w:pPr>
        <w:pStyle w:val="Nagwek2"/>
        <w:keepNext w:val="0"/>
        <w:widowControl w:val="0"/>
        <w:numPr>
          <w:ilvl w:val="2"/>
          <w:numId w:val="49"/>
        </w:numPr>
        <w:spacing w:before="0" w:line="320" w:lineRule="atLeast"/>
        <w:jc w:val="both"/>
        <w:rPr>
          <w:rFonts w:asciiTheme="minorHAnsi" w:hAnsiTheme="minorHAnsi"/>
          <w:color w:val="auto"/>
          <w:sz w:val="22"/>
          <w:szCs w:val="22"/>
        </w:rPr>
      </w:pPr>
      <w:r w:rsidRPr="00742EAB">
        <w:rPr>
          <w:rFonts w:asciiTheme="minorHAnsi" w:hAnsiTheme="minorHAnsi"/>
          <w:color w:val="auto"/>
          <w:sz w:val="22"/>
          <w:szCs w:val="22"/>
        </w:rPr>
        <w:t xml:space="preserve"> </w:t>
      </w:r>
      <w:bookmarkStart w:id="438" w:name="_Toc66451722"/>
      <w:bookmarkStart w:id="439" w:name="_Toc69892445"/>
      <w:bookmarkStart w:id="440" w:name="_Toc77763308"/>
      <w:bookmarkStart w:id="441" w:name="_Toc78283552"/>
      <w:bookmarkStart w:id="442" w:name="_Toc78884370"/>
      <w:bookmarkStart w:id="443" w:name="_Toc81805087"/>
      <w:bookmarkStart w:id="444" w:name="_Toc83275212"/>
      <w:bookmarkStart w:id="445" w:name="_Toc83283611"/>
      <w:bookmarkStart w:id="446" w:name="_Toc83363783"/>
      <w:bookmarkStart w:id="447" w:name="_Toc83975674"/>
      <w:bookmarkStart w:id="448" w:name="_Toc84247191"/>
      <w:r w:rsidRPr="00742EAB">
        <w:rPr>
          <w:rFonts w:asciiTheme="minorHAnsi" w:hAnsiTheme="minorHAnsi"/>
          <w:color w:val="auto"/>
          <w:sz w:val="22"/>
          <w:szCs w:val="22"/>
        </w:rPr>
        <w:t>wyrażenie zgody na warunki cesji według wzoru Zamawiającego określonego w Załączniku</w:t>
      </w:r>
      <w:r>
        <w:rPr>
          <w:rFonts w:asciiTheme="minorHAnsi" w:hAnsiTheme="minorHAnsi"/>
          <w:color w:val="auto"/>
          <w:sz w:val="22"/>
          <w:szCs w:val="22"/>
        </w:rPr>
        <w:t xml:space="preserve">              </w:t>
      </w:r>
      <w:r w:rsidRPr="00742EAB">
        <w:rPr>
          <w:rFonts w:asciiTheme="minorHAnsi" w:hAnsiTheme="minorHAnsi"/>
          <w:color w:val="auto"/>
          <w:sz w:val="22"/>
          <w:szCs w:val="22"/>
        </w:rPr>
        <w:t xml:space="preserve"> nr </w:t>
      </w:r>
      <w:r w:rsidR="00462B6B">
        <w:rPr>
          <w:rFonts w:asciiTheme="minorHAnsi" w:hAnsiTheme="minorHAnsi"/>
          <w:color w:val="auto"/>
          <w:sz w:val="22"/>
          <w:szCs w:val="22"/>
        </w:rPr>
        <w:t>5</w:t>
      </w:r>
      <w:r w:rsidRPr="00742EAB">
        <w:rPr>
          <w:rFonts w:asciiTheme="minorHAnsi" w:hAnsiTheme="minorHAnsi"/>
          <w:color w:val="auto"/>
          <w:sz w:val="22"/>
          <w:szCs w:val="22"/>
        </w:rPr>
        <w:t>  do umowy.</w:t>
      </w:r>
      <w:bookmarkEnd w:id="438"/>
      <w:bookmarkEnd w:id="439"/>
      <w:bookmarkEnd w:id="440"/>
      <w:bookmarkEnd w:id="441"/>
      <w:bookmarkEnd w:id="442"/>
      <w:bookmarkEnd w:id="443"/>
      <w:bookmarkEnd w:id="444"/>
      <w:bookmarkEnd w:id="445"/>
      <w:bookmarkEnd w:id="446"/>
      <w:bookmarkEnd w:id="447"/>
      <w:bookmarkEnd w:id="448"/>
    </w:p>
    <w:p w:rsidR="001B68FB" w:rsidRPr="00F85B54" w:rsidRDefault="001B68FB" w:rsidP="001B68FB">
      <w:pPr>
        <w:pStyle w:val="Akapitzlist"/>
        <w:numPr>
          <w:ilvl w:val="0"/>
          <w:numId w:val="49"/>
        </w:numPr>
        <w:autoSpaceDE w:val="0"/>
        <w:autoSpaceDN w:val="0"/>
        <w:spacing w:before="60" w:after="60" w:line="240" w:lineRule="auto"/>
        <w:contextualSpacing w:val="0"/>
        <w:jc w:val="both"/>
        <w:rPr>
          <w:rFonts w:asciiTheme="minorHAnsi" w:hAnsiTheme="minorHAnsi" w:cstheme="minorHAnsi"/>
          <w:b/>
        </w:rPr>
      </w:pPr>
      <w:r w:rsidRPr="00F85B54">
        <w:rPr>
          <w:rFonts w:asciiTheme="minorHAnsi" w:hAnsiTheme="minorHAnsi" w:cstheme="minorHAnsi"/>
          <w:b/>
        </w:rPr>
        <w:t>ODPOWIEDZIALNOŚĆ ZA NIEWYKONANIE LUB NIENALEŻYTE WYKONANIE UMOWY</w:t>
      </w:r>
    </w:p>
    <w:p w:rsidR="001B68FB" w:rsidRPr="00C95D8A" w:rsidRDefault="001B68FB" w:rsidP="001B68FB">
      <w:pPr>
        <w:numPr>
          <w:ilvl w:val="1"/>
          <w:numId w:val="49"/>
        </w:numPr>
        <w:tabs>
          <w:tab w:val="clear" w:pos="1986"/>
          <w:tab w:val="left" w:pos="709"/>
          <w:tab w:val="num" w:pos="993"/>
        </w:tabs>
        <w:autoSpaceDE w:val="0"/>
        <w:autoSpaceDN w:val="0"/>
        <w:spacing w:after="120"/>
        <w:ind w:left="993" w:hanging="567"/>
        <w:jc w:val="both"/>
        <w:rPr>
          <w:rFonts w:asciiTheme="minorHAnsi" w:eastAsia="Calibri" w:hAnsiTheme="minorHAnsi" w:cstheme="minorHAnsi"/>
          <w:sz w:val="22"/>
          <w:szCs w:val="22"/>
        </w:rPr>
      </w:pPr>
      <w:r w:rsidRPr="00C95D8A">
        <w:rPr>
          <w:rFonts w:asciiTheme="minorHAnsi" w:eastAsia="Calibri" w:hAnsiTheme="minorHAnsi" w:cstheme="minorHAnsi"/>
          <w:sz w:val="22"/>
          <w:szCs w:val="22"/>
        </w:rPr>
        <w:t>Zamawiający ma prawo do dochodzenia odszkodowania przenoszącego wysokość zastrzeżonych w</w:t>
      </w:r>
      <w:r>
        <w:rPr>
          <w:rFonts w:asciiTheme="minorHAnsi" w:eastAsia="Calibri" w:hAnsiTheme="minorHAnsi" w:cstheme="minorHAnsi"/>
          <w:sz w:val="22"/>
          <w:szCs w:val="22"/>
        </w:rPr>
        <w:t> </w:t>
      </w:r>
      <w:r w:rsidRPr="00C95D8A">
        <w:rPr>
          <w:rFonts w:asciiTheme="minorHAnsi" w:eastAsia="Calibri" w:hAnsiTheme="minorHAnsi" w:cstheme="minorHAnsi"/>
          <w:sz w:val="22"/>
          <w:szCs w:val="22"/>
        </w:rPr>
        <w:t>umowie i OWZ</w:t>
      </w:r>
      <w:r>
        <w:rPr>
          <w:rFonts w:asciiTheme="minorHAnsi" w:eastAsia="Calibri" w:hAnsiTheme="minorHAnsi" w:cstheme="minorHAnsi"/>
          <w:sz w:val="22"/>
          <w:szCs w:val="22"/>
        </w:rPr>
        <w:t>T</w:t>
      </w:r>
      <w:r w:rsidRPr="00C95D8A">
        <w:rPr>
          <w:rFonts w:asciiTheme="minorHAnsi" w:eastAsia="Calibri" w:hAnsiTheme="minorHAnsi" w:cstheme="minorHAnsi"/>
          <w:sz w:val="22"/>
          <w:szCs w:val="22"/>
        </w:rPr>
        <w:t xml:space="preserve"> kar umownych na zasadach ogólnych. </w:t>
      </w:r>
    </w:p>
    <w:p w:rsidR="001B68FB" w:rsidRPr="0046193A" w:rsidRDefault="001B68FB" w:rsidP="001B68FB">
      <w:pPr>
        <w:numPr>
          <w:ilvl w:val="1"/>
          <w:numId w:val="49"/>
        </w:numPr>
        <w:tabs>
          <w:tab w:val="clear" w:pos="1986"/>
        </w:tabs>
        <w:autoSpaceDE w:val="0"/>
        <w:autoSpaceDN w:val="0"/>
        <w:spacing w:after="120"/>
        <w:ind w:left="993" w:hanging="567"/>
        <w:jc w:val="both"/>
        <w:rPr>
          <w:rFonts w:asciiTheme="minorHAnsi" w:hAnsiTheme="minorHAnsi" w:cstheme="minorHAnsi"/>
          <w:sz w:val="22"/>
          <w:szCs w:val="22"/>
        </w:rPr>
      </w:pPr>
      <w:r w:rsidRPr="0046193A">
        <w:rPr>
          <w:rFonts w:asciiTheme="minorHAnsi" w:hAnsiTheme="minorHAnsi" w:cstheme="minorHAnsi"/>
          <w:sz w:val="22"/>
          <w:szCs w:val="22"/>
        </w:rPr>
        <w:t xml:space="preserve">Pkt. 9.4.2 i 9.4.3 OWZT otrzymują brzmienie: </w:t>
      </w:r>
    </w:p>
    <w:p w:rsidR="001B68FB" w:rsidRPr="0046193A" w:rsidRDefault="001B68FB" w:rsidP="001B68FB">
      <w:pPr>
        <w:pStyle w:val="Akapitzlist"/>
        <w:ind w:left="1418" w:hanging="567"/>
        <w:jc w:val="both"/>
        <w:rPr>
          <w:rFonts w:asciiTheme="minorHAnsi" w:hAnsiTheme="minorHAnsi" w:cstheme="minorHAnsi"/>
        </w:rPr>
      </w:pPr>
      <w:r w:rsidRPr="0046193A">
        <w:rPr>
          <w:rFonts w:asciiTheme="minorHAnsi" w:hAnsiTheme="minorHAnsi" w:cstheme="minorHAnsi"/>
        </w:rPr>
        <w:t xml:space="preserve">9.4.2. </w:t>
      </w:r>
      <w:r>
        <w:rPr>
          <w:rFonts w:asciiTheme="minorHAnsi" w:hAnsiTheme="minorHAnsi" w:cstheme="minorHAnsi"/>
        </w:rPr>
        <w:tab/>
      </w:r>
      <w:r w:rsidRPr="0046193A">
        <w:rPr>
          <w:rFonts w:asciiTheme="minorHAnsi" w:hAnsiTheme="minorHAnsi" w:cstheme="minorHAnsi"/>
        </w:rPr>
        <w:t xml:space="preserve">za </w:t>
      </w:r>
      <w:r>
        <w:rPr>
          <w:rFonts w:asciiTheme="minorHAnsi" w:hAnsiTheme="minorHAnsi" w:cstheme="minorHAnsi"/>
        </w:rPr>
        <w:t>zwłokę</w:t>
      </w:r>
      <w:r w:rsidRPr="0046193A">
        <w:rPr>
          <w:rFonts w:asciiTheme="minorHAnsi" w:hAnsiTheme="minorHAnsi" w:cstheme="minorHAnsi"/>
        </w:rPr>
        <w:t xml:space="preserve"> w dostawie Towaru – w wysokości </w:t>
      </w:r>
      <w:r>
        <w:rPr>
          <w:rFonts w:asciiTheme="minorHAnsi" w:hAnsiTheme="minorHAnsi" w:cstheme="minorHAnsi"/>
          <w:b/>
          <w:bCs/>
        </w:rPr>
        <w:t>1</w:t>
      </w:r>
      <w:r w:rsidRPr="0046193A">
        <w:rPr>
          <w:rFonts w:asciiTheme="minorHAnsi" w:hAnsiTheme="minorHAnsi" w:cstheme="minorHAnsi"/>
        </w:rPr>
        <w:t xml:space="preserve"> % Ceny netto niedostarczonego towaru za każdy dzień </w:t>
      </w:r>
      <w:r>
        <w:rPr>
          <w:rFonts w:asciiTheme="minorHAnsi" w:hAnsiTheme="minorHAnsi" w:cstheme="minorHAnsi"/>
        </w:rPr>
        <w:t>zwłoki</w:t>
      </w:r>
      <w:r w:rsidRPr="0046193A">
        <w:rPr>
          <w:rFonts w:asciiTheme="minorHAnsi" w:hAnsiTheme="minorHAnsi" w:cstheme="minorHAnsi"/>
        </w:rPr>
        <w:t xml:space="preserve">, nie więcej jednak niż </w:t>
      </w:r>
      <w:r w:rsidRPr="0046193A">
        <w:rPr>
          <w:rFonts w:asciiTheme="minorHAnsi" w:hAnsiTheme="minorHAnsi" w:cstheme="minorHAnsi"/>
          <w:b/>
        </w:rPr>
        <w:t xml:space="preserve">30 </w:t>
      </w:r>
      <w:r w:rsidRPr="0046193A">
        <w:rPr>
          <w:rFonts w:asciiTheme="minorHAnsi" w:hAnsiTheme="minorHAnsi" w:cstheme="minorHAnsi"/>
        </w:rPr>
        <w:t>% Ceny netto opóźnionej części dostawy;</w:t>
      </w:r>
    </w:p>
    <w:p w:rsidR="001B68FB" w:rsidRPr="0046193A" w:rsidRDefault="001B68FB" w:rsidP="001B68FB">
      <w:pPr>
        <w:pStyle w:val="Akapitzlist"/>
        <w:spacing w:after="0"/>
        <w:ind w:left="1418" w:hanging="567"/>
        <w:jc w:val="both"/>
        <w:rPr>
          <w:rFonts w:asciiTheme="minorHAnsi" w:hAnsiTheme="minorHAnsi" w:cstheme="minorHAnsi"/>
        </w:rPr>
      </w:pPr>
      <w:r w:rsidRPr="0046193A">
        <w:rPr>
          <w:rFonts w:asciiTheme="minorHAnsi" w:hAnsiTheme="minorHAnsi" w:cstheme="minorHAnsi"/>
        </w:rPr>
        <w:t xml:space="preserve">9.4.3. za </w:t>
      </w:r>
      <w:r>
        <w:rPr>
          <w:rFonts w:asciiTheme="minorHAnsi" w:hAnsiTheme="minorHAnsi" w:cstheme="minorHAnsi"/>
        </w:rPr>
        <w:t>zwłokę</w:t>
      </w:r>
      <w:r w:rsidRPr="0046193A">
        <w:rPr>
          <w:rFonts w:asciiTheme="minorHAnsi" w:hAnsiTheme="minorHAnsi" w:cstheme="minorHAnsi"/>
        </w:rPr>
        <w:t xml:space="preserve"> w usunięciu wad Towaru stwierdzonych przy odbiorze jakościowym Towaru lub w okresie gwarancji i rękojmi za wady – w wysokości </w:t>
      </w:r>
      <w:r>
        <w:rPr>
          <w:rFonts w:asciiTheme="minorHAnsi" w:hAnsiTheme="minorHAnsi" w:cstheme="minorHAnsi"/>
          <w:b/>
          <w:bCs/>
        </w:rPr>
        <w:t>1</w:t>
      </w:r>
      <w:r w:rsidRPr="0046193A">
        <w:rPr>
          <w:rFonts w:asciiTheme="minorHAnsi" w:hAnsiTheme="minorHAnsi" w:cstheme="minorHAnsi"/>
        </w:rPr>
        <w:t xml:space="preserve"> % Ceny netto wadliwego Towaru za każdy dzień </w:t>
      </w:r>
      <w:r>
        <w:rPr>
          <w:rFonts w:asciiTheme="minorHAnsi" w:hAnsiTheme="minorHAnsi" w:cstheme="minorHAnsi"/>
        </w:rPr>
        <w:t xml:space="preserve">zwłoki </w:t>
      </w:r>
      <w:r w:rsidRPr="0046193A">
        <w:rPr>
          <w:rFonts w:asciiTheme="minorHAnsi" w:hAnsiTheme="minorHAnsi" w:cstheme="minorHAnsi"/>
        </w:rPr>
        <w:t xml:space="preserve">liczony od upływu terminu wyznaczonego przez Zamawiającego na usunięcie wad, nie więcej jednak niż </w:t>
      </w:r>
      <w:r w:rsidRPr="0046193A">
        <w:rPr>
          <w:rFonts w:asciiTheme="minorHAnsi" w:hAnsiTheme="minorHAnsi" w:cstheme="minorHAnsi"/>
          <w:b/>
          <w:bCs/>
        </w:rPr>
        <w:t>30</w:t>
      </w:r>
      <w:r w:rsidRPr="0046193A">
        <w:rPr>
          <w:rFonts w:asciiTheme="minorHAnsi" w:hAnsiTheme="minorHAnsi" w:cstheme="minorHAnsi"/>
        </w:rPr>
        <w:t xml:space="preserve"> % Ceny netto wadliwego Towaru.</w:t>
      </w:r>
    </w:p>
    <w:p w:rsidR="001B68FB" w:rsidRPr="00307625" w:rsidRDefault="001B68FB" w:rsidP="00307625">
      <w:pPr>
        <w:numPr>
          <w:ilvl w:val="1"/>
          <w:numId w:val="49"/>
        </w:numPr>
        <w:tabs>
          <w:tab w:val="clear" w:pos="1986"/>
          <w:tab w:val="left" w:pos="207"/>
          <w:tab w:val="num" w:pos="993"/>
        </w:tabs>
        <w:autoSpaceDE w:val="0"/>
        <w:autoSpaceDN w:val="0"/>
        <w:spacing w:after="120"/>
        <w:ind w:hanging="1560"/>
        <w:jc w:val="both"/>
        <w:rPr>
          <w:rFonts w:asciiTheme="minorHAnsi" w:eastAsia="Calibri" w:hAnsiTheme="minorHAnsi" w:cstheme="minorHAnsi"/>
          <w:sz w:val="22"/>
          <w:szCs w:val="22"/>
        </w:rPr>
      </w:pPr>
      <w:r w:rsidRPr="00C95D8A">
        <w:rPr>
          <w:rFonts w:asciiTheme="minorHAnsi" w:eastAsia="Calibri" w:hAnsiTheme="minorHAnsi" w:cstheme="minorHAnsi"/>
          <w:sz w:val="22"/>
          <w:szCs w:val="22"/>
        </w:rPr>
        <w:lastRenderedPageBreak/>
        <w:t>Zamawiający ma prawo do potrącenia kar umownych z wynagrodzenia Dostawcy.</w:t>
      </w:r>
    </w:p>
    <w:p w:rsidR="006E17AB" w:rsidRPr="00247023" w:rsidRDefault="006E17AB" w:rsidP="001B68FB">
      <w:pPr>
        <w:pStyle w:val="Nagwek2"/>
        <w:keepNext w:val="0"/>
        <w:keepLines w:val="0"/>
        <w:numPr>
          <w:ilvl w:val="1"/>
          <w:numId w:val="49"/>
        </w:numPr>
        <w:tabs>
          <w:tab w:val="clear" w:pos="1986"/>
          <w:tab w:val="num" w:pos="993"/>
        </w:tabs>
        <w:spacing w:before="120" w:after="120"/>
        <w:ind w:left="993" w:hanging="567"/>
        <w:jc w:val="both"/>
        <w:rPr>
          <w:rFonts w:asciiTheme="minorHAnsi" w:hAnsiTheme="minorHAnsi" w:cstheme="minorHAnsi"/>
          <w:color w:val="auto"/>
          <w:sz w:val="22"/>
          <w:szCs w:val="22"/>
        </w:rPr>
      </w:pPr>
      <w:bookmarkStart w:id="449" w:name="_Toc84857310"/>
      <w:bookmarkStart w:id="450" w:name="_Toc84858143"/>
      <w:bookmarkStart w:id="451" w:name="_Toc84858976"/>
      <w:bookmarkStart w:id="452" w:name="_Toc84858144"/>
      <w:bookmarkStart w:id="453" w:name="_Toc84858977"/>
      <w:bookmarkEnd w:id="449"/>
      <w:bookmarkEnd w:id="450"/>
      <w:bookmarkEnd w:id="451"/>
      <w:r w:rsidRPr="00247023">
        <w:rPr>
          <w:rFonts w:asciiTheme="minorHAnsi" w:hAnsiTheme="minorHAnsi" w:cstheme="minorHAnsi"/>
          <w:color w:val="auto"/>
          <w:sz w:val="22"/>
          <w:szCs w:val="22"/>
        </w:rPr>
        <w:t xml:space="preserve">Suma kar umownych nie może przekroczyć 100% </w:t>
      </w:r>
      <w:r w:rsidR="005E142D">
        <w:rPr>
          <w:rFonts w:asciiTheme="minorHAnsi" w:hAnsiTheme="minorHAnsi" w:cstheme="minorHAnsi"/>
          <w:color w:val="auto"/>
          <w:sz w:val="22"/>
          <w:szCs w:val="22"/>
        </w:rPr>
        <w:t xml:space="preserve">ceny </w:t>
      </w:r>
      <w:r w:rsidRPr="00247023">
        <w:rPr>
          <w:rFonts w:asciiTheme="minorHAnsi" w:hAnsiTheme="minorHAnsi" w:cstheme="minorHAnsi"/>
          <w:color w:val="auto"/>
          <w:sz w:val="22"/>
          <w:szCs w:val="22"/>
        </w:rPr>
        <w:t>umown</w:t>
      </w:r>
      <w:r w:rsidR="005E142D">
        <w:rPr>
          <w:rFonts w:asciiTheme="minorHAnsi" w:hAnsiTheme="minorHAnsi" w:cstheme="minorHAnsi"/>
          <w:color w:val="auto"/>
          <w:sz w:val="22"/>
          <w:szCs w:val="22"/>
        </w:rPr>
        <w:t>ej</w:t>
      </w:r>
      <w:r w:rsidRPr="00247023">
        <w:rPr>
          <w:rFonts w:asciiTheme="minorHAnsi" w:hAnsiTheme="minorHAnsi" w:cstheme="minorHAnsi"/>
          <w:color w:val="auto"/>
          <w:sz w:val="22"/>
          <w:szCs w:val="22"/>
        </w:rPr>
        <w:t xml:space="preserve"> netto określone</w:t>
      </w:r>
      <w:r w:rsidR="005E142D">
        <w:rPr>
          <w:rFonts w:asciiTheme="minorHAnsi" w:hAnsiTheme="minorHAnsi" w:cstheme="minorHAnsi"/>
          <w:color w:val="auto"/>
          <w:sz w:val="22"/>
          <w:szCs w:val="22"/>
        </w:rPr>
        <w:t>j</w:t>
      </w:r>
      <w:r w:rsidRPr="00247023">
        <w:rPr>
          <w:rFonts w:asciiTheme="minorHAnsi" w:hAnsiTheme="minorHAnsi" w:cstheme="minorHAnsi"/>
          <w:color w:val="auto"/>
          <w:sz w:val="22"/>
          <w:szCs w:val="22"/>
        </w:rPr>
        <w:t xml:space="preserve"> w pkt </w:t>
      </w:r>
      <w:r w:rsidR="002D68ED" w:rsidRPr="00247023">
        <w:rPr>
          <w:rFonts w:asciiTheme="minorHAnsi" w:hAnsiTheme="minorHAnsi" w:cstheme="minorHAnsi"/>
          <w:color w:val="auto"/>
          <w:sz w:val="22"/>
          <w:szCs w:val="22"/>
        </w:rPr>
        <w:t>4</w:t>
      </w:r>
      <w:r w:rsidRPr="00247023">
        <w:rPr>
          <w:rFonts w:asciiTheme="minorHAnsi" w:hAnsiTheme="minorHAnsi" w:cstheme="minorHAnsi"/>
          <w:color w:val="auto"/>
          <w:sz w:val="22"/>
          <w:szCs w:val="22"/>
        </w:rPr>
        <w:t>.</w:t>
      </w:r>
      <w:r w:rsidR="002D68ED" w:rsidRPr="00247023">
        <w:rPr>
          <w:rFonts w:asciiTheme="minorHAnsi" w:hAnsiTheme="minorHAnsi" w:cstheme="minorHAnsi"/>
          <w:color w:val="auto"/>
          <w:sz w:val="22"/>
          <w:szCs w:val="22"/>
        </w:rPr>
        <w:t>2</w:t>
      </w:r>
      <w:r w:rsidRPr="00247023">
        <w:rPr>
          <w:rFonts w:asciiTheme="minorHAnsi" w:hAnsiTheme="minorHAnsi" w:cstheme="minorHAnsi"/>
          <w:color w:val="auto"/>
          <w:sz w:val="22"/>
          <w:szCs w:val="22"/>
        </w:rPr>
        <w:t xml:space="preserve"> Umowy.</w:t>
      </w:r>
      <w:bookmarkEnd w:id="452"/>
      <w:bookmarkEnd w:id="453"/>
    </w:p>
    <w:p w:rsidR="006E17AB" w:rsidRPr="00247023" w:rsidRDefault="006E17AB" w:rsidP="001B68FB">
      <w:pPr>
        <w:pStyle w:val="Nagwek2"/>
        <w:keepNext w:val="0"/>
        <w:keepLines w:val="0"/>
        <w:numPr>
          <w:ilvl w:val="1"/>
          <w:numId w:val="49"/>
        </w:numPr>
        <w:tabs>
          <w:tab w:val="clear" w:pos="1986"/>
          <w:tab w:val="num" w:pos="993"/>
        </w:tabs>
        <w:spacing w:before="120" w:after="120"/>
        <w:ind w:hanging="1560"/>
        <w:jc w:val="both"/>
        <w:rPr>
          <w:rFonts w:asciiTheme="minorHAnsi" w:hAnsiTheme="minorHAnsi" w:cstheme="minorHAnsi"/>
          <w:color w:val="auto"/>
          <w:sz w:val="22"/>
          <w:szCs w:val="22"/>
        </w:rPr>
      </w:pPr>
      <w:bookmarkStart w:id="454" w:name="_Toc84858145"/>
      <w:bookmarkStart w:id="455" w:name="_Toc84858978"/>
      <w:r w:rsidRPr="00247023">
        <w:rPr>
          <w:rFonts w:asciiTheme="minorHAnsi" w:hAnsiTheme="minorHAnsi" w:cstheme="minorHAnsi"/>
          <w:color w:val="auto"/>
          <w:sz w:val="22"/>
          <w:szCs w:val="22"/>
        </w:rPr>
        <w:t>Zamawiający ma prawo do potrącenia kar umownych z wynagrodzenia Wykonawcy.</w:t>
      </w:r>
      <w:bookmarkEnd w:id="454"/>
      <w:bookmarkEnd w:id="455"/>
    </w:p>
    <w:p w:rsidR="006E17AB" w:rsidRPr="00247023" w:rsidRDefault="006E17AB" w:rsidP="001B68FB">
      <w:pPr>
        <w:pStyle w:val="Nagwek2"/>
        <w:keepNext w:val="0"/>
        <w:keepLines w:val="0"/>
        <w:numPr>
          <w:ilvl w:val="1"/>
          <w:numId w:val="49"/>
        </w:numPr>
        <w:tabs>
          <w:tab w:val="clear" w:pos="1986"/>
          <w:tab w:val="num" w:pos="993"/>
        </w:tabs>
        <w:spacing w:before="120" w:after="120"/>
        <w:ind w:left="993" w:hanging="567"/>
        <w:jc w:val="both"/>
        <w:rPr>
          <w:rFonts w:asciiTheme="minorHAnsi" w:hAnsiTheme="minorHAnsi" w:cstheme="minorHAnsi"/>
          <w:color w:val="auto"/>
          <w:sz w:val="22"/>
          <w:szCs w:val="22"/>
        </w:rPr>
      </w:pPr>
      <w:bookmarkStart w:id="456" w:name="_Toc84858146"/>
      <w:bookmarkStart w:id="457" w:name="_Toc84858979"/>
      <w:r w:rsidRPr="00247023">
        <w:rPr>
          <w:rFonts w:asciiTheme="minorHAnsi" w:hAnsiTheme="minorHAnsi" w:cstheme="minorHAnsi"/>
          <w:color w:val="auto"/>
          <w:sz w:val="22"/>
          <w:szCs w:val="22"/>
        </w:rPr>
        <w:t>Zamawiający zastrzega możliwość dochodzenia odszkodowania przenoszącego wysokość kar umownych na zasadach ogólnych.</w:t>
      </w:r>
      <w:bookmarkEnd w:id="456"/>
      <w:bookmarkEnd w:id="457"/>
    </w:p>
    <w:p w:rsidR="006E17AB" w:rsidRPr="00247023" w:rsidRDefault="006E17AB" w:rsidP="00247023">
      <w:pPr>
        <w:pStyle w:val="Nagwek2"/>
        <w:keepNext w:val="0"/>
        <w:keepLines w:val="0"/>
        <w:numPr>
          <w:ilvl w:val="0"/>
          <w:numId w:val="49"/>
        </w:numPr>
        <w:spacing w:before="120" w:after="120"/>
        <w:jc w:val="both"/>
        <w:rPr>
          <w:rFonts w:asciiTheme="minorHAnsi" w:hAnsiTheme="minorHAnsi" w:cstheme="minorHAnsi"/>
          <w:b/>
          <w:sz w:val="22"/>
          <w:szCs w:val="22"/>
          <w:u w:val="single"/>
        </w:rPr>
      </w:pPr>
      <w:bookmarkStart w:id="458" w:name="_Toc84858147"/>
      <w:bookmarkStart w:id="459" w:name="_Toc84858980"/>
      <w:r w:rsidRPr="00247023">
        <w:rPr>
          <w:rFonts w:asciiTheme="minorHAnsi" w:hAnsiTheme="minorHAnsi" w:cstheme="minorHAnsi"/>
          <w:b/>
          <w:color w:val="auto"/>
          <w:sz w:val="22"/>
          <w:szCs w:val="22"/>
          <w:u w:val="single"/>
        </w:rPr>
        <w:t>OCHRONA DANYCH OSOBOWYCH</w:t>
      </w:r>
      <w:bookmarkEnd w:id="458"/>
      <w:bookmarkEnd w:id="459"/>
    </w:p>
    <w:p w:rsidR="006E17AB" w:rsidRPr="00247023" w:rsidRDefault="005203EE" w:rsidP="005203EE">
      <w:pPr>
        <w:pStyle w:val="Nagwek2"/>
        <w:keepNext w:val="0"/>
        <w:keepLines w:val="0"/>
        <w:numPr>
          <w:ilvl w:val="1"/>
          <w:numId w:val="49"/>
        </w:numPr>
        <w:tabs>
          <w:tab w:val="clear" w:pos="1986"/>
          <w:tab w:val="num" w:pos="993"/>
        </w:tabs>
        <w:spacing w:before="120" w:after="120"/>
        <w:ind w:left="993" w:hanging="567"/>
        <w:jc w:val="both"/>
        <w:rPr>
          <w:rFonts w:asciiTheme="minorHAnsi" w:hAnsiTheme="minorHAnsi" w:cstheme="minorHAnsi"/>
          <w:sz w:val="22"/>
          <w:szCs w:val="22"/>
        </w:rPr>
      </w:pPr>
      <w:bookmarkStart w:id="460" w:name="_Toc84858148"/>
      <w:bookmarkStart w:id="461" w:name="_Toc84858981"/>
      <w:r>
        <w:rPr>
          <w:rFonts w:asciiTheme="minorHAnsi" w:hAnsiTheme="minorHAnsi" w:cstheme="minorHAnsi"/>
          <w:color w:val="auto"/>
          <w:sz w:val="22"/>
          <w:szCs w:val="22"/>
        </w:rPr>
        <w:t>Dost</w:t>
      </w:r>
      <w:r w:rsidRPr="00247023">
        <w:rPr>
          <w:rFonts w:asciiTheme="minorHAnsi" w:hAnsiTheme="minorHAnsi" w:cstheme="minorHAnsi"/>
          <w:color w:val="auto"/>
          <w:sz w:val="22"/>
          <w:szCs w:val="22"/>
        </w:rPr>
        <w:t xml:space="preserve">awca </w:t>
      </w:r>
      <w:r w:rsidR="006E17AB" w:rsidRPr="00247023">
        <w:rPr>
          <w:rFonts w:asciiTheme="minorHAnsi" w:hAnsiTheme="minorHAnsi" w:cstheme="minorHAnsi"/>
          <w:color w:val="auto"/>
          <w:sz w:val="22"/>
          <w:szCs w:val="22"/>
        </w:rPr>
        <w:t xml:space="preserve">będzie </w:t>
      </w:r>
      <w:r>
        <w:rPr>
          <w:rFonts w:asciiTheme="minorHAnsi" w:hAnsiTheme="minorHAnsi" w:cstheme="minorHAnsi"/>
          <w:color w:val="auto"/>
          <w:sz w:val="22"/>
          <w:szCs w:val="22"/>
        </w:rPr>
        <w:t xml:space="preserve">realizował </w:t>
      </w:r>
      <w:r w:rsidR="005321ED">
        <w:rPr>
          <w:rFonts w:asciiTheme="minorHAnsi" w:hAnsiTheme="minorHAnsi" w:cstheme="minorHAnsi"/>
          <w:color w:val="auto"/>
          <w:sz w:val="22"/>
          <w:szCs w:val="22"/>
        </w:rPr>
        <w:t>zamówienie</w:t>
      </w:r>
      <w:r w:rsidR="006E17AB" w:rsidRPr="00247023">
        <w:rPr>
          <w:rFonts w:asciiTheme="minorHAnsi" w:hAnsiTheme="minorHAnsi" w:cstheme="minorHAnsi"/>
          <w:color w:val="auto"/>
          <w:sz w:val="22"/>
          <w:szCs w:val="22"/>
        </w:rPr>
        <w:t xml:space="preserve"> zgodnie z przepisami powszechnie obowiązującego prawa z zakresu ochrony danych osobowych na terytorium Rzeczypospolitej Polskiej, w</w:t>
      </w:r>
      <w:r w:rsidR="007C1ABF">
        <w:rPr>
          <w:rFonts w:asciiTheme="minorHAnsi" w:hAnsiTheme="minorHAnsi" w:cstheme="minorHAnsi"/>
          <w:color w:val="auto"/>
          <w:sz w:val="22"/>
          <w:szCs w:val="22"/>
        </w:rPr>
        <w:t> </w:t>
      </w:r>
      <w:r w:rsidR="006E17AB" w:rsidRPr="00247023">
        <w:rPr>
          <w:rFonts w:asciiTheme="minorHAnsi" w:hAnsiTheme="minorHAnsi" w:cstheme="minorHAnsi"/>
          <w:color w:val="auto"/>
          <w:sz w:val="22"/>
          <w:szCs w:val="22"/>
        </w:rPr>
        <w:t>tym w szczególności z:</w:t>
      </w:r>
      <w:bookmarkEnd w:id="460"/>
      <w:bookmarkEnd w:id="461"/>
    </w:p>
    <w:p w:rsidR="006E17AB" w:rsidRPr="00247023" w:rsidRDefault="006E17AB" w:rsidP="005203EE">
      <w:pPr>
        <w:pStyle w:val="Nagwek2"/>
        <w:keepNext w:val="0"/>
        <w:keepLines w:val="0"/>
        <w:numPr>
          <w:ilvl w:val="2"/>
          <w:numId w:val="49"/>
        </w:numPr>
        <w:tabs>
          <w:tab w:val="clear" w:pos="1418"/>
          <w:tab w:val="num" w:pos="993"/>
        </w:tabs>
        <w:spacing w:before="120" w:after="120"/>
        <w:ind w:left="1276" w:hanging="567"/>
        <w:jc w:val="both"/>
        <w:rPr>
          <w:rFonts w:asciiTheme="minorHAnsi" w:hAnsiTheme="minorHAnsi" w:cstheme="minorHAnsi"/>
          <w:sz w:val="22"/>
          <w:szCs w:val="22"/>
        </w:rPr>
      </w:pPr>
      <w:bookmarkStart w:id="462" w:name="_Toc84858149"/>
      <w:bookmarkStart w:id="463" w:name="_Toc84858982"/>
      <w:r w:rsidRPr="00247023">
        <w:rPr>
          <w:rFonts w:asciiTheme="minorHAnsi" w:hAnsiTheme="minorHAnsi" w:cstheme="minorHAnsi"/>
          <w:color w:val="auto"/>
          <w:sz w:val="22"/>
          <w:szCs w:val="22"/>
        </w:rPr>
        <w:t>Ustawą z dn. 10 maja 2018 r. o ochronie danych osobowych, (Dz.U. z 2018r. poz. 1000),</w:t>
      </w:r>
      <w:bookmarkEnd w:id="462"/>
      <w:bookmarkEnd w:id="463"/>
    </w:p>
    <w:p w:rsidR="006E17AB" w:rsidRPr="00D93087" w:rsidRDefault="006E17AB" w:rsidP="005203EE">
      <w:pPr>
        <w:pStyle w:val="Nagwek2"/>
        <w:keepNext w:val="0"/>
        <w:keepLines w:val="0"/>
        <w:numPr>
          <w:ilvl w:val="2"/>
          <w:numId w:val="49"/>
        </w:numPr>
        <w:spacing w:before="120" w:after="120"/>
        <w:jc w:val="both"/>
        <w:rPr>
          <w:rFonts w:asciiTheme="minorHAnsi" w:hAnsiTheme="minorHAnsi" w:cstheme="minorHAnsi"/>
          <w:b/>
          <w:bCs/>
          <w:sz w:val="22"/>
          <w:szCs w:val="22"/>
        </w:rPr>
      </w:pPr>
      <w:bookmarkStart w:id="464" w:name="_Toc84858150"/>
      <w:bookmarkStart w:id="465" w:name="_Toc84858983"/>
      <w:r w:rsidRPr="00247023">
        <w:rPr>
          <w:rFonts w:asciiTheme="minorHAnsi" w:hAnsiTheme="minorHAnsi" w:cstheme="minorHAnsi"/>
          <w:color w:val="auto"/>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w:t>
      </w:r>
      <w:r w:rsidRPr="00247023">
        <w:rPr>
          <w:rFonts w:asciiTheme="minorHAnsi" w:hAnsiTheme="minorHAnsi" w:cstheme="minorHAnsi"/>
          <w:bCs/>
          <w:color w:val="000000"/>
          <w:sz w:val="22"/>
          <w:szCs w:val="22"/>
        </w:rPr>
        <w:t xml:space="preserve"> o ochronie danych</w:t>
      </w:r>
      <w:r w:rsidRPr="00D93087">
        <w:rPr>
          <w:rFonts w:asciiTheme="minorHAnsi" w:hAnsiTheme="minorHAnsi" w:cstheme="minorHAnsi"/>
          <w:bCs/>
          <w:sz w:val="22"/>
          <w:szCs w:val="22"/>
        </w:rPr>
        <w:t>).</w:t>
      </w:r>
      <w:bookmarkEnd w:id="464"/>
      <w:bookmarkEnd w:id="465"/>
    </w:p>
    <w:p w:rsidR="006E17AB" w:rsidRPr="00247023" w:rsidRDefault="006E17AB" w:rsidP="005203EE">
      <w:pPr>
        <w:pStyle w:val="Nagwek2"/>
        <w:keepNext w:val="0"/>
        <w:keepLines w:val="0"/>
        <w:numPr>
          <w:ilvl w:val="1"/>
          <w:numId w:val="49"/>
        </w:numPr>
        <w:tabs>
          <w:tab w:val="clear" w:pos="1986"/>
        </w:tabs>
        <w:spacing w:before="120" w:after="120"/>
        <w:ind w:left="993" w:hanging="567"/>
        <w:jc w:val="both"/>
        <w:rPr>
          <w:rFonts w:asciiTheme="minorHAnsi" w:hAnsiTheme="minorHAnsi" w:cstheme="minorHAnsi"/>
          <w:sz w:val="22"/>
          <w:szCs w:val="22"/>
        </w:rPr>
      </w:pPr>
      <w:bookmarkStart w:id="466" w:name="_Toc84858151"/>
      <w:bookmarkStart w:id="467" w:name="_Toc84858984"/>
      <w:r w:rsidRPr="00247023">
        <w:rPr>
          <w:rFonts w:asciiTheme="minorHAnsi" w:hAnsiTheme="minorHAnsi" w:cstheme="minorHAnsi"/>
          <w:color w:val="auto"/>
          <w:sz w:val="22"/>
          <w:szCs w:val="22"/>
        </w:rPr>
        <w:t>Strony zgodnie postanawiają rozszerzyć zapisy Umowy o umowę powierzenia przetwarzania danych osobowych w każdym przypadku powierzenia przez Strony do przetwarzania danych osobowych.</w:t>
      </w:r>
      <w:bookmarkEnd w:id="466"/>
      <w:bookmarkEnd w:id="467"/>
    </w:p>
    <w:p w:rsidR="006E17AB" w:rsidRPr="00247023" w:rsidRDefault="005203EE" w:rsidP="005203EE">
      <w:pPr>
        <w:pStyle w:val="Nagwek2"/>
        <w:keepNext w:val="0"/>
        <w:keepLines w:val="0"/>
        <w:numPr>
          <w:ilvl w:val="1"/>
          <w:numId w:val="49"/>
        </w:numPr>
        <w:tabs>
          <w:tab w:val="clear" w:pos="1986"/>
        </w:tabs>
        <w:spacing w:before="120" w:after="120"/>
        <w:ind w:left="993" w:hanging="567"/>
        <w:jc w:val="both"/>
        <w:rPr>
          <w:rFonts w:asciiTheme="minorHAnsi" w:hAnsiTheme="minorHAnsi" w:cstheme="minorHAnsi"/>
          <w:sz w:val="22"/>
          <w:szCs w:val="22"/>
        </w:rPr>
      </w:pPr>
      <w:bookmarkStart w:id="468" w:name="_Toc84858152"/>
      <w:bookmarkStart w:id="469" w:name="_Toc84858985"/>
      <w:r>
        <w:rPr>
          <w:rFonts w:asciiTheme="minorHAnsi" w:hAnsiTheme="minorHAnsi" w:cstheme="minorHAnsi"/>
          <w:color w:val="auto"/>
          <w:sz w:val="22"/>
          <w:szCs w:val="22"/>
        </w:rPr>
        <w:t>Dost</w:t>
      </w:r>
      <w:r w:rsidRPr="00247023">
        <w:rPr>
          <w:rFonts w:asciiTheme="minorHAnsi" w:hAnsiTheme="minorHAnsi" w:cstheme="minorHAnsi"/>
          <w:color w:val="auto"/>
          <w:sz w:val="22"/>
          <w:szCs w:val="22"/>
        </w:rPr>
        <w:t xml:space="preserve">awca </w:t>
      </w:r>
      <w:r w:rsidR="006E17AB" w:rsidRPr="00247023">
        <w:rPr>
          <w:rFonts w:asciiTheme="minorHAnsi" w:hAnsiTheme="minorHAnsi" w:cstheme="minorHAnsi"/>
          <w:color w:val="auto"/>
          <w:sz w:val="22"/>
          <w:szCs w:val="22"/>
        </w:rPr>
        <w:t>jest zobowiązany poinformować:</w:t>
      </w:r>
      <w:bookmarkEnd w:id="468"/>
      <w:bookmarkEnd w:id="469"/>
    </w:p>
    <w:p w:rsidR="006E17AB" w:rsidRPr="00247023" w:rsidRDefault="005321ED" w:rsidP="00247023">
      <w:pPr>
        <w:pStyle w:val="Nagwek2"/>
        <w:keepNext w:val="0"/>
        <w:keepLines w:val="0"/>
        <w:numPr>
          <w:ilvl w:val="2"/>
          <w:numId w:val="49"/>
        </w:numPr>
        <w:spacing w:before="120" w:after="120"/>
        <w:jc w:val="both"/>
        <w:rPr>
          <w:rFonts w:asciiTheme="minorHAnsi" w:hAnsiTheme="minorHAnsi" w:cstheme="minorHAnsi"/>
          <w:color w:val="000000"/>
          <w:sz w:val="22"/>
          <w:szCs w:val="22"/>
          <w:lang w:val="de-DE"/>
        </w:rPr>
      </w:pPr>
      <w:bookmarkStart w:id="470" w:name="_Toc84858153"/>
      <w:bookmarkStart w:id="471" w:name="_Toc84858986"/>
      <w:r w:rsidRPr="00307625">
        <w:rPr>
          <w:rFonts w:asciiTheme="minorHAnsi" w:hAnsiTheme="minorHAnsi" w:cstheme="minorHAnsi"/>
          <w:color w:val="auto"/>
          <w:sz w:val="22"/>
          <w:szCs w:val="22"/>
        </w:rPr>
        <w:t xml:space="preserve">Swoich </w:t>
      </w:r>
      <w:r w:rsidR="006E17AB" w:rsidRPr="00307625">
        <w:rPr>
          <w:rFonts w:asciiTheme="minorHAnsi" w:hAnsiTheme="minorHAnsi" w:cstheme="minorHAnsi"/>
          <w:color w:val="auto"/>
          <w:sz w:val="22"/>
          <w:szCs w:val="22"/>
        </w:rPr>
        <w:t>pracowników i współpracowników, których dane osobowe są wskazane w Umowie jako dane reprezentantów, pełnomocników, osób kontaktowych dla Zamawiającego,</w:t>
      </w:r>
      <w:bookmarkEnd w:id="470"/>
      <w:bookmarkEnd w:id="471"/>
      <w:r w:rsidR="00421193" w:rsidRPr="0022252B">
        <w:rPr>
          <w:rFonts w:asciiTheme="minorHAnsi" w:hAnsiTheme="minorHAnsi" w:cstheme="minorHAnsi"/>
          <w:color w:val="auto"/>
          <w:sz w:val="22"/>
          <w:szCs w:val="22"/>
        </w:rPr>
        <w:t xml:space="preserve"> </w:t>
      </w:r>
      <w:bookmarkStart w:id="472" w:name="_Toc84858154"/>
      <w:bookmarkStart w:id="473" w:name="_Toc84858987"/>
      <w:r w:rsidR="006E17AB" w:rsidRPr="0022252B">
        <w:rPr>
          <w:rFonts w:asciiTheme="minorHAnsi" w:hAnsiTheme="minorHAnsi" w:cstheme="minorHAnsi"/>
          <w:color w:val="auto"/>
          <w:sz w:val="22"/>
          <w:szCs w:val="22"/>
        </w:rPr>
        <w:t>osoby, których dane osobowe przekazuje Zamawiającemu w związku z realizacją dostaw, usług, o celach i</w:t>
      </w:r>
      <w:r w:rsidR="007C1ABF" w:rsidRPr="0022252B">
        <w:rPr>
          <w:rFonts w:asciiTheme="minorHAnsi" w:hAnsiTheme="minorHAnsi" w:cstheme="minorHAnsi"/>
          <w:color w:val="auto"/>
          <w:sz w:val="22"/>
          <w:szCs w:val="22"/>
        </w:rPr>
        <w:t> </w:t>
      </w:r>
      <w:r w:rsidR="006E17AB" w:rsidRPr="0022252B">
        <w:rPr>
          <w:rFonts w:asciiTheme="minorHAnsi" w:hAnsiTheme="minorHAnsi" w:cstheme="minorHAnsi"/>
          <w:color w:val="auto"/>
          <w:sz w:val="22"/>
          <w:szCs w:val="22"/>
        </w:rPr>
        <w:t xml:space="preserve">zasadach przetwarzania ich danych osobowych przez Zamawiającego, określonych w Załączniku do niniejszej Umowy (klauzuli informacyjnej Administratora). Przekazanie </w:t>
      </w:r>
      <w:r w:rsidR="006E17AB" w:rsidRPr="00247023">
        <w:rPr>
          <w:rFonts w:asciiTheme="minorHAnsi" w:hAnsiTheme="minorHAnsi" w:cstheme="minorHAnsi"/>
          <w:color w:val="auto"/>
          <w:sz w:val="22"/>
          <w:szCs w:val="22"/>
        </w:rPr>
        <w:t>tych informacji swoim</w:t>
      </w:r>
      <w:r w:rsidR="006E17AB" w:rsidRPr="00247023">
        <w:rPr>
          <w:rFonts w:asciiTheme="minorHAnsi" w:hAnsiTheme="minorHAnsi" w:cstheme="minorHAnsi"/>
          <w:bCs/>
          <w:color w:val="000000"/>
          <w:sz w:val="22"/>
          <w:szCs w:val="22"/>
        </w:rPr>
        <w:t xml:space="preserve"> pracownikom i współpracownikom powinno zostać udokumentowane przez </w:t>
      </w:r>
      <w:r>
        <w:rPr>
          <w:rFonts w:asciiTheme="minorHAnsi" w:hAnsiTheme="minorHAnsi" w:cstheme="minorHAnsi"/>
          <w:bCs/>
          <w:color w:val="000000"/>
          <w:sz w:val="22"/>
          <w:szCs w:val="22"/>
        </w:rPr>
        <w:t>Dost</w:t>
      </w:r>
      <w:r w:rsidRPr="00247023">
        <w:rPr>
          <w:rFonts w:asciiTheme="minorHAnsi" w:hAnsiTheme="minorHAnsi" w:cstheme="minorHAnsi"/>
          <w:bCs/>
          <w:color w:val="000000"/>
          <w:sz w:val="22"/>
          <w:szCs w:val="22"/>
        </w:rPr>
        <w:t xml:space="preserve">awcę </w:t>
      </w:r>
      <w:r w:rsidR="006E17AB" w:rsidRPr="00247023">
        <w:rPr>
          <w:rFonts w:asciiTheme="minorHAnsi" w:hAnsiTheme="minorHAnsi" w:cstheme="minorHAnsi"/>
          <w:bCs/>
          <w:color w:val="000000"/>
          <w:sz w:val="22"/>
          <w:szCs w:val="22"/>
        </w:rPr>
        <w:t>i na każde żądanie Zamawiającego przedstawione Zamawiającemu do wglądu</w:t>
      </w:r>
      <w:r w:rsidR="00C65C03" w:rsidRPr="00247023">
        <w:rPr>
          <w:rFonts w:asciiTheme="minorHAnsi" w:hAnsiTheme="minorHAnsi" w:cstheme="minorHAnsi"/>
          <w:bCs/>
          <w:color w:val="000000"/>
          <w:sz w:val="22"/>
          <w:szCs w:val="22"/>
        </w:rPr>
        <w:t>.</w:t>
      </w:r>
      <w:bookmarkEnd w:id="472"/>
      <w:bookmarkEnd w:id="473"/>
    </w:p>
    <w:p w:rsidR="00EF392D" w:rsidRPr="006D21E0" w:rsidRDefault="00EF392D" w:rsidP="00247023">
      <w:pPr>
        <w:pStyle w:val="Nagwek2"/>
        <w:keepNext w:val="0"/>
        <w:keepLines w:val="0"/>
        <w:numPr>
          <w:ilvl w:val="0"/>
          <w:numId w:val="49"/>
        </w:numPr>
        <w:spacing w:before="120" w:after="120"/>
        <w:jc w:val="both"/>
        <w:rPr>
          <w:rFonts w:asciiTheme="minorHAnsi" w:hAnsiTheme="minorHAnsi" w:cstheme="minorHAnsi"/>
          <w:sz w:val="22"/>
          <w:szCs w:val="22"/>
          <w:u w:val="single"/>
        </w:rPr>
      </w:pPr>
      <w:bookmarkStart w:id="474" w:name="_Toc84858155"/>
      <w:bookmarkStart w:id="475" w:name="_Toc84858988"/>
      <w:r w:rsidRPr="00247023">
        <w:rPr>
          <w:rFonts w:asciiTheme="minorHAnsi" w:hAnsiTheme="minorHAnsi" w:cstheme="minorHAnsi"/>
          <w:b/>
          <w:color w:val="auto"/>
          <w:sz w:val="22"/>
          <w:szCs w:val="22"/>
          <w:u w:val="single"/>
        </w:rPr>
        <w:t>POZOSTAŁE UREGULOWANIA</w:t>
      </w:r>
      <w:bookmarkEnd w:id="474"/>
      <w:bookmarkEnd w:id="475"/>
    </w:p>
    <w:p w:rsidR="00C65C03" w:rsidRPr="000D15AC" w:rsidRDefault="005321ED" w:rsidP="005321ED">
      <w:pPr>
        <w:pStyle w:val="Nagwek2"/>
        <w:keepNext w:val="0"/>
        <w:keepLines w:val="0"/>
        <w:numPr>
          <w:ilvl w:val="1"/>
          <w:numId w:val="49"/>
        </w:numPr>
        <w:tabs>
          <w:tab w:val="clear" w:pos="1986"/>
        </w:tabs>
        <w:spacing w:before="120" w:after="120"/>
        <w:ind w:left="993" w:hanging="567"/>
        <w:jc w:val="both"/>
        <w:rPr>
          <w:rFonts w:asciiTheme="minorHAnsi" w:hAnsiTheme="minorHAnsi" w:cstheme="minorHAnsi"/>
          <w:b/>
          <w:bCs/>
          <w:sz w:val="22"/>
          <w:szCs w:val="22"/>
        </w:rPr>
      </w:pPr>
      <w:bookmarkStart w:id="476" w:name="_Toc78802259"/>
      <w:bookmarkStart w:id="477" w:name="_Toc84858157"/>
      <w:bookmarkStart w:id="478" w:name="_Toc84858990"/>
      <w:r>
        <w:rPr>
          <w:rFonts w:asciiTheme="minorHAnsi" w:hAnsiTheme="minorHAnsi" w:cstheme="minorHAnsi"/>
          <w:color w:val="auto"/>
          <w:sz w:val="22"/>
          <w:szCs w:val="22"/>
        </w:rPr>
        <w:t>Dost</w:t>
      </w:r>
      <w:r w:rsidR="00C65C03" w:rsidRPr="00247023">
        <w:rPr>
          <w:rFonts w:asciiTheme="minorHAnsi" w:hAnsiTheme="minorHAnsi" w:cstheme="minorHAnsi"/>
          <w:color w:val="auto"/>
          <w:sz w:val="22"/>
          <w:szCs w:val="22"/>
        </w:rPr>
        <w:t xml:space="preserve">awca może dokonać cesji wierzytelności wynikających z Umowy wyłącznie po uzyskaniu uprzedniej zgody Zamawiającego wyrażonej na piśmie pod rygorem nieważności. Zamawiający może uzależnić wyrażenie zgody na cesję od spełnienia przez </w:t>
      </w:r>
      <w:r>
        <w:rPr>
          <w:rFonts w:asciiTheme="minorHAnsi" w:hAnsiTheme="minorHAnsi" w:cstheme="minorHAnsi"/>
          <w:color w:val="auto"/>
          <w:sz w:val="22"/>
          <w:szCs w:val="22"/>
        </w:rPr>
        <w:t>Dost</w:t>
      </w:r>
      <w:r w:rsidRPr="00247023">
        <w:rPr>
          <w:rFonts w:asciiTheme="minorHAnsi" w:hAnsiTheme="minorHAnsi" w:cstheme="minorHAnsi"/>
          <w:color w:val="auto"/>
          <w:sz w:val="22"/>
          <w:szCs w:val="22"/>
        </w:rPr>
        <w:t xml:space="preserve">awcę  </w:t>
      </w:r>
      <w:r w:rsidR="00C65C03" w:rsidRPr="00247023">
        <w:rPr>
          <w:rFonts w:asciiTheme="minorHAnsi" w:hAnsiTheme="minorHAnsi" w:cstheme="minorHAnsi"/>
          <w:color w:val="auto"/>
          <w:sz w:val="22"/>
          <w:szCs w:val="22"/>
        </w:rPr>
        <w:t>warunków:</w:t>
      </w:r>
      <w:bookmarkEnd w:id="476"/>
      <w:bookmarkEnd w:id="477"/>
      <w:bookmarkEnd w:id="478"/>
    </w:p>
    <w:p w:rsidR="00C65C03" w:rsidRPr="006D21E0" w:rsidRDefault="005321ED" w:rsidP="00247023">
      <w:pPr>
        <w:pStyle w:val="Nagwek2"/>
        <w:keepNext w:val="0"/>
        <w:keepLines w:val="0"/>
        <w:numPr>
          <w:ilvl w:val="2"/>
          <w:numId w:val="49"/>
        </w:numPr>
        <w:spacing w:before="120" w:after="120"/>
        <w:jc w:val="both"/>
        <w:rPr>
          <w:rFonts w:asciiTheme="minorHAnsi" w:hAnsiTheme="minorHAnsi" w:cstheme="minorHAnsi"/>
          <w:sz w:val="22"/>
          <w:szCs w:val="22"/>
        </w:rPr>
      </w:pPr>
      <w:bookmarkStart w:id="479" w:name="_Toc78802260"/>
      <w:bookmarkStart w:id="480" w:name="_Toc84858158"/>
      <w:bookmarkStart w:id="481" w:name="_Toc84858991"/>
      <w:r>
        <w:rPr>
          <w:rFonts w:asciiTheme="minorHAnsi" w:hAnsiTheme="minorHAnsi" w:cstheme="minorHAnsi"/>
          <w:color w:val="auto"/>
          <w:sz w:val="22"/>
          <w:szCs w:val="22"/>
        </w:rPr>
        <w:t>P</w:t>
      </w:r>
      <w:r w:rsidRPr="00247023">
        <w:rPr>
          <w:rFonts w:asciiTheme="minorHAnsi" w:hAnsiTheme="minorHAnsi" w:cstheme="minorHAnsi"/>
          <w:color w:val="auto"/>
          <w:sz w:val="22"/>
          <w:szCs w:val="22"/>
        </w:rPr>
        <w:t xml:space="preserve">ozytywna </w:t>
      </w:r>
      <w:r w:rsidR="00C65C03" w:rsidRPr="00247023">
        <w:rPr>
          <w:rFonts w:asciiTheme="minorHAnsi" w:hAnsiTheme="minorHAnsi" w:cstheme="minorHAnsi"/>
          <w:color w:val="auto"/>
          <w:sz w:val="22"/>
          <w:szCs w:val="22"/>
        </w:rPr>
        <w:t xml:space="preserve">ocena współpracy </w:t>
      </w:r>
      <w:r>
        <w:rPr>
          <w:rFonts w:asciiTheme="minorHAnsi" w:hAnsiTheme="minorHAnsi" w:cstheme="minorHAnsi"/>
          <w:color w:val="auto"/>
          <w:sz w:val="22"/>
          <w:szCs w:val="22"/>
        </w:rPr>
        <w:t>Dost</w:t>
      </w:r>
      <w:r w:rsidRPr="00247023">
        <w:rPr>
          <w:rFonts w:asciiTheme="minorHAnsi" w:hAnsiTheme="minorHAnsi" w:cstheme="minorHAnsi"/>
          <w:color w:val="auto"/>
          <w:sz w:val="22"/>
          <w:szCs w:val="22"/>
        </w:rPr>
        <w:t xml:space="preserve">awcy </w:t>
      </w:r>
      <w:r w:rsidR="00C65C03" w:rsidRPr="00247023">
        <w:rPr>
          <w:rFonts w:asciiTheme="minorHAnsi" w:hAnsiTheme="minorHAnsi" w:cstheme="minorHAnsi"/>
          <w:color w:val="auto"/>
          <w:sz w:val="22"/>
          <w:szCs w:val="22"/>
        </w:rPr>
        <w:t>z Grupą Kapitałową ENEA;</w:t>
      </w:r>
      <w:bookmarkEnd w:id="479"/>
      <w:bookmarkEnd w:id="480"/>
      <w:bookmarkEnd w:id="481"/>
    </w:p>
    <w:p w:rsidR="00C65C03" w:rsidRPr="006D21E0" w:rsidRDefault="005321ED" w:rsidP="00247023">
      <w:pPr>
        <w:pStyle w:val="Nagwek2"/>
        <w:keepNext w:val="0"/>
        <w:keepLines w:val="0"/>
        <w:numPr>
          <w:ilvl w:val="2"/>
          <w:numId w:val="49"/>
        </w:numPr>
        <w:spacing w:before="120" w:after="120"/>
        <w:jc w:val="both"/>
        <w:rPr>
          <w:rFonts w:asciiTheme="minorHAnsi" w:hAnsiTheme="minorHAnsi" w:cstheme="minorHAnsi"/>
          <w:sz w:val="22"/>
          <w:szCs w:val="22"/>
        </w:rPr>
      </w:pPr>
      <w:bookmarkStart w:id="482" w:name="_Toc78802261"/>
      <w:bookmarkStart w:id="483" w:name="_Toc84858159"/>
      <w:bookmarkStart w:id="484" w:name="_Toc84858992"/>
      <w:r>
        <w:rPr>
          <w:rFonts w:asciiTheme="minorHAnsi" w:hAnsiTheme="minorHAnsi" w:cstheme="minorHAnsi"/>
          <w:color w:val="auto"/>
          <w:sz w:val="22"/>
          <w:szCs w:val="22"/>
        </w:rPr>
        <w:t>P</w:t>
      </w:r>
      <w:r w:rsidRPr="00247023">
        <w:rPr>
          <w:rFonts w:asciiTheme="minorHAnsi" w:hAnsiTheme="minorHAnsi" w:cstheme="minorHAnsi"/>
          <w:color w:val="auto"/>
          <w:sz w:val="22"/>
          <w:szCs w:val="22"/>
        </w:rPr>
        <w:t xml:space="preserve">ozytywna </w:t>
      </w:r>
      <w:r w:rsidR="00C65C03" w:rsidRPr="00247023">
        <w:rPr>
          <w:rFonts w:asciiTheme="minorHAnsi" w:hAnsiTheme="minorHAnsi" w:cstheme="minorHAnsi"/>
          <w:color w:val="auto"/>
          <w:sz w:val="22"/>
          <w:szCs w:val="22"/>
        </w:rPr>
        <w:t xml:space="preserve">ocena kondycji finansowej </w:t>
      </w:r>
      <w:r>
        <w:rPr>
          <w:rFonts w:asciiTheme="minorHAnsi" w:hAnsiTheme="minorHAnsi" w:cstheme="minorHAnsi"/>
          <w:color w:val="auto"/>
          <w:sz w:val="22"/>
          <w:szCs w:val="22"/>
        </w:rPr>
        <w:t>Dost</w:t>
      </w:r>
      <w:r w:rsidRPr="00247023">
        <w:rPr>
          <w:rFonts w:asciiTheme="minorHAnsi" w:hAnsiTheme="minorHAnsi" w:cstheme="minorHAnsi"/>
          <w:color w:val="auto"/>
          <w:sz w:val="22"/>
          <w:szCs w:val="22"/>
        </w:rPr>
        <w:t>awcy</w:t>
      </w:r>
      <w:r w:rsidR="00C65C03" w:rsidRPr="00247023">
        <w:rPr>
          <w:rFonts w:asciiTheme="minorHAnsi" w:hAnsiTheme="minorHAnsi" w:cstheme="minorHAnsi"/>
          <w:color w:val="auto"/>
          <w:sz w:val="22"/>
          <w:szCs w:val="22"/>
        </w:rPr>
        <w:t>;</w:t>
      </w:r>
      <w:bookmarkEnd w:id="482"/>
      <w:bookmarkEnd w:id="483"/>
      <w:bookmarkEnd w:id="484"/>
    </w:p>
    <w:p w:rsidR="00C65C03" w:rsidRPr="00307625" w:rsidRDefault="005321ED" w:rsidP="00247023">
      <w:pPr>
        <w:pStyle w:val="Nagwek2"/>
        <w:keepNext w:val="0"/>
        <w:keepLines w:val="0"/>
        <w:numPr>
          <w:ilvl w:val="2"/>
          <w:numId w:val="49"/>
        </w:numPr>
        <w:spacing w:before="120" w:after="120"/>
        <w:jc w:val="both"/>
        <w:rPr>
          <w:rFonts w:asciiTheme="minorHAnsi" w:hAnsiTheme="minorHAnsi" w:cstheme="minorHAnsi"/>
          <w:color w:val="auto"/>
          <w:sz w:val="22"/>
          <w:szCs w:val="22"/>
        </w:rPr>
      </w:pPr>
      <w:bookmarkStart w:id="485" w:name="_Toc78802262"/>
      <w:bookmarkStart w:id="486" w:name="_Toc84858160"/>
      <w:bookmarkStart w:id="487" w:name="_Toc84858993"/>
      <w:r w:rsidRPr="0022252B">
        <w:rPr>
          <w:rFonts w:asciiTheme="minorHAnsi" w:hAnsiTheme="minorHAnsi" w:cstheme="minorHAnsi"/>
          <w:color w:val="auto"/>
          <w:sz w:val="22"/>
          <w:szCs w:val="22"/>
        </w:rPr>
        <w:t xml:space="preserve">Wyrażenie </w:t>
      </w:r>
      <w:r w:rsidR="00C65C03" w:rsidRPr="0022252B">
        <w:rPr>
          <w:rFonts w:asciiTheme="minorHAnsi" w:hAnsiTheme="minorHAnsi" w:cstheme="minorHAnsi"/>
          <w:color w:val="auto"/>
          <w:sz w:val="22"/>
          <w:szCs w:val="22"/>
        </w:rPr>
        <w:t>zgody na warunki cesji według wzoru Zamawiające</w:t>
      </w:r>
      <w:r w:rsidR="00FD6514" w:rsidRPr="0022252B">
        <w:rPr>
          <w:rFonts w:asciiTheme="minorHAnsi" w:hAnsiTheme="minorHAnsi" w:cstheme="minorHAnsi"/>
          <w:color w:val="auto"/>
          <w:sz w:val="22"/>
          <w:szCs w:val="22"/>
        </w:rPr>
        <w:t xml:space="preserve">go określonego w Załączniku nr </w:t>
      </w:r>
      <w:r w:rsidR="00462B6B" w:rsidRPr="00307625">
        <w:rPr>
          <w:rFonts w:asciiTheme="minorHAnsi" w:hAnsiTheme="minorHAnsi" w:cstheme="minorHAnsi"/>
          <w:color w:val="auto"/>
          <w:sz w:val="22"/>
          <w:szCs w:val="22"/>
        </w:rPr>
        <w:t>5</w:t>
      </w:r>
      <w:r w:rsidR="00C65C03" w:rsidRPr="0022252B">
        <w:rPr>
          <w:rFonts w:asciiTheme="minorHAnsi" w:hAnsiTheme="minorHAnsi" w:cstheme="minorHAnsi"/>
          <w:color w:val="auto"/>
          <w:sz w:val="22"/>
          <w:szCs w:val="22"/>
        </w:rPr>
        <w:t>  do umowy.</w:t>
      </w:r>
      <w:bookmarkEnd w:id="485"/>
      <w:bookmarkEnd w:id="486"/>
      <w:bookmarkEnd w:id="487"/>
    </w:p>
    <w:p w:rsidR="00EF392D" w:rsidRPr="003B2F42" w:rsidRDefault="00EF392D" w:rsidP="005321ED">
      <w:pPr>
        <w:pStyle w:val="Nagwek2"/>
        <w:keepNext w:val="0"/>
        <w:keepLines w:val="0"/>
        <w:numPr>
          <w:ilvl w:val="1"/>
          <w:numId w:val="49"/>
        </w:numPr>
        <w:tabs>
          <w:tab w:val="clear" w:pos="1986"/>
          <w:tab w:val="num" w:pos="993"/>
        </w:tabs>
        <w:spacing w:before="120" w:after="120"/>
        <w:ind w:hanging="1560"/>
        <w:jc w:val="both"/>
        <w:rPr>
          <w:rFonts w:asciiTheme="minorHAnsi" w:hAnsiTheme="minorHAnsi" w:cstheme="minorHAnsi"/>
          <w:color w:val="auto"/>
          <w:sz w:val="22"/>
          <w:szCs w:val="22"/>
        </w:rPr>
      </w:pPr>
      <w:bookmarkStart w:id="488" w:name="_Toc84858161"/>
      <w:bookmarkStart w:id="489" w:name="_Toc84858994"/>
      <w:bookmarkEnd w:id="136"/>
      <w:bookmarkEnd w:id="137"/>
      <w:bookmarkEnd w:id="138"/>
      <w:bookmarkEnd w:id="139"/>
      <w:bookmarkEnd w:id="140"/>
      <w:bookmarkEnd w:id="141"/>
      <w:bookmarkEnd w:id="142"/>
      <w:r w:rsidRPr="003B2F42">
        <w:rPr>
          <w:rFonts w:asciiTheme="minorHAnsi" w:hAnsiTheme="minorHAnsi" w:cstheme="minorHAnsi"/>
          <w:color w:val="auto"/>
          <w:sz w:val="22"/>
          <w:szCs w:val="22"/>
        </w:rPr>
        <w:t>Strony uzgadniają następujące adresy do doręczeń:</w:t>
      </w:r>
      <w:bookmarkEnd w:id="488"/>
      <w:bookmarkEnd w:id="489"/>
    </w:p>
    <w:p w:rsidR="00EF392D" w:rsidRPr="00D65E78" w:rsidRDefault="00EF392D" w:rsidP="00247023">
      <w:pPr>
        <w:pStyle w:val="Nagwek2"/>
        <w:keepNext w:val="0"/>
        <w:keepLines w:val="0"/>
        <w:numPr>
          <w:ilvl w:val="2"/>
          <w:numId w:val="49"/>
        </w:numPr>
        <w:spacing w:before="120" w:after="120"/>
        <w:jc w:val="both"/>
        <w:rPr>
          <w:rFonts w:asciiTheme="minorHAnsi" w:hAnsiTheme="minorHAnsi" w:cstheme="minorHAnsi"/>
          <w:color w:val="auto"/>
          <w:sz w:val="22"/>
          <w:szCs w:val="22"/>
        </w:rPr>
      </w:pPr>
      <w:bookmarkStart w:id="490" w:name="_Toc84858162"/>
      <w:bookmarkStart w:id="491" w:name="_Toc84858995"/>
      <w:r w:rsidRPr="00FF2724">
        <w:rPr>
          <w:rFonts w:asciiTheme="minorHAnsi" w:hAnsiTheme="minorHAnsi" w:cstheme="minorHAnsi"/>
          <w:color w:val="auto"/>
          <w:sz w:val="22"/>
          <w:szCs w:val="22"/>
        </w:rPr>
        <w:t xml:space="preserve">Zamawiający: </w:t>
      </w:r>
      <w:r w:rsidRPr="00D65E78">
        <w:rPr>
          <w:rFonts w:asciiTheme="minorHAnsi" w:hAnsiTheme="minorHAnsi" w:cstheme="minorHAnsi"/>
          <w:color w:val="auto"/>
          <w:sz w:val="22"/>
          <w:szCs w:val="22"/>
        </w:rPr>
        <w:t xml:space="preserve">Enea </w:t>
      </w:r>
      <w:r w:rsidR="00FF2724" w:rsidRPr="00D65E78">
        <w:rPr>
          <w:rFonts w:asciiTheme="minorHAnsi" w:hAnsiTheme="minorHAnsi" w:cstheme="minorHAnsi"/>
          <w:color w:val="auto"/>
          <w:sz w:val="22"/>
          <w:szCs w:val="22"/>
        </w:rPr>
        <w:t xml:space="preserve">Elektrownia </w:t>
      </w:r>
      <w:r w:rsidRPr="00D65E78">
        <w:rPr>
          <w:rFonts w:asciiTheme="minorHAnsi" w:hAnsiTheme="minorHAnsi" w:cstheme="minorHAnsi"/>
          <w:color w:val="auto"/>
          <w:sz w:val="22"/>
          <w:szCs w:val="22"/>
        </w:rPr>
        <w:t>Połaniec S.A., Zawada 26, 28-230 Połaniec.</w:t>
      </w:r>
      <w:bookmarkEnd w:id="490"/>
      <w:bookmarkEnd w:id="491"/>
    </w:p>
    <w:p w:rsidR="00EF392D" w:rsidRPr="003B2F42" w:rsidRDefault="00EF392D" w:rsidP="00247023">
      <w:pPr>
        <w:pStyle w:val="Nagwek2"/>
        <w:keepNext w:val="0"/>
        <w:keepLines w:val="0"/>
        <w:numPr>
          <w:ilvl w:val="2"/>
          <w:numId w:val="49"/>
        </w:numPr>
        <w:spacing w:before="120" w:after="120"/>
        <w:jc w:val="both"/>
        <w:rPr>
          <w:rFonts w:asciiTheme="minorHAnsi" w:hAnsiTheme="minorHAnsi" w:cstheme="minorHAnsi"/>
          <w:color w:val="auto"/>
          <w:sz w:val="22"/>
          <w:szCs w:val="22"/>
        </w:rPr>
      </w:pPr>
      <w:bookmarkStart w:id="492" w:name="_Toc84858163"/>
      <w:bookmarkStart w:id="493" w:name="_Toc84858996"/>
      <w:r w:rsidRPr="003B2F42">
        <w:rPr>
          <w:rFonts w:asciiTheme="minorHAnsi" w:hAnsiTheme="minorHAnsi" w:cstheme="minorHAnsi"/>
          <w:color w:val="auto"/>
          <w:sz w:val="22"/>
          <w:szCs w:val="22"/>
        </w:rPr>
        <w:t>Zamawiający – adres do doręczania faktur:</w:t>
      </w:r>
      <w:bookmarkEnd w:id="492"/>
      <w:bookmarkEnd w:id="493"/>
    </w:p>
    <w:p w:rsidR="00EF392D" w:rsidRDefault="00EF392D" w:rsidP="00247023">
      <w:pPr>
        <w:pStyle w:val="Nagwek2"/>
        <w:keepNext w:val="0"/>
        <w:keepLines w:val="0"/>
        <w:spacing w:before="120" w:after="120"/>
        <w:ind w:left="1416"/>
        <w:jc w:val="both"/>
        <w:rPr>
          <w:rFonts w:asciiTheme="minorHAnsi" w:hAnsiTheme="minorHAnsi" w:cstheme="minorHAnsi"/>
          <w:color w:val="auto"/>
          <w:sz w:val="22"/>
          <w:szCs w:val="22"/>
        </w:rPr>
      </w:pPr>
      <w:bookmarkStart w:id="494" w:name="_Toc84858164"/>
      <w:bookmarkStart w:id="495" w:name="_Toc84858997"/>
      <w:r w:rsidRPr="00247023">
        <w:rPr>
          <w:rFonts w:asciiTheme="minorHAnsi" w:hAnsiTheme="minorHAnsi" w:cstheme="minorHAnsi"/>
          <w:color w:val="auto"/>
          <w:sz w:val="22"/>
          <w:szCs w:val="22"/>
        </w:rPr>
        <w:t xml:space="preserve">Enea </w:t>
      </w:r>
      <w:r w:rsidR="00FF2724" w:rsidRPr="002576EE">
        <w:rPr>
          <w:rFonts w:asciiTheme="minorHAnsi" w:hAnsiTheme="minorHAnsi" w:cstheme="minorHAnsi"/>
          <w:color w:val="auto"/>
          <w:sz w:val="22"/>
          <w:szCs w:val="22"/>
        </w:rPr>
        <w:t xml:space="preserve">Elektrownia </w:t>
      </w:r>
      <w:r w:rsidRPr="00247023">
        <w:rPr>
          <w:rFonts w:asciiTheme="minorHAnsi" w:hAnsiTheme="minorHAnsi" w:cstheme="minorHAnsi"/>
          <w:color w:val="auto"/>
          <w:sz w:val="22"/>
          <w:szCs w:val="22"/>
        </w:rPr>
        <w:t>Połaniec S.A. Centrum Zarządzania Dokumentami</w:t>
      </w:r>
      <w:bookmarkEnd w:id="494"/>
      <w:bookmarkEnd w:id="495"/>
      <w:r w:rsidR="000E19BC">
        <w:rPr>
          <w:rFonts w:asciiTheme="minorHAnsi" w:hAnsiTheme="minorHAnsi" w:cstheme="minorHAnsi"/>
          <w:color w:val="auto"/>
          <w:sz w:val="22"/>
          <w:szCs w:val="22"/>
        </w:rPr>
        <w:t xml:space="preserve">  </w:t>
      </w:r>
      <w:bookmarkStart w:id="496" w:name="_Toc84858165"/>
      <w:bookmarkStart w:id="497" w:name="_Toc84858998"/>
      <w:r w:rsidRPr="003B2F42">
        <w:rPr>
          <w:rFonts w:asciiTheme="minorHAnsi" w:hAnsiTheme="minorHAnsi" w:cstheme="minorHAnsi"/>
          <w:color w:val="auto"/>
          <w:sz w:val="22"/>
          <w:szCs w:val="22"/>
        </w:rPr>
        <w:t>ul. Zacisze 28; 65-775 Zielona Góra</w:t>
      </w:r>
      <w:bookmarkEnd w:id="496"/>
      <w:bookmarkEnd w:id="497"/>
    </w:p>
    <w:p w:rsidR="005321ED" w:rsidRPr="00307625" w:rsidRDefault="005321ED" w:rsidP="00307625">
      <w:pPr>
        <w:pStyle w:val="Akapitzlist"/>
        <w:numPr>
          <w:ilvl w:val="2"/>
          <w:numId w:val="49"/>
        </w:numPr>
        <w:spacing w:after="0" w:line="300" w:lineRule="auto"/>
        <w:contextualSpacing w:val="0"/>
        <w:jc w:val="both"/>
        <w:rPr>
          <w:rFonts w:asciiTheme="minorHAnsi" w:hAnsiTheme="minorHAnsi" w:cstheme="minorHAnsi"/>
          <w:lang w:eastAsia="ar-SA"/>
        </w:rPr>
      </w:pPr>
      <w:r w:rsidRPr="006A7739">
        <w:rPr>
          <w:rFonts w:asciiTheme="minorHAnsi" w:hAnsiTheme="minorHAnsi" w:cstheme="minorHAnsi"/>
          <w:spacing w:val="-10"/>
        </w:rPr>
        <w:t>Zamawiający dopuszcza możliwość przesyłania faktur elektronicznych – na adres e-mail:</w:t>
      </w:r>
      <w:r w:rsidRPr="006A7739">
        <w:rPr>
          <w:rFonts w:asciiTheme="minorHAnsi" w:hAnsiTheme="minorHAnsi" w:cstheme="minorHAnsi"/>
          <w:lang w:eastAsia="ar-SA"/>
        </w:rPr>
        <w:t xml:space="preserve"> </w:t>
      </w:r>
      <w:hyperlink r:id="rId26" w:history="1">
        <w:r w:rsidRPr="006A7739">
          <w:rPr>
            <w:rStyle w:val="Hipercze"/>
            <w:rFonts w:asciiTheme="minorHAnsi" w:hAnsiTheme="minorHAnsi" w:cstheme="minorHAnsi"/>
            <w:lang w:eastAsia="ar-SA"/>
          </w:rPr>
          <w:t>faktury.elektroniczne@enea.pl</w:t>
        </w:r>
      </w:hyperlink>
    </w:p>
    <w:p w:rsidR="00EF392D" w:rsidRPr="003B2F42" w:rsidRDefault="00EF392D" w:rsidP="00247023">
      <w:pPr>
        <w:pStyle w:val="Nagwek2"/>
        <w:keepNext w:val="0"/>
        <w:keepLines w:val="0"/>
        <w:numPr>
          <w:ilvl w:val="2"/>
          <w:numId w:val="49"/>
        </w:numPr>
        <w:spacing w:before="120" w:after="120"/>
        <w:jc w:val="both"/>
        <w:rPr>
          <w:rFonts w:asciiTheme="minorHAnsi" w:eastAsia="Calibri" w:hAnsiTheme="minorHAnsi" w:cstheme="minorHAnsi"/>
          <w:color w:val="auto"/>
          <w:sz w:val="22"/>
          <w:szCs w:val="22"/>
        </w:rPr>
      </w:pPr>
      <w:bookmarkStart w:id="498" w:name="_Toc84858166"/>
      <w:bookmarkStart w:id="499" w:name="_Toc84858999"/>
      <w:r w:rsidRPr="003B2F42">
        <w:rPr>
          <w:rFonts w:asciiTheme="minorHAnsi" w:eastAsia="Calibri" w:hAnsiTheme="minorHAnsi" w:cstheme="minorHAnsi"/>
          <w:color w:val="auto"/>
          <w:sz w:val="22"/>
          <w:szCs w:val="22"/>
        </w:rPr>
        <w:t xml:space="preserve">Wykonawca: </w:t>
      </w:r>
      <w:r w:rsidRPr="003B2F42">
        <w:rPr>
          <w:rFonts w:asciiTheme="minorHAnsi" w:hAnsiTheme="minorHAnsi" w:cstheme="minorHAnsi"/>
          <w:color w:val="auto"/>
          <w:sz w:val="22"/>
          <w:szCs w:val="22"/>
        </w:rPr>
        <w:t>………………………………………………………………………………………........</w:t>
      </w:r>
      <w:bookmarkEnd w:id="498"/>
      <w:bookmarkEnd w:id="499"/>
    </w:p>
    <w:p w:rsidR="00EF392D" w:rsidRDefault="00EF392D" w:rsidP="005321ED">
      <w:pPr>
        <w:pStyle w:val="Nagwek2"/>
        <w:keepNext w:val="0"/>
        <w:keepLines w:val="0"/>
        <w:numPr>
          <w:ilvl w:val="1"/>
          <w:numId w:val="49"/>
        </w:numPr>
        <w:tabs>
          <w:tab w:val="clear" w:pos="1986"/>
          <w:tab w:val="num" w:pos="993"/>
        </w:tabs>
        <w:spacing w:before="120" w:after="120"/>
        <w:ind w:hanging="1560"/>
        <w:jc w:val="both"/>
        <w:rPr>
          <w:rFonts w:asciiTheme="minorHAnsi" w:hAnsiTheme="minorHAnsi" w:cstheme="minorHAnsi"/>
          <w:color w:val="auto"/>
          <w:sz w:val="22"/>
          <w:szCs w:val="22"/>
        </w:rPr>
      </w:pPr>
      <w:bookmarkStart w:id="500" w:name="_Toc84858167"/>
      <w:bookmarkStart w:id="501" w:name="_Toc84859000"/>
      <w:r w:rsidRPr="00A11A3F">
        <w:rPr>
          <w:rFonts w:asciiTheme="minorHAnsi" w:hAnsiTheme="minorHAnsi" w:cstheme="minorHAnsi"/>
          <w:color w:val="auto"/>
          <w:sz w:val="22"/>
          <w:szCs w:val="22"/>
        </w:rPr>
        <w:t>Integralną częścią Umowy są następujące załączniki:</w:t>
      </w:r>
      <w:bookmarkEnd w:id="500"/>
      <w:bookmarkEnd w:id="501"/>
    </w:p>
    <w:p w:rsidR="00EE5B19" w:rsidRPr="005942F8" w:rsidRDefault="008D3F59" w:rsidP="00247023">
      <w:pPr>
        <w:pStyle w:val="Nagwek2"/>
        <w:keepNext w:val="0"/>
        <w:keepLines w:val="0"/>
        <w:numPr>
          <w:ilvl w:val="2"/>
          <w:numId w:val="49"/>
        </w:numPr>
        <w:tabs>
          <w:tab w:val="clear" w:pos="1418"/>
        </w:tabs>
        <w:spacing w:before="0" w:line="320" w:lineRule="atLeast"/>
        <w:ind w:left="1701" w:hanging="992"/>
        <w:jc w:val="both"/>
        <w:rPr>
          <w:rFonts w:asciiTheme="minorHAnsi" w:hAnsiTheme="minorHAnsi" w:cstheme="minorHAnsi"/>
          <w:sz w:val="22"/>
          <w:szCs w:val="22"/>
        </w:rPr>
      </w:pPr>
      <w:bookmarkStart w:id="502" w:name="_Toc84857335"/>
      <w:bookmarkStart w:id="503" w:name="_Toc84858168"/>
      <w:bookmarkStart w:id="504" w:name="_Toc84859001"/>
      <w:bookmarkStart w:id="505" w:name="_Toc84858169"/>
      <w:bookmarkStart w:id="506" w:name="_Toc84859002"/>
      <w:bookmarkStart w:id="507" w:name="_Toc78802271"/>
      <w:bookmarkEnd w:id="502"/>
      <w:bookmarkEnd w:id="503"/>
      <w:bookmarkEnd w:id="504"/>
      <w:r w:rsidRPr="00247023">
        <w:rPr>
          <w:rFonts w:asciiTheme="minorHAnsi" w:hAnsiTheme="minorHAnsi" w:cstheme="minorHAnsi"/>
          <w:color w:val="auto"/>
          <w:sz w:val="22"/>
          <w:szCs w:val="22"/>
        </w:rPr>
        <w:t xml:space="preserve">Załącznik nr 1 do Umowy </w:t>
      </w:r>
      <w:r w:rsidR="00EE5B19" w:rsidRPr="00D64920">
        <w:rPr>
          <w:rFonts w:asciiTheme="minorHAnsi" w:hAnsiTheme="minorHAnsi" w:cstheme="minorHAnsi"/>
          <w:color w:val="auto"/>
          <w:sz w:val="22"/>
          <w:szCs w:val="22"/>
        </w:rPr>
        <w:t>Opis Przedmiotu  Zamówienia</w:t>
      </w:r>
      <w:bookmarkEnd w:id="505"/>
      <w:bookmarkEnd w:id="506"/>
      <w:r w:rsidR="00C41B8C">
        <w:rPr>
          <w:rFonts w:asciiTheme="minorHAnsi" w:hAnsiTheme="minorHAnsi" w:cstheme="minorHAnsi"/>
          <w:color w:val="auto"/>
          <w:sz w:val="22"/>
          <w:szCs w:val="22"/>
        </w:rPr>
        <w:t xml:space="preserve"> (OPZ)</w:t>
      </w:r>
    </w:p>
    <w:p w:rsidR="008D3F59" w:rsidRPr="006D21E0" w:rsidRDefault="00EE5B19" w:rsidP="00247023">
      <w:pPr>
        <w:pStyle w:val="Nagwek2"/>
        <w:keepNext w:val="0"/>
        <w:keepLines w:val="0"/>
        <w:numPr>
          <w:ilvl w:val="2"/>
          <w:numId w:val="49"/>
        </w:numPr>
        <w:tabs>
          <w:tab w:val="clear" w:pos="1418"/>
        </w:tabs>
        <w:spacing w:before="0" w:line="320" w:lineRule="atLeast"/>
        <w:ind w:left="1701" w:hanging="992"/>
        <w:jc w:val="both"/>
        <w:rPr>
          <w:rFonts w:asciiTheme="minorHAnsi" w:hAnsiTheme="minorHAnsi" w:cstheme="minorHAnsi"/>
          <w:sz w:val="22"/>
          <w:szCs w:val="22"/>
        </w:rPr>
      </w:pPr>
      <w:bookmarkStart w:id="508" w:name="_Toc84858170"/>
      <w:bookmarkStart w:id="509" w:name="_Toc84859003"/>
      <w:r w:rsidRPr="00D64920">
        <w:rPr>
          <w:rFonts w:asciiTheme="minorHAnsi" w:hAnsiTheme="minorHAnsi" w:cstheme="minorHAnsi"/>
          <w:color w:val="auto"/>
          <w:sz w:val="22"/>
          <w:szCs w:val="22"/>
        </w:rPr>
        <w:lastRenderedPageBreak/>
        <w:t xml:space="preserve">Załącznik nr </w:t>
      </w:r>
      <w:r w:rsidR="00C41B8C">
        <w:rPr>
          <w:rFonts w:asciiTheme="minorHAnsi" w:hAnsiTheme="minorHAnsi" w:cstheme="minorHAnsi"/>
          <w:color w:val="auto"/>
          <w:sz w:val="22"/>
          <w:szCs w:val="22"/>
        </w:rPr>
        <w:t>1A</w:t>
      </w:r>
      <w:r w:rsidR="00C41B8C" w:rsidRPr="00D64920">
        <w:rPr>
          <w:rFonts w:asciiTheme="minorHAnsi" w:hAnsiTheme="minorHAnsi" w:cstheme="minorHAnsi"/>
          <w:color w:val="auto"/>
          <w:sz w:val="22"/>
          <w:szCs w:val="22"/>
        </w:rPr>
        <w:t xml:space="preserve"> </w:t>
      </w:r>
      <w:r>
        <w:rPr>
          <w:rFonts w:asciiTheme="minorHAnsi" w:hAnsiTheme="minorHAnsi" w:cstheme="minorHAnsi"/>
          <w:color w:val="auto"/>
          <w:sz w:val="22"/>
          <w:szCs w:val="22"/>
        </w:rPr>
        <w:t>–</w:t>
      </w:r>
      <w:r w:rsidR="008D3F59" w:rsidRPr="00247023">
        <w:rPr>
          <w:rFonts w:asciiTheme="minorHAnsi" w:hAnsiTheme="minorHAnsi" w:cstheme="minorHAnsi"/>
          <w:color w:val="auto"/>
          <w:sz w:val="22"/>
          <w:szCs w:val="22"/>
        </w:rPr>
        <w:t xml:space="preserve"> </w:t>
      </w:r>
      <w:r w:rsidR="005E142D" w:rsidRPr="00C81610">
        <w:rPr>
          <w:rFonts w:asciiTheme="minorHAnsi" w:hAnsiTheme="minorHAnsi" w:cstheme="minorHAnsi"/>
          <w:color w:val="auto"/>
          <w:sz w:val="22"/>
          <w:szCs w:val="22"/>
        </w:rPr>
        <w:t>O</w:t>
      </w:r>
      <w:r w:rsidR="005E142D" w:rsidRPr="005E142D">
        <w:rPr>
          <w:rFonts w:asciiTheme="minorHAnsi" w:hAnsiTheme="minorHAnsi" w:cstheme="minorHAnsi"/>
          <w:color w:val="auto"/>
          <w:sz w:val="22"/>
          <w:szCs w:val="22"/>
        </w:rPr>
        <w:t>gólne wymagania do spełnienia przy zamawianiu, zakupie i dostawie obuwia roboczego</w:t>
      </w:r>
      <w:r w:rsidR="005E142D">
        <w:rPr>
          <w:rFonts w:asciiTheme="minorHAnsi" w:eastAsia="Calibri" w:hAnsiTheme="minorHAnsi"/>
          <w:b/>
          <w:iCs/>
          <w:sz w:val="22"/>
          <w:szCs w:val="22"/>
          <w:lang w:eastAsia="en-US"/>
        </w:rPr>
        <w:t>.</w:t>
      </w:r>
      <w:bookmarkEnd w:id="508"/>
      <w:bookmarkEnd w:id="509"/>
    </w:p>
    <w:p w:rsidR="00A11A3F" w:rsidRPr="00247023" w:rsidRDefault="00766C1D" w:rsidP="00247023">
      <w:pPr>
        <w:pStyle w:val="Nagwek2"/>
        <w:keepNext w:val="0"/>
        <w:keepLines w:val="0"/>
        <w:numPr>
          <w:ilvl w:val="2"/>
          <w:numId w:val="49"/>
        </w:numPr>
        <w:tabs>
          <w:tab w:val="clear" w:pos="1418"/>
        </w:tabs>
        <w:spacing w:before="0" w:line="320" w:lineRule="atLeast"/>
        <w:ind w:left="1701" w:hanging="992"/>
        <w:jc w:val="both"/>
        <w:rPr>
          <w:rFonts w:asciiTheme="minorHAnsi" w:hAnsiTheme="minorHAnsi" w:cstheme="minorHAnsi"/>
          <w:sz w:val="22"/>
          <w:szCs w:val="22"/>
        </w:rPr>
      </w:pPr>
      <w:bookmarkStart w:id="510" w:name="_Toc78802272"/>
      <w:bookmarkStart w:id="511" w:name="_Toc84858181"/>
      <w:bookmarkStart w:id="512" w:name="_Toc84859014"/>
      <w:bookmarkEnd w:id="507"/>
      <w:r w:rsidRPr="00D64920">
        <w:rPr>
          <w:rFonts w:asciiTheme="minorHAnsi" w:hAnsiTheme="minorHAnsi" w:cstheme="minorHAnsi"/>
          <w:color w:val="auto"/>
          <w:sz w:val="22"/>
          <w:szCs w:val="22"/>
        </w:rPr>
        <w:t xml:space="preserve">Załącznik nr </w:t>
      </w:r>
      <w:r>
        <w:rPr>
          <w:rFonts w:asciiTheme="minorHAnsi" w:hAnsiTheme="minorHAnsi" w:cstheme="minorHAnsi"/>
          <w:color w:val="auto"/>
          <w:sz w:val="22"/>
          <w:szCs w:val="22"/>
        </w:rPr>
        <w:t>2</w:t>
      </w:r>
      <w:r w:rsidRPr="00D64920">
        <w:rPr>
          <w:rFonts w:asciiTheme="minorHAnsi" w:hAnsiTheme="minorHAnsi" w:cstheme="minorHAnsi"/>
          <w:color w:val="auto"/>
          <w:sz w:val="22"/>
          <w:szCs w:val="22"/>
        </w:rPr>
        <w:t xml:space="preserve"> do Umowy - </w:t>
      </w:r>
      <w:r w:rsidR="00C41B8C" w:rsidRPr="00247023">
        <w:rPr>
          <w:rFonts w:asciiTheme="minorHAnsi" w:hAnsiTheme="minorHAnsi" w:cstheme="minorHAnsi"/>
          <w:color w:val="auto"/>
          <w:sz w:val="22"/>
          <w:szCs w:val="22"/>
        </w:rPr>
        <w:t>OWZ</w:t>
      </w:r>
      <w:r w:rsidR="00C41B8C">
        <w:rPr>
          <w:rFonts w:asciiTheme="minorHAnsi" w:hAnsiTheme="minorHAnsi" w:cstheme="minorHAnsi"/>
          <w:color w:val="auto"/>
          <w:sz w:val="22"/>
          <w:szCs w:val="22"/>
        </w:rPr>
        <w:t>T</w:t>
      </w:r>
      <w:r w:rsidR="00A11A3F" w:rsidRPr="00247023">
        <w:rPr>
          <w:rFonts w:asciiTheme="minorHAnsi" w:hAnsiTheme="minorHAnsi" w:cstheme="minorHAnsi"/>
          <w:color w:val="auto"/>
          <w:sz w:val="22"/>
          <w:szCs w:val="22"/>
        </w:rPr>
        <w:t>.</w:t>
      </w:r>
      <w:bookmarkEnd w:id="510"/>
      <w:bookmarkEnd w:id="511"/>
      <w:bookmarkEnd w:id="512"/>
    </w:p>
    <w:p w:rsidR="00A11A3F" w:rsidRPr="00307625" w:rsidRDefault="009443FC" w:rsidP="00247023">
      <w:pPr>
        <w:pStyle w:val="Nagwek2"/>
        <w:keepNext w:val="0"/>
        <w:keepLines w:val="0"/>
        <w:numPr>
          <w:ilvl w:val="2"/>
          <w:numId w:val="49"/>
        </w:numPr>
        <w:tabs>
          <w:tab w:val="clear" w:pos="1418"/>
        </w:tabs>
        <w:spacing w:before="0" w:line="320" w:lineRule="atLeast"/>
        <w:ind w:left="1701" w:hanging="992"/>
        <w:jc w:val="both"/>
        <w:rPr>
          <w:rFonts w:asciiTheme="minorHAnsi" w:hAnsiTheme="minorHAnsi" w:cstheme="minorHAnsi"/>
          <w:color w:val="auto"/>
          <w:sz w:val="22"/>
          <w:szCs w:val="22"/>
        </w:rPr>
      </w:pPr>
      <w:bookmarkStart w:id="513" w:name="_Toc78802277"/>
      <w:bookmarkStart w:id="514" w:name="_Toc84858186"/>
      <w:bookmarkStart w:id="515" w:name="_Toc84859019"/>
      <w:r w:rsidRPr="0022252B">
        <w:rPr>
          <w:rFonts w:asciiTheme="minorHAnsi" w:hAnsiTheme="minorHAnsi" w:cstheme="minorHAnsi"/>
          <w:color w:val="auto"/>
          <w:sz w:val="22"/>
          <w:szCs w:val="22"/>
        </w:rPr>
        <w:t xml:space="preserve">Załącznik nr </w:t>
      </w:r>
      <w:r w:rsidR="00EE04B7" w:rsidRPr="00307625">
        <w:rPr>
          <w:rFonts w:asciiTheme="minorHAnsi" w:hAnsiTheme="minorHAnsi" w:cstheme="minorHAnsi"/>
          <w:color w:val="auto"/>
          <w:sz w:val="22"/>
          <w:szCs w:val="22"/>
        </w:rPr>
        <w:t>3</w:t>
      </w:r>
      <w:r w:rsidR="00EE04B7" w:rsidRPr="0022252B">
        <w:rPr>
          <w:rFonts w:asciiTheme="minorHAnsi" w:hAnsiTheme="minorHAnsi" w:cstheme="minorHAnsi"/>
          <w:color w:val="auto"/>
          <w:sz w:val="22"/>
          <w:szCs w:val="22"/>
        </w:rPr>
        <w:t xml:space="preserve"> </w:t>
      </w:r>
      <w:r w:rsidR="00A11A3F" w:rsidRPr="0022252B">
        <w:rPr>
          <w:rFonts w:asciiTheme="minorHAnsi" w:hAnsiTheme="minorHAnsi" w:cstheme="minorHAnsi"/>
          <w:color w:val="auto"/>
          <w:sz w:val="22"/>
          <w:szCs w:val="22"/>
        </w:rPr>
        <w:t xml:space="preserve">do Umowy - Klauzula informacyjna Administratora dla </w:t>
      </w:r>
      <w:bookmarkEnd w:id="513"/>
      <w:r w:rsidR="00EE04B7" w:rsidRPr="00307625">
        <w:rPr>
          <w:rFonts w:asciiTheme="minorHAnsi" w:hAnsiTheme="minorHAnsi" w:cstheme="minorHAnsi"/>
          <w:color w:val="auto"/>
          <w:sz w:val="22"/>
          <w:szCs w:val="22"/>
        </w:rPr>
        <w:t>Dost</w:t>
      </w:r>
      <w:r w:rsidR="00EE04B7" w:rsidRPr="0022252B">
        <w:rPr>
          <w:rFonts w:asciiTheme="minorHAnsi" w:hAnsiTheme="minorHAnsi" w:cstheme="minorHAnsi"/>
          <w:color w:val="auto"/>
          <w:sz w:val="22"/>
          <w:szCs w:val="22"/>
        </w:rPr>
        <w:t>awcy</w:t>
      </w:r>
      <w:r w:rsidR="00EE5B19" w:rsidRPr="0022252B">
        <w:rPr>
          <w:rFonts w:asciiTheme="minorHAnsi" w:hAnsiTheme="minorHAnsi" w:cstheme="minorHAnsi"/>
          <w:color w:val="auto"/>
          <w:sz w:val="22"/>
          <w:szCs w:val="22"/>
        </w:rPr>
        <w:t>.</w:t>
      </w:r>
      <w:bookmarkEnd w:id="514"/>
      <w:bookmarkEnd w:id="515"/>
      <w:r w:rsidR="00A11A3F" w:rsidRPr="0022252B">
        <w:rPr>
          <w:rFonts w:asciiTheme="minorHAnsi" w:hAnsiTheme="minorHAnsi" w:cstheme="minorHAnsi"/>
          <w:color w:val="auto"/>
          <w:sz w:val="22"/>
          <w:szCs w:val="22"/>
        </w:rPr>
        <w:t xml:space="preserve"> </w:t>
      </w:r>
    </w:p>
    <w:p w:rsidR="00A11A3F" w:rsidRPr="00307625" w:rsidRDefault="009443FC" w:rsidP="00247023">
      <w:pPr>
        <w:pStyle w:val="Nagwek2"/>
        <w:keepNext w:val="0"/>
        <w:keepLines w:val="0"/>
        <w:numPr>
          <w:ilvl w:val="2"/>
          <w:numId w:val="49"/>
        </w:numPr>
        <w:tabs>
          <w:tab w:val="clear" w:pos="1418"/>
        </w:tabs>
        <w:spacing w:before="0" w:line="320" w:lineRule="atLeast"/>
        <w:ind w:left="1701" w:hanging="992"/>
        <w:jc w:val="both"/>
        <w:rPr>
          <w:rFonts w:asciiTheme="minorHAnsi" w:hAnsiTheme="minorHAnsi" w:cstheme="minorHAnsi"/>
          <w:color w:val="auto"/>
          <w:sz w:val="22"/>
          <w:szCs w:val="22"/>
        </w:rPr>
      </w:pPr>
      <w:bookmarkStart w:id="516" w:name="_Toc78802278"/>
      <w:bookmarkStart w:id="517" w:name="_Toc84858187"/>
      <w:bookmarkStart w:id="518" w:name="_Toc84859020"/>
      <w:r w:rsidRPr="0022252B">
        <w:rPr>
          <w:rFonts w:asciiTheme="minorHAnsi" w:hAnsiTheme="minorHAnsi" w:cstheme="minorHAnsi"/>
          <w:color w:val="auto"/>
          <w:sz w:val="22"/>
          <w:szCs w:val="22"/>
        </w:rPr>
        <w:t xml:space="preserve">Załącznik  nr </w:t>
      </w:r>
      <w:r w:rsidR="00EE04B7" w:rsidRPr="00307625">
        <w:rPr>
          <w:rFonts w:asciiTheme="minorHAnsi" w:hAnsiTheme="minorHAnsi" w:cstheme="minorHAnsi"/>
          <w:color w:val="auto"/>
          <w:sz w:val="22"/>
          <w:szCs w:val="22"/>
        </w:rPr>
        <w:t>4</w:t>
      </w:r>
      <w:r w:rsidR="00EE04B7" w:rsidRPr="0022252B">
        <w:rPr>
          <w:rFonts w:asciiTheme="minorHAnsi" w:hAnsiTheme="minorHAnsi" w:cstheme="minorHAnsi"/>
          <w:color w:val="auto"/>
          <w:sz w:val="22"/>
          <w:szCs w:val="22"/>
        </w:rPr>
        <w:t xml:space="preserve"> </w:t>
      </w:r>
      <w:r w:rsidR="00A11A3F" w:rsidRPr="0022252B">
        <w:rPr>
          <w:rFonts w:asciiTheme="minorHAnsi" w:hAnsiTheme="minorHAnsi" w:cstheme="minorHAnsi"/>
          <w:color w:val="auto"/>
          <w:sz w:val="22"/>
          <w:szCs w:val="22"/>
        </w:rPr>
        <w:t xml:space="preserve">do Umowy - Klauzula „Informacje chronione”  dla </w:t>
      </w:r>
      <w:bookmarkEnd w:id="516"/>
      <w:r w:rsidR="00EE04B7" w:rsidRPr="00307625">
        <w:rPr>
          <w:rFonts w:asciiTheme="minorHAnsi" w:hAnsiTheme="minorHAnsi" w:cstheme="minorHAnsi"/>
          <w:color w:val="auto"/>
          <w:sz w:val="22"/>
          <w:szCs w:val="22"/>
        </w:rPr>
        <w:t>Dost</w:t>
      </w:r>
      <w:r w:rsidR="00EE04B7" w:rsidRPr="0022252B">
        <w:rPr>
          <w:rFonts w:asciiTheme="minorHAnsi" w:hAnsiTheme="minorHAnsi" w:cstheme="minorHAnsi"/>
          <w:color w:val="auto"/>
          <w:sz w:val="22"/>
          <w:szCs w:val="22"/>
        </w:rPr>
        <w:t>awcy</w:t>
      </w:r>
      <w:r w:rsidR="00EE5B19" w:rsidRPr="0022252B">
        <w:rPr>
          <w:rFonts w:asciiTheme="minorHAnsi" w:hAnsiTheme="minorHAnsi" w:cstheme="minorHAnsi"/>
          <w:color w:val="auto"/>
          <w:sz w:val="22"/>
          <w:szCs w:val="22"/>
        </w:rPr>
        <w:t>.</w:t>
      </w:r>
      <w:bookmarkEnd w:id="517"/>
      <w:bookmarkEnd w:id="518"/>
    </w:p>
    <w:p w:rsidR="00A11A3F" w:rsidRPr="00307625" w:rsidRDefault="009443FC" w:rsidP="00247023">
      <w:pPr>
        <w:pStyle w:val="Nagwek2"/>
        <w:keepNext w:val="0"/>
        <w:keepLines w:val="0"/>
        <w:numPr>
          <w:ilvl w:val="2"/>
          <w:numId w:val="49"/>
        </w:numPr>
        <w:tabs>
          <w:tab w:val="clear" w:pos="1418"/>
        </w:tabs>
        <w:spacing w:before="0" w:line="320" w:lineRule="atLeast"/>
        <w:ind w:left="1701" w:hanging="992"/>
        <w:jc w:val="both"/>
        <w:rPr>
          <w:rFonts w:asciiTheme="minorHAnsi" w:hAnsiTheme="minorHAnsi" w:cstheme="minorHAnsi"/>
          <w:color w:val="auto"/>
          <w:sz w:val="22"/>
          <w:szCs w:val="22"/>
        </w:rPr>
      </w:pPr>
      <w:bookmarkStart w:id="519" w:name="_Toc78802279"/>
      <w:bookmarkStart w:id="520" w:name="_Toc84858188"/>
      <w:bookmarkStart w:id="521" w:name="_Toc84859021"/>
      <w:r w:rsidRPr="0022252B">
        <w:rPr>
          <w:rFonts w:asciiTheme="minorHAnsi" w:hAnsiTheme="minorHAnsi" w:cstheme="minorHAnsi"/>
          <w:color w:val="auto"/>
          <w:sz w:val="22"/>
          <w:szCs w:val="22"/>
        </w:rPr>
        <w:t xml:space="preserve">Załącznik nr </w:t>
      </w:r>
      <w:r w:rsidR="00462B6B" w:rsidRPr="00307625">
        <w:rPr>
          <w:rFonts w:asciiTheme="minorHAnsi" w:hAnsiTheme="minorHAnsi" w:cstheme="minorHAnsi"/>
          <w:color w:val="auto"/>
          <w:sz w:val="22"/>
          <w:szCs w:val="22"/>
        </w:rPr>
        <w:t>5</w:t>
      </w:r>
      <w:r w:rsidR="00462B6B" w:rsidRPr="0022252B">
        <w:rPr>
          <w:rFonts w:asciiTheme="minorHAnsi" w:hAnsiTheme="minorHAnsi" w:cstheme="minorHAnsi"/>
          <w:color w:val="auto"/>
          <w:sz w:val="22"/>
          <w:szCs w:val="22"/>
        </w:rPr>
        <w:t xml:space="preserve"> </w:t>
      </w:r>
      <w:r w:rsidR="00A11A3F" w:rsidRPr="0022252B">
        <w:rPr>
          <w:rFonts w:asciiTheme="minorHAnsi" w:hAnsiTheme="minorHAnsi" w:cstheme="minorHAnsi"/>
          <w:color w:val="auto"/>
          <w:sz w:val="22"/>
          <w:szCs w:val="22"/>
        </w:rPr>
        <w:t>do Umowy - Zgoda na przelew wierzytelności</w:t>
      </w:r>
      <w:bookmarkEnd w:id="519"/>
      <w:r w:rsidR="00EE5B19" w:rsidRPr="0022252B">
        <w:rPr>
          <w:rFonts w:asciiTheme="minorHAnsi" w:hAnsiTheme="minorHAnsi" w:cstheme="minorHAnsi"/>
          <w:color w:val="auto"/>
          <w:sz w:val="22"/>
          <w:szCs w:val="22"/>
        </w:rPr>
        <w:t>.</w:t>
      </w:r>
      <w:bookmarkEnd w:id="520"/>
      <w:bookmarkEnd w:id="521"/>
    </w:p>
    <w:p w:rsidR="00EF392D" w:rsidRPr="0022252B" w:rsidRDefault="00EF392D" w:rsidP="00462B6B">
      <w:pPr>
        <w:pStyle w:val="Nagwek2"/>
        <w:keepNext w:val="0"/>
        <w:keepLines w:val="0"/>
        <w:numPr>
          <w:ilvl w:val="1"/>
          <w:numId w:val="49"/>
        </w:numPr>
        <w:tabs>
          <w:tab w:val="clear" w:pos="1986"/>
          <w:tab w:val="num" w:pos="993"/>
        </w:tabs>
        <w:spacing w:before="120" w:after="120"/>
        <w:ind w:hanging="1560"/>
        <w:jc w:val="both"/>
        <w:rPr>
          <w:rFonts w:asciiTheme="minorHAnsi" w:hAnsiTheme="minorHAnsi" w:cstheme="minorHAnsi"/>
          <w:color w:val="auto"/>
          <w:sz w:val="22"/>
          <w:szCs w:val="22"/>
        </w:rPr>
      </w:pPr>
      <w:bookmarkStart w:id="522" w:name="_Toc84858189"/>
      <w:bookmarkStart w:id="523" w:name="_Toc84859022"/>
      <w:r w:rsidRPr="0022252B">
        <w:rPr>
          <w:rFonts w:asciiTheme="minorHAnsi" w:hAnsiTheme="minorHAnsi" w:cstheme="minorHAnsi"/>
          <w:color w:val="auto"/>
          <w:sz w:val="22"/>
          <w:szCs w:val="22"/>
        </w:rPr>
        <w:t>Wszelkie zmiany i uzupełnienia do Umowy wymagają formy pisemnej pod rygorem nieważności.</w:t>
      </w:r>
      <w:bookmarkEnd w:id="522"/>
      <w:bookmarkEnd w:id="523"/>
    </w:p>
    <w:p w:rsidR="00EF392D" w:rsidRPr="0022252B" w:rsidRDefault="00EF392D" w:rsidP="00462B6B">
      <w:pPr>
        <w:pStyle w:val="Nagwek2"/>
        <w:keepNext w:val="0"/>
        <w:keepLines w:val="0"/>
        <w:numPr>
          <w:ilvl w:val="1"/>
          <w:numId w:val="49"/>
        </w:numPr>
        <w:tabs>
          <w:tab w:val="clear" w:pos="1986"/>
          <w:tab w:val="num" w:pos="993"/>
        </w:tabs>
        <w:spacing w:before="120" w:after="120"/>
        <w:ind w:left="993" w:hanging="567"/>
        <w:jc w:val="both"/>
        <w:rPr>
          <w:rFonts w:asciiTheme="minorHAnsi" w:hAnsiTheme="minorHAnsi" w:cstheme="minorHAnsi"/>
          <w:color w:val="auto"/>
          <w:sz w:val="22"/>
          <w:szCs w:val="22"/>
        </w:rPr>
      </w:pPr>
      <w:bookmarkStart w:id="524" w:name="_Toc84858190"/>
      <w:bookmarkStart w:id="525" w:name="_Toc84859023"/>
      <w:r w:rsidRPr="0022252B">
        <w:rPr>
          <w:rFonts w:asciiTheme="minorHAnsi" w:hAnsiTheme="minorHAnsi" w:cstheme="minorHAnsi"/>
          <w:color w:val="auto"/>
          <w:sz w:val="22"/>
          <w:szCs w:val="22"/>
        </w:rPr>
        <w:t>Ewentualne spory wynikłe w związku z wykonaniem Umowy rozstrzygane będą przez sąd właściwy miejscowo ze względu na siedzibę Zamawiającego.</w:t>
      </w:r>
      <w:bookmarkEnd w:id="524"/>
      <w:bookmarkEnd w:id="525"/>
    </w:p>
    <w:p w:rsidR="00EC1479" w:rsidRDefault="003A4AF4" w:rsidP="00462B6B">
      <w:pPr>
        <w:pStyle w:val="Nagwek2"/>
        <w:keepNext w:val="0"/>
        <w:keepLines w:val="0"/>
        <w:numPr>
          <w:ilvl w:val="1"/>
          <w:numId w:val="49"/>
        </w:numPr>
        <w:tabs>
          <w:tab w:val="clear" w:pos="1986"/>
        </w:tabs>
        <w:spacing w:before="120" w:after="120"/>
        <w:ind w:left="993" w:hanging="567"/>
        <w:jc w:val="both"/>
        <w:rPr>
          <w:rFonts w:asciiTheme="minorHAnsi" w:hAnsiTheme="minorHAnsi" w:cstheme="minorHAnsi"/>
          <w:color w:val="auto"/>
          <w:sz w:val="22"/>
          <w:szCs w:val="22"/>
        </w:rPr>
      </w:pPr>
      <w:bookmarkStart w:id="526" w:name="_Toc23329988"/>
      <w:bookmarkStart w:id="527" w:name="_Toc23339028"/>
      <w:bookmarkStart w:id="528" w:name="_Toc23489333"/>
      <w:bookmarkStart w:id="529" w:name="_Toc23491660"/>
      <w:bookmarkStart w:id="530" w:name="_Toc23578762"/>
      <w:bookmarkStart w:id="531" w:name="_Toc23649794"/>
      <w:bookmarkStart w:id="532" w:name="_Toc23680598"/>
      <w:bookmarkStart w:id="533" w:name="_Toc24279174"/>
      <w:bookmarkStart w:id="534" w:name="_Toc24547203"/>
      <w:bookmarkStart w:id="535" w:name="_Toc78802280"/>
      <w:bookmarkStart w:id="536" w:name="_Toc84858192"/>
      <w:bookmarkStart w:id="537" w:name="_Toc84859025"/>
      <w:bookmarkEnd w:id="130"/>
      <w:r w:rsidRPr="0022252B">
        <w:rPr>
          <w:rFonts w:asciiTheme="minorHAnsi" w:hAnsiTheme="minorHAnsi" w:cstheme="minorHAnsi"/>
          <w:color w:val="auto"/>
          <w:sz w:val="22"/>
          <w:szCs w:val="22"/>
        </w:rPr>
        <w:t>Umowa została sporządzona w dwóch jednobrzmiących egzemplarzach, po jednym dla każdej ze Stron.</w:t>
      </w:r>
      <w:bookmarkEnd w:id="526"/>
      <w:bookmarkEnd w:id="527"/>
      <w:bookmarkEnd w:id="528"/>
      <w:bookmarkEnd w:id="529"/>
      <w:bookmarkEnd w:id="530"/>
      <w:bookmarkEnd w:id="531"/>
      <w:bookmarkEnd w:id="532"/>
      <w:bookmarkEnd w:id="533"/>
      <w:bookmarkEnd w:id="534"/>
      <w:bookmarkEnd w:id="535"/>
      <w:bookmarkEnd w:id="536"/>
      <w:bookmarkEnd w:id="537"/>
    </w:p>
    <w:p w:rsidR="00462B6B" w:rsidRPr="00307625" w:rsidRDefault="00462B6B" w:rsidP="00307625"/>
    <w:p w:rsidR="00421193" w:rsidRDefault="003A4AF4" w:rsidP="003A4AF4">
      <w:pPr>
        <w:tabs>
          <w:tab w:val="center" w:pos="1704"/>
          <w:tab w:val="center" w:pos="7100"/>
        </w:tabs>
        <w:spacing w:line="276" w:lineRule="auto"/>
        <w:jc w:val="center"/>
        <w:rPr>
          <w:rFonts w:asciiTheme="minorHAnsi" w:eastAsia="Calibri" w:hAnsiTheme="minorHAnsi" w:cstheme="minorHAnsi"/>
          <w:b/>
          <w:bCs/>
          <w:sz w:val="22"/>
          <w:szCs w:val="22"/>
        </w:rPr>
      </w:pPr>
      <w:r w:rsidRPr="003A4AF4">
        <w:rPr>
          <w:rFonts w:asciiTheme="minorHAnsi" w:eastAsia="Calibri" w:hAnsiTheme="minorHAnsi" w:cstheme="minorHAnsi"/>
          <w:b/>
          <w:bCs/>
          <w:sz w:val="22"/>
          <w:szCs w:val="22"/>
        </w:rPr>
        <w:t>WYKONAWCA</w:t>
      </w:r>
      <w:r w:rsidRPr="003A4AF4">
        <w:rPr>
          <w:rFonts w:asciiTheme="minorHAnsi" w:eastAsia="Calibri" w:hAnsiTheme="minorHAnsi" w:cstheme="minorHAnsi"/>
          <w:b/>
          <w:bCs/>
          <w:sz w:val="22"/>
          <w:szCs w:val="22"/>
        </w:rPr>
        <w:tab/>
      </w:r>
      <w:r w:rsidRPr="003A4AF4">
        <w:rPr>
          <w:rFonts w:asciiTheme="minorHAnsi" w:eastAsia="Calibri" w:hAnsiTheme="minorHAnsi" w:cstheme="minorHAnsi"/>
          <w:b/>
          <w:bCs/>
          <w:sz w:val="22"/>
          <w:szCs w:val="22"/>
        </w:rPr>
        <w:tab/>
        <w:t>ZAMAWIAJĄCY</w:t>
      </w:r>
    </w:p>
    <w:p w:rsidR="009443FC" w:rsidRDefault="009443FC" w:rsidP="00902A17">
      <w:pPr>
        <w:tabs>
          <w:tab w:val="left" w:pos="2865"/>
        </w:tabs>
        <w:spacing w:line="276" w:lineRule="auto"/>
        <w:jc w:val="right"/>
        <w:outlineLvl w:val="0"/>
        <w:rPr>
          <w:rFonts w:asciiTheme="minorHAnsi" w:hAnsiTheme="minorHAnsi" w:cstheme="minorHAnsi"/>
          <w:sz w:val="22"/>
          <w:szCs w:val="22"/>
          <w:lang w:val="de-DE"/>
        </w:rPr>
      </w:pPr>
    </w:p>
    <w:p w:rsidR="00421193" w:rsidRDefault="00421193">
      <w:pPr>
        <w:rPr>
          <w:rFonts w:asciiTheme="minorHAnsi" w:eastAsiaTheme="majorEastAsia" w:hAnsiTheme="minorHAnsi" w:cstheme="minorHAnsi"/>
          <w:sz w:val="24"/>
          <w:szCs w:val="22"/>
        </w:rPr>
      </w:pPr>
      <w:r>
        <w:rPr>
          <w:rFonts w:asciiTheme="minorHAnsi" w:hAnsiTheme="minorHAnsi" w:cstheme="minorHAnsi"/>
          <w:szCs w:val="22"/>
        </w:rPr>
        <w:br w:type="page"/>
      </w:r>
    </w:p>
    <w:p w:rsidR="0052754E" w:rsidRDefault="009443FC" w:rsidP="00307625">
      <w:pPr>
        <w:spacing w:line="276" w:lineRule="auto"/>
        <w:jc w:val="right"/>
        <w:rPr>
          <w:rFonts w:asciiTheme="minorHAnsi" w:hAnsiTheme="minorHAnsi" w:cstheme="minorHAnsi"/>
          <w:szCs w:val="22"/>
        </w:rPr>
      </w:pPr>
      <w:bookmarkStart w:id="538" w:name="_Toc84858195"/>
      <w:bookmarkStart w:id="539" w:name="_Toc84859028"/>
      <w:r w:rsidRPr="00CE051F">
        <w:rPr>
          <w:rFonts w:asciiTheme="minorHAnsi" w:hAnsiTheme="minorHAnsi" w:cstheme="minorHAnsi"/>
          <w:szCs w:val="22"/>
        </w:rPr>
        <w:lastRenderedPageBreak/>
        <w:t xml:space="preserve">Załącznik nr 1 do </w:t>
      </w:r>
      <w:r w:rsidR="00CD7F9D">
        <w:rPr>
          <w:rFonts w:asciiTheme="minorHAnsi" w:hAnsiTheme="minorHAnsi" w:cstheme="minorHAnsi"/>
          <w:szCs w:val="22"/>
        </w:rPr>
        <w:t>Umowy</w:t>
      </w:r>
    </w:p>
    <w:p w:rsidR="0052754E" w:rsidRPr="003A4AF4" w:rsidRDefault="009E7F43" w:rsidP="00307625">
      <w:pPr>
        <w:spacing w:line="276" w:lineRule="auto"/>
        <w:jc w:val="right"/>
        <w:rPr>
          <w:rFonts w:asciiTheme="minorHAnsi" w:hAnsiTheme="minorHAnsi" w:cstheme="minorHAnsi"/>
          <w:b/>
          <w:bCs/>
          <w:sz w:val="22"/>
          <w:szCs w:val="22"/>
        </w:rPr>
      </w:pPr>
      <w:r>
        <w:rPr>
          <w:rFonts w:asciiTheme="minorHAnsi" w:hAnsiTheme="minorHAnsi" w:cstheme="minorHAnsi"/>
          <w:szCs w:val="22"/>
        </w:rPr>
        <w:t xml:space="preserve"> </w:t>
      </w:r>
      <w:r w:rsidR="0052754E" w:rsidRPr="003A4AF4">
        <w:rPr>
          <w:rFonts w:asciiTheme="minorHAnsi" w:hAnsiTheme="minorHAnsi" w:cstheme="minorHAnsi"/>
          <w:b/>
          <w:bCs/>
          <w:sz w:val="22"/>
          <w:szCs w:val="22"/>
        </w:rPr>
        <w:t>ZZ/</w:t>
      </w:r>
      <w:r w:rsidR="0052754E">
        <w:rPr>
          <w:rFonts w:asciiTheme="minorHAnsi" w:hAnsiTheme="minorHAnsi" w:cstheme="minorHAnsi"/>
          <w:b/>
          <w:bCs/>
          <w:sz w:val="22"/>
          <w:szCs w:val="22"/>
        </w:rPr>
        <w:t>………/M</w:t>
      </w:r>
      <w:r w:rsidR="0052754E" w:rsidRPr="003A4AF4">
        <w:rPr>
          <w:rFonts w:asciiTheme="minorHAnsi" w:hAnsiTheme="minorHAnsi" w:cstheme="minorHAnsi"/>
          <w:b/>
          <w:bCs/>
          <w:sz w:val="22"/>
          <w:szCs w:val="22"/>
        </w:rPr>
        <w:t>/4100/</w:t>
      </w:r>
      <w:r w:rsidR="0052754E">
        <w:rPr>
          <w:rFonts w:asciiTheme="minorHAnsi" w:hAnsiTheme="minorHAnsi" w:cstheme="minorHAnsi"/>
          <w:b/>
          <w:bCs/>
          <w:sz w:val="22"/>
          <w:szCs w:val="22"/>
        </w:rPr>
        <w:t>90000………./5000………………./2021</w:t>
      </w:r>
    </w:p>
    <w:bookmarkEnd w:id="538"/>
    <w:bookmarkEnd w:id="539"/>
    <w:p w:rsidR="00FC5BB1" w:rsidRDefault="00FC5BB1" w:rsidP="00247023"/>
    <w:p w:rsidR="0052754E" w:rsidRPr="003A4AF4" w:rsidRDefault="0052754E" w:rsidP="0052754E">
      <w:pPr>
        <w:spacing w:before="40" w:after="40" w:line="276" w:lineRule="auto"/>
        <w:jc w:val="center"/>
        <w:outlineLvl w:val="0"/>
        <w:rPr>
          <w:rFonts w:asciiTheme="minorHAnsi" w:hAnsiTheme="minorHAnsi" w:cstheme="minorHAnsi"/>
          <w:b/>
          <w:bCs/>
          <w:sz w:val="22"/>
          <w:szCs w:val="22"/>
          <w:lang w:val="de-DE"/>
        </w:rPr>
      </w:pPr>
      <w:bookmarkStart w:id="540" w:name="_Toc84858196"/>
      <w:bookmarkStart w:id="541" w:name="_Toc84859029"/>
      <w:r w:rsidRPr="00DA561E">
        <w:rPr>
          <w:rFonts w:asciiTheme="minorHAnsi" w:hAnsiTheme="minorHAnsi" w:cstheme="minorHAnsi"/>
          <w:b/>
          <w:sz w:val="22"/>
          <w:szCs w:val="22"/>
        </w:rPr>
        <w:t>OPIS PRZEDMIOTU ZAMÓWIENIA</w:t>
      </w:r>
      <w:r w:rsidRPr="003A4AF4">
        <w:rPr>
          <w:rFonts w:asciiTheme="minorHAnsi" w:hAnsiTheme="minorHAnsi" w:cstheme="minorHAnsi"/>
          <w:b/>
          <w:bCs/>
          <w:sz w:val="22"/>
          <w:szCs w:val="22"/>
          <w:lang w:val="de-DE"/>
        </w:rPr>
        <w:t xml:space="preserve"> </w:t>
      </w:r>
    </w:p>
    <w:p w:rsidR="0052754E" w:rsidRPr="00DA561E" w:rsidRDefault="0052754E" w:rsidP="0052754E">
      <w:pPr>
        <w:spacing w:line="276" w:lineRule="auto"/>
        <w:jc w:val="center"/>
        <w:rPr>
          <w:rFonts w:asciiTheme="minorHAnsi" w:hAnsiTheme="minorHAnsi" w:cstheme="minorHAnsi"/>
          <w:b/>
          <w:sz w:val="22"/>
          <w:szCs w:val="22"/>
        </w:rPr>
      </w:pPr>
      <w:r>
        <w:rPr>
          <w:rFonts w:asciiTheme="minorHAnsi" w:hAnsiTheme="minorHAnsi" w:cstheme="minorHAnsi"/>
          <w:b/>
          <w:sz w:val="22"/>
          <w:szCs w:val="22"/>
        </w:rPr>
        <w:t>[</w:t>
      </w:r>
      <w:r w:rsidRPr="00DA561E">
        <w:rPr>
          <w:rFonts w:asciiTheme="minorHAnsi" w:hAnsiTheme="minorHAnsi" w:cstheme="minorHAnsi"/>
          <w:b/>
          <w:sz w:val="22"/>
          <w:szCs w:val="22"/>
        </w:rPr>
        <w:t>OPZ</w:t>
      </w:r>
      <w:r>
        <w:rPr>
          <w:rFonts w:asciiTheme="minorHAnsi" w:hAnsiTheme="minorHAnsi" w:cstheme="minorHAnsi"/>
          <w:b/>
          <w:sz w:val="22"/>
          <w:szCs w:val="22"/>
        </w:rPr>
        <w:t>]</w:t>
      </w:r>
    </w:p>
    <w:p w:rsidR="00C41B8C" w:rsidRPr="004E502A" w:rsidRDefault="00C41B8C" w:rsidP="00307625">
      <w:pPr>
        <w:pStyle w:val="Akapitzlist"/>
        <w:numPr>
          <w:ilvl w:val="3"/>
          <w:numId w:val="15"/>
        </w:numPr>
        <w:tabs>
          <w:tab w:val="left" w:pos="360"/>
        </w:tabs>
        <w:spacing w:before="120" w:after="0" w:line="360" w:lineRule="auto"/>
        <w:ind w:hanging="2880"/>
        <w:rPr>
          <w:rFonts w:asciiTheme="minorHAnsi" w:hAnsiTheme="minorHAnsi" w:cstheme="minorHAnsi"/>
        </w:rPr>
      </w:pPr>
      <w:r w:rsidRPr="004E502A">
        <w:rPr>
          <w:rFonts w:asciiTheme="minorHAnsi" w:hAnsiTheme="minorHAnsi" w:cstheme="minorHAnsi"/>
        </w:rPr>
        <w:t xml:space="preserve">PRZEDMIOT ZAMÓWIENIA: </w:t>
      </w:r>
    </w:p>
    <w:p w:rsidR="00C41B8C" w:rsidRPr="004E502A" w:rsidRDefault="00C41B8C" w:rsidP="00C41B8C">
      <w:pPr>
        <w:pStyle w:val="Akapitzlist"/>
        <w:tabs>
          <w:tab w:val="left" w:pos="360"/>
        </w:tabs>
        <w:spacing w:before="120" w:after="120" w:line="240" w:lineRule="auto"/>
        <w:ind w:left="357"/>
        <w:rPr>
          <w:b/>
          <w:bCs/>
        </w:rPr>
      </w:pPr>
      <w:r w:rsidRPr="004E502A">
        <w:rPr>
          <w:rFonts w:asciiTheme="minorHAnsi" w:hAnsiTheme="minorHAnsi" w:cstheme="minorHAnsi"/>
        </w:rPr>
        <w:t xml:space="preserve">Dostawa obuwia roboczego, ochronnego i profilaktycznego na rok 2022 w dwóch etapach: pierwsza dostawa </w:t>
      </w:r>
      <w:r>
        <w:rPr>
          <w:rFonts w:asciiTheme="minorHAnsi" w:hAnsiTheme="minorHAnsi" w:cstheme="minorHAnsi"/>
        </w:rPr>
        <w:t>do 14 dni roboczych od daty zawarcia Umowy</w:t>
      </w:r>
      <w:r w:rsidRPr="004E502A" w:rsidDel="00BB6DD7">
        <w:rPr>
          <w:rFonts w:asciiTheme="minorHAnsi" w:hAnsiTheme="minorHAnsi" w:cstheme="minorHAnsi"/>
        </w:rPr>
        <w:t xml:space="preserve"> </w:t>
      </w:r>
      <w:r w:rsidRPr="004E502A">
        <w:rPr>
          <w:rFonts w:asciiTheme="minorHAnsi" w:hAnsiTheme="minorHAnsi" w:cstheme="minorHAnsi"/>
        </w:rPr>
        <w:t xml:space="preserve">, druga dostawa na dzień 30.06.2022 rok. Szczegółowy opis wyszczególnionego poniżej asortymentu obuwia zawarty jest w zał. 2 </w:t>
      </w:r>
      <w:r>
        <w:rPr>
          <w:rFonts w:asciiTheme="minorHAnsi" w:hAnsiTheme="minorHAnsi" w:cstheme="minorHAnsi"/>
        </w:rPr>
        <w:t>A</w:t>
      </w:r>
      <w:r w:rsidRPr="004E502A">
        <w:rPr>
          <w:rFonts w:asciiTheme="minorHAnsi" w:hAnsiTheme="minorHAnsi" w:cstheme="minorHAnsi"/>
        </w:rPr>
        <w:t>.</w:t>
      </w:r>
      <w:r>
        <w:rPr>
          <w:rFonts w:asciiTheme="minorHAnsi" w:hAnsiTheme="minorHAnsi" w:cstheme="minorHAnsi"/>
        </w:rPr>
        <w:t xml:space="preserve"> </w:t>
      </w:r>
    </w:p>
    <w:p w:rsidR="00C41B8C" w:rsidRPr="00307625" w:rsidRDefault="00C41B8C" w:rsidP="00307625">
      <w:pPr>
        <w:pStyle w:val="Akapitzlist"/>
        <w:numPr>
          <w:ilvl w:val="3"/>
          <w:numId w:val="15"/>
        </w:numPr>
        <w:tabs>
          <w:tab w:val="left" w:pos="360"/>
        </w:tabs>
        <w:spacing w:before="120" w:after="120"/>
        <w:ind w:hanging="2880"/>
        <w:rPr>
          <w:rFonts w:asciiTheme="minorHAnsi" w:hAnsiTheme="minorHAnsi" w:cstheme="minorHAnsi"/>
        </w:rPr>
      </w:pPr>
      <w:r w:rsidRPr="00307625">
        <w:rPr>
          <w:rFonts w:asciiTheme="minorHAnsi" w:hAnsiTheme="minorHAnsi" w:cstheme="minorHAnsi"/>
        </w:rPr>
        <w:t>ZAKRES ZAMÓWIENIA.</w:t>
      </w:r>
    </w:p>
    <w:p w:rsidR="00C41B8C" w:rsidRPr="004E502A" w:rsidRDefault="00C41B8C" w:rsidP="00307625">
      <w:pPr>
        <w:pStyle w:val="Akapitzlist"/>
        <w:numPr>
          <w:ilvl w:val="1"/>
          <w:numId w:val="10"/>
        </w:numPr>
        <w:rPr>
          <w:rFonts w:asciiTheme="minorHAnsi" w:hAnsiTheme="minorHAnsi" w:cstheme="minorHAnsi"/>
        </w:rPr>
      </w:pPr>
      <w:r>
        <w:rPr>
          <w:rFonts w:asciiTheme="minorHAnsi" w:hAnsiTheme="minorHAnsi" w:cstheme="minorHAnsi"/>
        </w:rPr>
        <w:t>Ilość obejmująca dostawę w okresie obowiązywania Umowy:</w:t>
      </w:r>
    </w:p>
    <w:tbl>
      <w:tblPr>
        <w:tblStyle w:val="Tabela-Siatka"/>
        <w:tblW w:w="9558" w:type="dxa"/>
        <w:tblInd w:w="360" w:type="dxa"/>
        <w:tblLook w:val="04A0" w:firstRow="1" w:lastRow="0" w:firstColumn="1" w:lastColumn="0" w:noHBand="0" w:noVBand="1"/>
      </w:tblPr>
      <w:tblGrid>
        <w:gridCol w:w="478"/>
        <w:gridCol w:w="6245"/>
        <w:gridCol w:w="2835"/>
      </w:tblGrid>
      <w:tr w:rsidR="00C41B8C" w:rsidRPr="00BE5F82" w:rsidTr="00973B79">
        <w:tc>
          <w:tcPr>
            <w:tcW w:w="478" w:type="dxa"/>
          </w:tcPr>
          <w:p w:rsidR="00C41B8C" w:rsidRPr="00BE5F82" w:rsidRDefault="00C41B8C" w:rsidP="00973B79">
            <w:pPr>
              <w:pStyle w:val="Akapitzlist"/>
              <w:spacing w:after="0" w:line="240" w:lineRule="auto"/>
              <w:ind w:left="0"/>
              <w:jc w:val="center"/>
              <w:rPr>
                <w:rFonts w:asciiTheme="minorHAnsi" w:hAnsiTheme="minorHAnsi" w:cstheme="minorHAnsi"/>
                <w:bCs/>
                <w:sz w:val="20"/>
                <w:szCs w:val="20"/>
              </w:rPr>
            </w:pPr>
            <w:r w:rsidRPr="00BE5F82">
              <w:rPr>
                <w:rFonts w:asciiTheme="minorHAnsi" w:hAnsiTheme="minorHAnsi" w:cstheme="minorHAnsi"/>
                <w:bCs/>
                <w:sz w:val="20"/>
                <w:szCs w:val="20"/>
              </w:rPr>
              <w:t>lp</w:t>
            </w:r>
          </w:p>
        </w:tc>
        <w:tc>
          <w:tcPr>
            <w:tcW w:w="6245" w:type="dxa"/>
            <w:vAlign w:val="center"/>
          </w:tcPr>
          <w:p w:rsidR="00C41B8C" w:rsidRPr="00BE5F82" w:rsidRDefault="00C41B8C" w:rsidP="00973B79">
            <w:pPr>
              <w:pStyle w:val="Akapitzlist"/>
              <w:spacing w:after="0" w:line="240" w:lineRule="auto"/>
              <w:ind w:left="0"/>
              <w:jc w:val="center"/>
              <w:rPr>
                <w:rFonts w:asciiTheme="minorHAnsi" w:hAnsiTheme="minorHAnsi" w:cstheme="minorHAnsi"/>
                <w:b/>
                <w:bCs/>
                <w:sz w:val="20"/>
                <w:szCs w:val="20"/>
              </w:rPr>
            </w:pPr>
            <w:r>
              <w:rPr>
                <w:rFonts w:asciiTheme="minorHAnsi" w:hAnsiTheme="minorHAnsi" w:cstheme="minorHAnsi"/>
                <w:sz w:val="20"/>
                <w:szCs w:val="20"/>
              </w:rPr>
              <w:t xml:space="preserve">Nazwa pozycji materiałowej </w:t>
            </w:r>
          </w:p>
        </w:tc>
        <w:tc>
          <w:tcPr>
            <w:tcW w:w="2835" w:type="dxa"/>
            <w:vAlign w:val="center"/>
          </w:tcPr>
          <w:p w:rsidR="00C41B8C" w:rsidRPr="00BE5F82" w:rsidRDefault="00C41B8C" w:rsidP="00973B79">
            <w:pPr>
              <w:pStyle w:val="Akapitzlist"/>
              <w:spacing w:after="0" w:line="240" w:lineRule="auto"/>
              <w:ind w:left="0"/>
              <w:jc w:val="center"/>
              <w:rPr>
                <w:rFonts w:asciiTheme="minorHAnsi" w:hAnsiTheme="minorHAnsi" w:cstheme="minorHAnsi"/>
                <w:b/>
                <w:bCs/>
                <w:sz w:val="20"/>
                <w:szCs w:val="20"/>
              </w:rPr>
            </w:pPr>
            <w:r w:rsidRPr="00BE5F82">
              <w:rPr>
                <w:rFonts w:asciiTheme="minorHAnsi" w:hAnsiTheme="minorHAnsi" w:cstheme="minorHAnsi"/>
                <w:sz w:val="20"/>
                <w:szCs w:val="20"/>
              </w:rPr>
              <w:t xml:space="preserve">Ilość </w:t>
            </w:r>
            <w:r>
              <w:rPr>
                <w:rFonts w:asciiTheme="minorHAnsi" w:hAnsiTheme="minorHAnsi" w:cstheme="minorHAnsi"/>
                <w:sz w:val="20"/>
                <w:szCs w:val="20"/>
              </w:rPr>
              <w:t>szt.</w:t>
            </w:r>
          </w:p>
        </w:tc>
      </w:tr>
      <w:tr w:rsidR="00C41B8C" w:rsidTr="00973B79">
        <w:tc>
          <w:tcPr>
            <w:tcW w:w="478" w:type="dxa"/>
          </w:tcPr>
          <w:p w:rsidR="00C41B8C" w:rsidRPr="004E502A" w:rsidRDefault="00C41B8C" w:rsidP="00973B79">
            <w:pPr>
              <w:pStyle w:val="Akapitzlist"/>
              <w:spacing w:after="0" w:line="240" w:lineRule="auto"/>
              <w:ind w:left="0"/>
              <w:jc w:val="center"/>
              <w:rPr>
                <w:rFonts w:asciiTheme="minorHAnsi" w:hAnsiTheme="minorHAnsi" w:cstheme="minorHAnsi"/>
                <w:bCs/>
                <w:sz w:val="20"/>
                <w:szCs w:val="20"/>
              </w:rPr>
            </w:pPr>
            <w:r w:rsidRPr="004E502A">
              <w:rPr>
                <w:rFonts w:asciiTheme="minorHAnsi" w:hAnsiTheme="minorHAnsi" w:cstheme="minorHAnsi"/>
                <w:bCs/>
                <w:sz w:val="20"/>
                <w:szCs w:val="20"/>
              </w:rPr>
              <w:t xml:space="preserve">1. </w:t>
            </w:r>
          </w:p>
        </w:tc>
        <w:tc>
          <w:tcPr>
            <w:tcW w:w="6245" w:type="dxa"/>
          </w:tcPr>
          <w:p w:rsidR="00C41B8C" w:rsidRPr="004E502A" w:rsidRDefault="00C41B8C" w:rsidP="00973B79">
            <w:pPr>
              <w:pStyle w:val="Akapitzlist"/>
              <w:spacing w:after="0" w:line="240" w:lineRule="auto"/>
              <w:ind w:left="0"/>
              <w:rPr>
                <w:rFonts w:asciiTheme="minorHAnsi" w:hAnsiTheme="minorHAnsi" w:cstheme="minorHAnsi"/>
                <w:bCs/>
              </w:rPr>
            </w:pPr>
            <w:r w:rsidRPr="004E502A">
              <w:rPr>
                <w:rFonts w:asciiTheme="minorHAnsi" w:hAnsiTheme="minorHAnsi" w:cstheme="minorHAnsi"/>
              </w:rPr>
              <w:t>Trzewiki robocze</w:t>
            </w:r>
          </w:p>
        </w:tc>
        <w:tc>
          <w:tcPr>
            <w:tcW w:w="2835" w:type="dxa"/>
          </w:tcPr>
          <w:p w:rsidR="00C41B8C" w:rsidRPr="004E502A" w:rsidRDefault="00C41B8C" w:rsidP="00973B79">
            <w:pPr>
              <w:pStyle w:val="Akapitzlist"/>
              <w:spacing w:after="0" w:line="240" w:lineRule="auto"/>
              <w:ind w:left="0"/>
              <w:jc w:val="center"/>
              <w:rPr>
                <w:rFonts w:asciiTheme="minorHAnsi" w:hAnsiTheme="minorHAnsi" w:cstheme="minorHAnsi"/>
                <w:bCs/>
              </w:rPr>
            </w:pPr>
            <w:r w:rsidRPr="004E502A">
              <w:rPr>
                <w:rFonts w:asciiTheme="minorHAnsi" w:hAnsiTheme="minorHAnsi" w:cstheme="minorHAnsi"/>
                <w:bCs/>
              </w:rPr>
              <w:t>202</w:t>
            </w:r>
          </w:p>
        </w:tc>
      </w:tr>
      <w:tr w:rsidR="00C41B8C" w:rsidTr="00973B79">
        <w:tc>
          <w:tcPr>
            <w:tcW w:w="478" w:type="dxa"/>
          </w:tcPr>
          <w:p w:rsidR="00C41B8C" w:rsidRPr="004E502A" w:rsidRDefault="00C41B8C" w:rsidP="00973B79">
            <w:pPr>
              <w:pStyle w:val="Akapitzlist"/>
              <w:spacing w:after="0" w:line="240" w:lineRule="auto"/>
              <w:ind w:left="0"/>
              <w:jc w:val="center"/>
              <w:rPr>
                <w:rFonts w:asciiTheme="minorHAnsi" w:hAnsiTheme="minorHAnsi" w:cstheme="minorHAnsi"/>
                <w:bCs/>
              </w:rPr>
            </w:pPr>
            <w:r w:rsidRPr="004E502A">
              <w:rPr>
                <w:rFonts w:asciiTheme="minorHAnsi" w:hAnsiTheme="minorHAnsi" w:cstheme="minorHAnsi"/>
                <w:bCs/>
              </w:rPr>
              <w:t>2.</w:t>
            </w:r>
          </w:p>
        </w:tc>
        <w:tc>
          <w:tcPr>
            <w:tcW w:w="6245" w:type="dxa"/>
          </w:tcPr>
          <w:p w:rsidR="00C41B8C" w:rsidRPr="004E502A" w:rsidRDefault="00C41B8C" w:rsidP="00973B79">
            <w:pPr>
              <w:pStyle w:val="Akapitzlist"/>
              <w:spacing w:after="0" w:line="240" w:lineRule="auto"/>
              <w:ind w:left="0"/>
              <w:rPr>
                <w:rFonts w:asciiTheme="minorHAnsi" w:hAnsiTheme="minorHAnsi" w:cstheme="minorHAnsi"/>
              </w:rPr>
            </w:pPr>
            <w:r w:rsidRPr="004E502A">
              <w:rPr>
                <w:rFonts w:asciiTheme="minorHAnsi" w:hAnsiTheme="minorHAnsi" w:cstheme="minorHAnsi"/>
              </w:rPr>
              <w:t>Półbuty robocze</w:t>
            </w:r>
          </w:p>
        </w:tc>
        <w:tc>
          <w:tcPr>
            <w:tcW w:w="2835" w:type="dxa"/>
          </w:tcPr>
          <w:p w:rsidR="00C41B8C" w:rsidRPr="004E502A" w:rsidRDefault="00C41B8C" w:rsidP="00973B79">
            <w:pPr>
              <w:pStyle w:val="Akapitzlist"/>
              <w:spacing w:after="0" w:line="240" w:lineRule="auto"/>
              <w:ind w:left="0"/>
              <w:jc w:val="center"/>
              <w:rPr>
                <w:rFonts w:asciiTheme="minorHAnsi" w:hAnsiTheme="minorHAnsi" w:cstheme="minorHAnsi"/>
                <w:bCs/>
              </w:rPr>
            </w:pPr>
            <w:r w:rsidRPr="004E502A">
              <w:rPr>
                <w:rFonts w:asciiTheme="minorHAnsi" w:hAnsiTheme="minorHAnsi" w:cstheme="minorHAnsi"/>
                <w:bCs/>
              </w:rPr>
              <w:t>285</w:t>
            </w:r>
          </w:p>
        </w:tc>
      </w:tr>
      <w:tr w:rsidR="00C41B8C" w:rsidTr="00973B79">
        <w:tc>
          <w:tcPr>
            <w:tcW w:w="478" w:type="dxa"/>
          </w:tcPr>
          <w:p w:rsidR="00C41B8C" w:rsidRPr="004E502A" w:rsidRDefault="00C41B8C" w:rsidP="00973B79">
            <w:pPr>
              <w:pStyle w:val="Akapitzlist"/>
              <w:spacing w:after="0" w:line="240" w:lineRule="auto"/>
              <w:ind w:left="0"/>
              <w:jc w:val="center"/>
              <w:rPr>
                <w:rFonts w:asciiTheme="minorHAnsi" w:hAnsiTheme="minorHAnsi" w:cstheme="minorHAnsi"/>
                <w:bCs/>
              </w:rPr>
            </w:pPr>
            <w:r w:rsidRPr="004E502A">
              <w:rPr>
                <w:rFonts w:asciiTheme="minorHAnsi" w:hAnsiTheme="minorHAnsi" w:cstheme="minorHAnsi"/>
                <w:bCs/>
              </w:rPr>
              <w:t>3.</w:t>
            </w:r>
          </w:p>
        </w:tc>
        <w:tc>
          <w:tcPr>
            <w:tcW w:w="6245" w:type="dxa"/>
          </w:tcPr>
          <w:p w:rsidR="00C41B8C" w:rsidRPr="004E502A" w:rsidRDefault="00C41B8C" w:rsidP="00973B79">
            <w:pPr>
              <w:pStyle w:val="Akapitzlist"/>
              <w:spacing w:after="0" w:line="240" w:lineRule="auto"/>
              <w:ind w:left="0"/>
              <w:rPr>
                <w:rFonts w:asciiTheme="minorHAnsi" w:hAnsiTheme="minorHAnsi" w:cstheme="minorHAnsi"/>
              </w:rPr>
            </w:pPr>
            <w:r w:rsidRPr="004E502A">
              <w:rPr>
                <w:rFonts w:asciiTheme="minorHAnsi" w:hAnsiTheme="minorHAnsi" w:cstheme="minorHAnsi"/>
              </w:rPr>
              <w:t>Buty zimowe robocze</w:t>
            </w:r>
          </w:p>
        </w:tc>
        <w:tc>
          <w:tcPr>
            <w:tcW w:w="2835" w:type="dxa"/>
          </w:tcPr>
          <w:p w:rsidR="00C41B8C" w:rsidRPr="004E502A" w:rsidRDefault="00C41B8C" w:rsidP="00973B79">
            <w:pPr>
              <w:pStyle w:val="Akapitzlist"/>
              <w:spacing w:after="0" w:line="240" w:lineRule="auto"/>
              <w:ind w:left="0"/>
              <w:jc w:val="center"/>
              <w:rPr>
                <w:rFonts w:asciiTheme="minorHAnsi" w:hAnsiTheme="minorHAnsi" w:cstheme="minorHAnsi"/>
                <w:bCs/>
              </w:rPr>
            </w:pPr>
            <w:r w:rsidRPr="004E502A">
              <w:rPr>
                <w:rFonts w:asciiTheme="minorHAnsi" w:hAnsiTheme="minorHAnsi" w:cstheme="minorHAnsi"/>
                <w:bCs/>
              </w:rPr>
              <w:t>120</w:t>
            </w:r>
          </w:p>
        </w:tc>
      </w:tr>
      <w:tr w:rsidR="00C41B8C" w:rsidTr="00973B79">
        <w:tc>
          <w:tcPr>
            <w:tcW w:w="478" w:type="dxa"/>
          </w:tcPr>
          <w:p w:rsidR="00C41B8C" w:rsidRPr="004E502A" w:rsidRDefault="00C41B8C" w:rsidP="00973B79">
            <w:pPr>
              <w:pStyle w:val="Akapitzlist"/>
              <w:spacing w:after="0" w:line="240" w:lineRule="auto"/>
              <w:ind w:left="0"/>
              <w:jc w:val="center"/>
              <w:rPr>
                <w:rFonts w:asciiTheme="minorHAnsi" w:hAnsiTheme="minorHAnsi" w:cstheme="minorHAnsi"/>
                <w:bCs/>
              </w:rPr>
            </w:pPr>
            <w:r w:rsidRPr="004E502A">
              <w:rPr>
                <w:rFonts w:asciiTheme="minorHAnsi" w:hAnsiTheme="minorHAnsi" w:cstheme="minorHAnsi"/>
                <w:bCs/>
              </w:rPr>
              <w:t>4.</w:t>
            </w:r>
          </w:p>
        </w:tc>
        <w:tc>
          <w:tcPr>
            <w:tcW w:w="6245" w:type="dxa"/>
          </w:tcPr>
          <w:p w:rsidR="00C41B8C" w:rsidRPr="004E502A" w:rsidRDefault="00C41B8C" w:rsidP="00973B79">
            <w:pPr>
              <w:pStyle w:val="Akapitzlist"/>
              <w:spacing w:after="0" w:line="240" w:lineRule="auto"/>
              <w:ind w:left="0"/>
              <w:rPr>
                <w:rFonts w:asciiTheme="minorHAnsi" w:hAnsiTheme="minorHAnsi" w:cstheme="minorHAnsi"/>
              </w:rPr>
            </w:pPr>
            <w:r w:rsidRPr="004E502A">
              <w:rPr>
                <w:rFonts w:asciiTheme="minorHAnsi" w:hAnsiTheme="minorHAnsi" w:cstheme="minorHAnsi"/>
              </w:rPr>
              <w:t>Buty gumowe</w:t>
            </w:r>
          </w:p>
        </w:tc>
        <w:tc>
          <w:tcPr>
            <w:tcW w:w="2835" w:type="dxa"/>
          </w:tcPr>
          <w:p w:rsidR="00C41B8C" w:rsidRPr="004E502A" w:rsidRDefault="00C41B8C" w:rsidP="00973B79">
            <w:pPr>
              <w:pStyle w:val="Akapitzlist"/>
              <w:spacing w:after="0" w:line="240" w:lineRule="auto"/>
              <w:ind w:left="0"/>
              <w:jc w:val="center"/>
              <w:rPr>
                <w:rFonts w:asciiTheme="minorHAnsi" w:hAnsiTheme="minorHAnsi" w:cstheme="minorHAnsi"/>
                <w:bCs/>
              </w:rPr>
            </w:pPr>
            <w:r w:rsidRPr="004E502A">
              <w:rPr>
                <w:rFonts w:asciiTheme="minorHAnsi" w:hAnsiTheme="minorHAnsi" w:cstheme="minorHAnsi"/>
                <w:bCs/>
              </w:rPr>
              <w:t>82</w:t>
            </w:r>
          </w:p>
        </w:tc>
      </w:tr>
      <w:tr w:rsidR="00C41B8C" w:rsidTr="00973B79">
        <w:tc>
          <w:tcPr>
            <w:tcW w:w="478" w:type="dxa"/>
          </w:tcPr>
          <w:p w:rsidR="00C41B8C" w:rsidRPr="004E502A" w:rsidRDefault="00C41B8C" w:rsidP="00973B79">
            <w:pPr>
              <w:pStyle w:val="Akapitzlist"/>
              <w:spacing w:after="0" w:line="240" w:lineRule="auto"/>
              <w:ind w:left="0"/>
              <w:jc w:val="center"/>
              <w:rPr>
                <w:rFonts w:asciiTheme="minorHAnsi" w:hAnsiTheme="minorHAnsi" w:cstheme="minorHAnsi"/>
                <w:bCs/>
              </w:rPr>
            </w:pPr>
            <w:r w:rsidRPr="004E502A">
              <w:rPr>
                <w:rFonts w:asciiTheme="minorHAnsi" w:hAnsiTheme="minorHAnsi" w:cstheme="minorHAnsi"/>
                <w:bCs/>
              </w:rPr>
              <w:t>5.</w:t>
            </w:r>
          </w:p>
        </w:tc>
        <w:tc>
          <w:tcPr>
            <w:tcW w:w="6245" w:type="dxa"/>
          </w:tcPr>
          <w:p w:rsidR="00C41B8C" w:rsidRPr="004E502A" w:rsidRDefault="00C41B8C" w:rsidP="00973B79">
            <w:pPr>
              <w:pStyle w:val="Akapitzlist"/>
              <w:spacing w:after="0" w:line="240" w:lineRule="auto"/>
              <w:ind w:left="0"/>
              <w:rPr>
                <w:rFonts w:asciiTheme="minorHAnsi" w:hAnsiTheme="minorHAnsi" w:cstheme="minorHAnsi"/>
              </w:rPr>
            </w:pPr>
            <w:r w:rsidRPr="004E502A">
              <w:rPr>
                <w:rFonts w:asciiTheme="minorHAnsi" w:hAnsiTheme="minorHAnsi" w:cstheme="minorHAnsi"/>
              </w:rPr>
              <w:t>Obuwie profilaktyczne</w:t>
            </w:r>
          </w:p>
        </w:tc>
        <w:tc>
          <w:tcPr>
            <w:tcW w:w="2835" w:type="dxa"/>
          </w:tcPr>
          <w:p w:rsidR="00C41B8C" w:rsidRPr="004E502A" w:rsidRDefault="00C41B8C" w:rsidP="00973B79">
            <w:pPr>
              <w:pStyle w:val="Akapitzlist"/>
              <w:spacing w:after="0" w:line="240" w:lineRule="auto"/>
              <w:ind w:left="0"/>
              <w:jc w:val="center"/>
              <w:rPr>
                <w:rFonts w:asciiTheme="minorHAnsi" w:hAnsiTheme="minorHAnsi" w:cstheme="minorHAnsi"/>
                <w:bCs/>
              </w:rPr>
            </w:pPr>
            <w:r w:rsidRPr="004E502A">
              <w:rPr>
                <w:rFonts w:asciiTheme="minorHAnsi" w:hAnsiTheme="minorHAnsi" w:cstheme="minorHAnsi"/>
                <w:bCs/>
              </w:rPr>
              <w:t>120</w:t>
            </w:r>
          </w:p>
        </w:tc>
      </w:tr>
      <w:tr w:rsidR="00C41B8C" w:rsidTr="00973B79">
        <w:tc>
          <w:tcPr>
            <w:tcW w:w="478" w:type="dxa"/>
          </w:tcPr>
          <w:p w:rsidR="00C41B8C" w:rsidRPr="004E502A" w:rsidRDefault="00C41B8C" w:rsidP="00973B79">
            <w:pPr>
              <w:pStyle w:val="Akapitzlist"/>
              <w:spacing w:after="0" w:line="240" w:lineRule="auto"/>
              <w:ind w:left="0"/>
              <w:jc w:val="center"/>
              <w:rPr>
                <w:rFonts w:asciiTheme="minorHAnsi" w:hAnsiTheme="minorHAnsi" w:cstheme="minorHAnsi"/>
                <w:bCs/>
              </w:rPr>
            </w:pPr>
            <w:r w:rsidRPr="004E502A">
              <w:rPr>
                <w:rFonts w:asciiTheme="minorHAnsi" w:hAnsiTheme="minorHAnsi" w:cstheme="minorHAnsi"/>
                <w:bCs/>
              </w:rPr>
              <w:t>6.</w:t>
            </w:r>
          </w:p>
        </w:tc>
        <w:tc>
          <w:tcPr>
            <w:tcW w:w="6245" w:type="dxa"/>
          </w:tcPr>
          <w:p w:rsidR="00C41B8C" w:rsidRPr="004E502A" w:rsidRDefault="00C41B8C" w:rsidP="00973B79">
            <w:pPr>
              <w:pStyle w:val="Akapitzlist"/>
              <w:spacing w:after="0" w:line="240" w:lineRule="auto"/>
              <w:ind w:left="0"/>
              <w:rPr>
                <w:rFonts w:asciiTheme="minorHAnsi" w:hAnsiTheme="minorHAnsi" w:cstheme="minorHAnsi"/>
              </w:rPr>
            </w:pPr>
            <w:r w:rsidRPr="004E502A">
              <w:rPr>
                <w:rFonts w:asciiTheme="minorHAnsi" w:hAnsiTheme="minorHAnsi" w:cstheme="minorHAnsi"/>
              </w:rPr>
              <w:t>Obuwie łazienne</w:t>
            </w:r>
          </w:p>
        </w:tc>
        <w:tc>
          <w:tcPr>
            <w:tcW w:w="2835" w:type="dxa"/>
          </w:tcPr>
          <w:p w:rsidR="00C41B8C" w:rsidRPr="004E502A" w:rsidRDefault="00C41B8C" w:rsidP="00973B79">
            <w:pPr>
              <w:pStyle w:val="Akapitzlist"/>
              <w:spacing w:after="0" w:line="240" w:lineRule="auto"/>
              <w:ind w:left="0"/>
              <w:jc w:val="center"/>
              <w:rPr>
                <w:rFonts w:asciiTheme="minorHAnsi" w:hAnsiTheme="minorHAnsi" w:cstheme="minorHAnsi"/>
                <w:bCs/>
              </w:rPr>
            </w:pPr>
            <w:r w:rsidRPr="004E502A">
              <w:rPr>
                <w:rFonts w:asciiTheme="minorHAnsi" w:hAnsiTheme="minorHAnsi" w:cstheme="minorHAnsi"/>
                <w:bCs/>
              </w:rPr>
              <w:t>128</w:t>
            </w:r>
          </w:p>
        </w:tc>
      </w:tr>
      <w:tr w:rsidR="00C41B8C" w:rsidTr="00973B79">
        <w:tc>
          <w:tcPr>
            <w:tcW w:w="478" w:type="dxa"/>
          </w:tcPr>
          <w:p w:rsidR="00C41B8C" w:rsidRPr="004E502A" w:rsidRDefault="00C41B8C" w:rsidP="00973B79">
            <w:pPr>
              <w:pStyle w:val="Akapitzlist"/>
              <w:spacing w:after="0" w:line="240" w:lineRule="auto"/>
              <w:ind w:left="0"/>
              <w:jc w:val="center"/>
              <w:rPr>
                <w:rFonts w:asciiTheme="minorHAnsi" w:hAnsiTheme="minorHAnsi" w:cstheme="minorHAnsi"/>
                <w:bCs/>
              </w:rPr>
            </w:pPr>
            <w:r w:rsidRPr="004E502A">
              <w:rPr>
                <w:rFonts w:asciiTheme="minorHAnsi" w:hAnsiTheme="minorHAnsi" w:cstheme="minorHAnsi"/>
                <w:bCs/>
              </w:rPr>
              <w:t>7.</w:t>
            </w:r>
          </w:p>
        </w:tc>
        <w:tc>
          <w:tcPr>
            <w:tcW w:w="6245" w:type="dxa"/>
          </w:tcPr>
          <w:p w:rsidR="00C41B8C" w:rsidRPr="004E502A" w:rsidRDefault="00C41B8C" w:rsidP="00973B79">
            <w:pPr>
              <w:pStyle w:val="Akapitzlist"/>
              <w:spacing w:after="0" w:line="240" w:lineRule="auto"/>
              <w:ind w:left="0"/>
              <w:rPr>
                <w:rFonts w:asciiTheme="minorHAnsi" w:hAnsiTheme="minorHAnsi" w:cstheme="minorHAnsi"/>
              </w:rPr>
            </w:pPr>
            <w:r w:rsidRPr="004E502A">
              <w:rPr>
                <w:rFonts w:asciiTheme="minorHAnsi" w:hAnsiTheme="minorHAnsi" w:cstheme="minorHAnsi"/>
              </w:rPr>
              <w:t>Buty gumowe kwasoodporne</w:t>
            </w:r>
          </w:p>
        </w:tc>
        <w:tc>
          <w:tcPr>
            <w:tcW w:w="2835" w:type="dxa"/>
          </w:tcPr>
          <w:p w:rsidR="00C41B8C" w:rsidRPr="004E502A" w:rsidRDefault="00C41B8C" w:rsidP="00973B79">
            <w:pPr>
              <w:pStyle w:val="Akapitzlist"/>
              <w:spacing w:after="0" w:line="240" w:lineRule="auto"/>
              <w:ind w:left="0"/>
              <w:jc w:val="center"/>
              <w:rPr>
                <w:rFonts w:asciiTheme="minorHAnsi" w:hAnsiTheme="minorHAnsi" w:cstheme="minorHAnsi"/>
                <w:bCs/>
              </w:rPr>
            </w:pPr>
            <w:r w:rsidRPr="004E502A">
              <w:rPr>
                <w:rFonts w:asciiTheme="minorHAnsi" w:hAnsiTheme="minorHAnsi" w:cstheme="minorHAnsi"/>
                <w:bCs/>
              </w:rPr>
              <w:t>34</w:t>
            </w:r>
          </w:p>
        </w:tc>
      </w:tr>
      <w:tr w:rsidR="00C41B8C" w:rsidTr="00973B79">
        <w:tc>
          <w:tcPr>
            <w:tcW w:w="478" w:type="dxa"/>
          </w:tcPr>
          <w:p w:rsidR="00C41B8C" w:rsidRPr="004E502A" w:rsidRDefault="00C41B8C" w:rsidP="00973B79">
            <w:pPr>
              <w:pStyle w:val="Akapitzlist"/>
              <w:spacing w:after="0" w:line="240" w:lineRule="auto"/>
              <w:ind w:left="0"/>
              <w:jc w:val="center"/>
              <w:rPr>
                <w:rFonts w:asciiTheme="minorHAnsi" w:hAnsiTheme="minorHAnsi" w:cstheme="minorHAnsi"/>
                <w:bCs/>
              </w:rPr>
            </w:pPr>
            <w:r w:rsidRPr="004E502A">
              <w:rPr>
                <w:rFonts w:asciiTheme="minorHAnsi" w:hAnsiTheme="minorHAnsi" w:cstheme="minorHAnsi"/>
                <w:bCs/>
              </w:rPr>
              <w:t>8.</w:t>
            </w:r>
          </w:p>
        </w:tc>
        <w:tc>
          <w:tcPr>
            <w:tcW w:w="6245" w:type="dxa"/>
          </w:tcPr>
          <w:p w:rsidR="00C41B8C" w:rsidRPr="004E502A" w:rsidRDefault="00C41B8C" w:rsidP="00973B79">
            <w:pPr>
              <w:pStyle w:val="Akapitzlist"/>
              <w:spacing w:after="0" w:line="240" w:lineRule="auto"/>
              <w:ind w:left="0"/>
              <w:rPr>
                <w:rFonts w:asciiTheme="minorHAnsi" w:hAnsiTheme="minorHAnsi" w:cstheme="minorHAnsi"/>
              </w:rPr>
            </w:pPr>
            <w:r w:rsidRPr="004E502A">
              <w:rPr>
                <w:rFonts w:asciiTheme="minorHAnsi" w:hAnsiTheme="minorHAnsi" w:cstheme="minorHAnsi"/>
              </w:rPr>
              <w:t>Wkładka antypotna – półbuty</w:t>
            </w:r>
          </w:p>
        </w:tc>
        <w:tc>
          <w:tcPr>
            <w:tcW w:w="2835" w:type="dxa"/>
          </w:tcPr>
          <w:p w:rsidR="00C41B8C" w:rsidRPr="004E502A" w:rsidRDefault="00C41B8C" w:rsidP="00973B79">
            <w:pPr>
              <w:pStyle w:val="Akapitzlist"/>
              <w:spacing w:after="0" w:line="240" w:lineRule="auto"/>
              <w:ind w:left="0"/>
              <w:jc w:val="center"/>
              <w:rPr>
                <w:rFonts w:asciiTheme="minorHAnsi" w:hAnsiTheme="minorHAnsi" w:cstheme="minorHAnsi"/>
                <w:bCs/>
              </w:rPr>
            </w:pPr>
            <w:r w:rsidRPr="004E502A">
              <w:rPr>
                <w:rFonts w:asciiTheme="minorHAnsi" w:hAnsiTheme="minorHAnsi" w:cstheme="minorHAnsi"/>
                <w:bCs/>
              </w:rPr>
              <w:t>200</w:t>
            </w:r>
          </w:p>
        </w:tc>
      </w:tr>
      <w:tr w:rsidR="00C41B8C" w:rsidTr="00973B79">
        <w:tc>
          <w:tcPr>
            <w:tcW w:w="478" w:type="dxa"/>
          </w:tcPr>
          <w:p w:rsidR="00C41B8C" w:rsidRPr="004E502A" w:rsidRDefault="00C41B8C" w:rsidP="00973B79">
            <w:pPr>
              <w:pStyle w:val="Akapitzlist"/>
              <w:spacing w:after="0" w:line="240" w:lineRule="auto"/>
              <w:ind w:left="0"/>
              <w:jc w:val="center"/>
              <w:rPr>
                <w:rFonts w:asciiTheme="minorHAnsi" w:hAnsiTheme="minorHAnsi" w:cstheme="minorHAnsi"/>
                <w:bCs/>
              </w:rPr>
            </w:pPr>
            <w:r w:rsidRPr="004E502A">
              <w:rPr>
                <w:rFonts w:asciiTheme="minorHAnsi" w:hAnsiTheme="minorHAnsi" w:cstheme="minorHAnsi"/>
                <w:bCs/>
              </w:rPr>
              <w:t>9.</w:t>
            </w:r>
          </w:p>
        </w:tc>
        <w:tc>
          <w:tcPr>
            <w:tcW w:w="6245" w:type="dxa"/>
          </w:tcPr>
          <w:p w:rsidR="00C41B8C" w:rsidRPr="004E502A" w:rsidRDefault="00C41B8C" w:rsidP="00973B79">
            <w:pPr>
              <w:pStyle w:val="Akapitzlist"/>
              <w:spacing w:after="0" w:line="240" w:lineRule="auto"/>
              <w:ind w:left="0"/>
              <w:rPr>
                <w:rFonts w:asciiTheme="minorHAnsi" w:hAnsiTheme="minorHAnsi" w:cstheme="minorHAnsi"/>
              </w:rPr>
            </w:pPr>
            <w:r w:rsidRPr="004E502A">
              <w:rPr>
                <w:rFonts w:asciiTheme="minorHAnsi" w:hAnsiTheme="minorHAnsi" w:cstheme="minorHAnsi"/>
              </w:rPr>
              <w:t>Wkładka antypotna- trzewiki</w:t>
            </w:r>
          </w:p>
        </w:tc>
        <w:tc>
          <w:tcPr>
            <w:tcW w:w="2835" w:type="dxa"/>
          </w:tcPr>
          <w:p w:rsidR="00C41B8C" w:rsidRPr="004E502A" w:rsidRDefault="00C41B8C" w:rsidP="00973B79">
            <w:pPr>
              <w:pStyle w:val="Akapitzlist"/>
              <w:spacing w:after="0" w:line="240" w:lineRule="auto"/>
              <w:ind w:left="0"/>
              <w:jc w:val="center"/>
              <w:rPr>
                <w:rFonts w:asciiTheme="minorHAnsi" w:hAnsiTheme="minorHAnsi" w:cstheme="minorHAnsi"/>
                <w:bCs/>
              </w:rPr>
            </w:pPr>
            <w:r w:rsidRPr="004E502A">
              <w:rPr>
                <w:rFonts w:asciiTheme="minorHAnsi" w:hAnsiTheme="minorHAnsi" w:cstheme="minorHAnsi"/>
                <w:bCs/>
              </w:rPr>
              <w:t>200</w:t>
            </w:r>
          </w:p>
        </w:tc>
      </w:tr>
    </w:tbl>
    <w:p w:rsidR="00C41B8C" w:rsidRPr="004E502A" w:rsidRDefault="00C41B8C" w:rsidP="00C81610">
      <w:pPr>
        <w:pStyle w:val="Akapitzlist"/>
        <w:numPr>
          <w:ilvl w:val="1"/>
          <w:numId w:val="10"/>
        </w:numPr>
        <w:spacing w:before="120" w:after="120"/>
        <w:ind w:left="788" w:hanging="431"/>
        <w:jc w:val="both"/>
        <w:rPr>
          <w:rFonts w:asciiTheme="minorHAnsi" w:hAnsiTheme="minorHAnsi" w:cstheme="minorHAnsi"/>
        </w:rPr>
      </w:pPr>
      <w:r w:rsidRPr="004E502A">
        <w:rPr>
          <w:rFonts w:asciiTheme="minorHAnsi" w:hAnsiTheme="minorHAnsi" w:cstheme="minorHAnsi"/>
        </w:rPr>
        <w:t>Dostawa</w:t>
      </w:r>
    </w:p>
    <w:p w:rsidR="00C41B8C" w:rsidRPr="004E502A" w:rsidRDefault="00C41B8C" w:rsidP="00C41B8C">
      <w:pPr>
        <w:pStyle w:val="Akapitzlist"/>
        <w:spacing w:after="120"/>
        <w:ind w:left="1000"/>
        <w:jc w:val="both"/>
        <w:rPr>
          <w:rFonts w:asciiTheme="minorHAnsi" w:hAnsiTheme="minorHAnsi" w:cstheme="minorHAnsi"/>
        </w:rPr>
      </w:pPr>
      <w:r w:rsidRPr="004E502A">
        <w:rPr>
          <w:rFonts w:asciiTheme="minorHAnsi" w:hAnsiTheme="minorHAnsi" w:cstheme="minorHAnsi"/>
        </w:rPr>
        <w:t xml:space="preserve">Enea Elektrownia Połaniec S.A. </w:t>
      </w:r>
    </w:p>
    <w:p w:rsidR="00C41B8C" w:rsidRPr="004E502A" w:rsidRDefault="00C41B8C" w:rsidP="00C41B8C">
      <w:pPr>
        <w:pStyle w:val="Akapitzlist"/>
        <w:spacing w:after="120"/>
        <w:ind w:left="1000"/>
        <w:jc w:val="both"/>
        <w:rPr>
          <w:rFonts w:asciiTheme="minorHAnsi" w:hAnsiTheme="minorHAnsi" w:cstheme="minorHAnsi"/>
        </w:rPr>
      </w:pPr>
      <w:r w:rsidRPr="004E502A">
        <w:rPr>
          <w:rFonts w:asciiTheme="minorHAnsi" w:hAnsiTheme="minorHAnsi" w:cstheme="minorHAnsi"/>
        </w:rPr>
        <w:t xml:space="preserve">Zawada 26 </w:t>
      </w:r>
    </w:p>
    <w:p w:rsidR="00C41B8C" w:rsidRPr="004E502A" w:rsidRDefault="00C41B8C" w:rsidP="00C41B8C">
      <w:pPr>
        <w:pStyle w:val="Akapitzlist"/>
        <w:spacing w:after="120"/>
        <w:ind w:left="1000"/>
        <w:jc w:val="both"/>
        <w:rPr>
          <w:rFonts w:asciiTheme="minorHAnsi" w:hAnsiTheme="minorHAnsi" w:cstheme="minorHAnsi"/>
        </w:rPr>
      </w:pPr>
      <w:r w:rsidRPr="004E502A">
        <w:rPr>
          <w:rFonts w:asciiTheme="minorHAnsi" w:hAnsiTheme="minorHAnsi" w:cstheme="minorHAnsi"/>
        </w:rPr>
        <w:t>28-230 Połaniec</w:t>
      </w:r>
    </w:p>
    <w:p w:rsidR="00C41B8C" w:rsidRPr="004E502A" w:rsidRDefault="00C41B8C" w:rsidP="00C41B8C">
      <w:pPr>
        <w:pStyle w:val="Akapitzlist"/>
        <w:spacing w:after="120"/>
        <w:ind w:left="1000"/>
        <w:jc w:val="both"/>
        <w:rPr>
          <w:rFonts w:asciiTheme="minorHAnsi" w:hAnsiTheme="minorHAnsi" w:cstheme="minorHAnsi"/>
        </w:rPr>
      </w:pPr>
      <w:r w:rsidRPr="004E502A">
        <w:rPr>
          <w:rFonts w:asciiTheme="minorHAnsi" w:hAnsiTheme="minorHAnsi" w:cstheme="minorHAnsi"/>
        </w:rPr>
        <w:t xml:space="preserve">W dwóch etapach: pierwsza dostawa </w:t>
      </w:r>
      <w:r>
        <w:rPr>
          <w:rFonts w:asciiTheme="minorHAnsi" w:hAnsiTheme="minorHAnsi" w:cstheme="minorHAnsi"/>
        </w:rPr>
        <w:t>do 14 dni roboczych od daty zawarcia Umowy</w:t>
      </w:r>
      <w:r w:rsidRPr="004E502A">
        <w:rPr>
          <w:rFonts w:asciiTheme="minorHAnsi" w:hAnsiTheme="minorHAnsi" w:cstheme="minorHAnsi"/>
        </w:rPr>
        <w:t>, druga dostawa na dzień 30.06.2022 rok.</w:t>
      </w:r>
    </w:p>
    <w:p w:rsidR="00C41B8C" w:rsidRDefault="00C41B8C" w:rsidP="00307625">
      <w:pPr>
        <w:pStyle w:val="Akapitzlist"/>
        <w:numPr>
          <w:ilvl w:val="2"/>
          <w:numId w:val="10"/>
        </w:numPr>
        <w:spacing w:after="120"/>
        <w:jc w:val="both"/>
        <w:rPr>
          <w:rFonts w:asciiTheme="minorHAnsi" w:hAnsiTheme="minorHAnsi" w:cstheme="minorHAnsi"/>
        </w:rPr>
      </w:pPr>
      <w:r>
        <w:rPr>
          <w:rFonts w:asciiTheme="minorHAnsi" w:hAnsiTheme="minorHAnsi" w:cstheme="minorHAnsi"/>
        </w:rPr>
        <w:t xml:space="preserve"> </w:t>
      </w:r>
      <w:r w:rsidRPr="004E502A">
        <w:rPr>
          <w:rFonts w:asciiTheme="minorHAnsi" w:hAnsiTheme="minorHAnsi" w:cstheme="minorHAnsi"/>
        </w:rPr>
        <w:t>Etap I: pierwsza dostawa do dnia 15.01.2022 roku zgodnie z poniższą specyfikacją:</w:t>
      </w:r>
    </w:p>
    <w:tbl>
      <w:tblPr>
        <w:tblStyle w:val="Tabela-Siatka"/>
        <w:tblW w:w="9558" w:type="dxa"/>
        <w:tblInd w:w="360" w:type="dxa"/>
        <w:tblLook w:val="04A0" w:firstRow="1" w:lastRow="0" w:firstColumn="1" w:lastColumn="0" w:noHBand="0" w:noVBand="1"/>
      </w:tblPr>
      <w:tblGrid>
        <w:gridCol w:w="478"/>
        <w:gridCol w:w="2985"/>
        <w:gridCol w:w="1701"/>
        <w:gridCol w:w="4394"/>
      </w:tblGrid>
      <w:tr w:rsidR="00C41B8C" w:rsidRPr="00BE5F82" w:rsidTr="00973B79">
        <w:tc>
          <w:tcPr>
            <w:tcW w:w="478" w:type="dxa"/>
          </w:tcPr>
          <w:p w:rsidR="00C41B8C" w:rsidRPr="00BE5F82" w:rsidRDefault="00C41B8C" w:rsidP="00973B79">
            <w:pPr>
              <w:pStyle w:val="Akapitzlist"/>
              <w:spacing w:after="0" w:line="240" w:lineRule="auto"/>
              <w:ind w:left="0"/>
              <w:jc w:val="center"/>
              <w:rPr>
                <w:rFonts w:asciiTheme="minorHAnsi" w:hAnsiTheme="minorHAnsi" w:cstheme="minorHAnsi"/>
                <w:bCs/>
                <w:sz w:val="20"/>
                <w:szCs w:val="20"/>
              </w:rPr>
            </w:pPr>
            <w:r w:rsidRPr="00BE5F82">
              <w:rPr>
                <w:rFonts w:asciiTheme="minorHAnsi" w:hAnsiTheme="minorHAnsi" w:cstheme="minorHAnsi"/>
                <w:bCs/>
                <w:sz w:val="20"/>
                <w:szCs w:val="20"/>
              </w:rPr>
              <w:t>lp</w:t>
            </w:r>
          </w:p>
        </w:tc>
        <w:tc>
          <w:tcPr>
            <w:tcW w:w="2985" w:type="dxa"/>
            <w:vAlign w:val="center"/>
          </w:tcPr>
          <w:p w:rsidR="00C41B8C" w:rsidRPr="00BE5F82" w:rsidRDefault="00C41B8C" w:rsidP="00973B79">
            <w:pPr>
              <w:pStyle w:val="Akapitzlist"/>
              <w:spacing w:after="0" w:line="240" w:lineRule="auto"/>
              <w:ind w:left="0"/>
              <w:jc w:val="center"/>
              <w:rPr>
                <w:rFonts w:asciiTheme="minorHAnsi" w:hAnsiTheme="minorHAnsi" w:cstheme="minorHAnsi"/>
                <w:b/>
                <w:bCs/>
                <w:sz w:val="20"/>
                <w:szCs w:val="20"/>
              </w:rPr>
            </w:pPr>
            <w:r>
              <w:rPr>
                <w:rFonts w:asciiTheme="minorHAnsi" w:hAnsiTheme="minorHAnsi" w:cstheme="minorHAnsi"/>
                <w:sz w:val="20"/>
                <w:szCs w:val="20"/>
              </w:rPr>
              <w:t xml:space="preserve">Nazwa pozycji materiałowej </w:t>
            </w:r>
          </w:p>
        </w:tc>
        <w:tc>
          <w:tcPr>
            <w:tcW w:w="1701" w:type="dxa"/>
            <w:vAlign w:val="center"/>
          </w:tcPr>
          <w:p w:rsidR="00C41B8C" w:rsidRPr="00BE5F82" w:rsidRDefault="00C41B8C" w:rsidP="00973B79">
            <w:pPr>
              <w:pStyle w:val="Akapitzlist"/>
              <w:spacing w:after="0" w:line="240" w:lineRule="auto"/>
              <w:ind w:left="0"/>
              <w:jc w:val="center"/>
              <w:rPr>
                <w:rFonts w:asciiTheme="minorHAnsi" w:hAnsiTheme="minorHAnsi" w:cstheme="minorHAnsi"/>
                <w:b/>
                <w:bCs/>
                <w:sz w:val="20"/>
                <w:szCs w:val="20"/>
              </w:rPr>
            </w:pPr>
            <w:r w:rsidRPr="00BE5F82">
              <w:rPr>
                <w:rFonts w:asciiTheme="minorHAnsi" w:hAnsiTheme="minorHAnsi" w:cstheme="minorHAnsi"/>
                <w:sz w:val="20"/>
                <w:szCs w:val="20"/>
              </w:rPr>
              <w:t xml:space="preserve">Ilość </w:t>
            </w:r>
            <w:r>
              <w:rPr>
                <w:rFonts w:asciiTheme="minorHAnsi" w:hAnsiTheme="minorHAnsi" w:cstheme="minorHAnsi"/>
                <w:sz w:val="20"/>
                <w:szCs w:val="20"/>
              </w:rPr>
              <w:t>szt.</w:t>
            </w:r>
          </w:p>
        </w:tc>
        <w:tc>
          <w:tcPr>
            <w:tcW w:w="4394" w:type="dxa"/>
          </w:tcPr>
          <w:p w:rsidR="00C41B8C" w:rsidRPr="00BE5F82" w:rsidRDefault="00C41B8C" w:rsidP="00973B79">
            <w:pPr>
              <w:pStyle w:val="Akapitzlist"/>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 xml:space="preserve">Rozmiar </w:t>
            </w:r>
          </w:p>
        </w:tc>
      </w:tr>
      <w:tr w:rsidR="00C41B8C" w:rsidTr="00973B79">
        <w:tc>
          <w:tcPr>
            <w:tcW w:w="478" w:type="dxa"/>
          </w:tcPr>
          <w:p w:rsidR="00C41B8C" w:rsidRPr="004E502A" w:rsidRDefault="00C41B8C" w:rsidP="00973B79">
            <w:pPr>
              <w:pStyle w:val="Akapitzlist"/>
              <w:spacing w:after="0" w:line="240" w:lineRule="auto"/>
              <w:ind w:left="0"/>
              <w:jc w:val="center"/>
              <w:rPr>
                <w:rFonts w:asciiTheme="minorHAnsi" w:hAnsiTheme="minorHAnsi" w:cstheme="minorHAnsi"/>
                <w:bCs/>
                <w:sz w:val="20"/>
                <w:szCs w:val="20"/>
              </w:rPr>
            </w:pPr>
            <w:r w:rsidRPr="004E502A">
              <w:rPr>
                <w:rFonts w:asciiTheme="minorHAnsi" w:hAnsiTheme="minorHAnsi" w:cstheme="minorHAnsi"/>
                <w:bCs/>
                <w:sz w:val="20"/>
                <w:szCs w:val="20"/>
              </w:rPr>
              <w:t xml:space="preserve">1. </w:t>
            </w:r>
          </w:p>
        </w:tc>
        <w:tc>
          <w:tcPr>
            <w:tcW w:w="2985" w:type="dxa"/>
          </w:tcPr>
          <w:p w:rsidR="00C41B8C" w:rsidRPr="004E502A" w:rsidRDefault="00C41B8C" w:rsidP="00973B79">
            <w:pPr>
              <w:pStyle w:val="Akapitzlist"/>
              <w:spacing w:after="0" w:line="240" w:lineRule="auto"/>
              <w:ind w:left="0"/>
              <w:rPr>
                <w:rFonts w:asciiTheme="minorHAnsi" w:hAnsiTheme="minorHAnsi" w:cstheme="minorHAnsi"/>
                <w:bCs/>
                <w:sz w:val="20"/>
                <w:szCs w:val="20"/>
              </w:rPr>
            </w:pPr>
            <w:r w:rsidRPr="004E502A">
              <w:rPr>
                <w:rFonts w:asciiTheme="minorHAnsi" w:hAnsiTheme="minorHAnsi" w:cstheme="minorHAnsi"/>
                <w:sz w:val="20"/>
                <w:szCs w:val="20"/>
              </w:rPr>
              <w:t>Trzewiki robocze</w:t>
            </w:r>
          </w:p>
        </w:tc>
        <w:tc>
          <w:tcPr>
            <w:tcW w:w="1701" w:type="dxa"/>
          </w:tcPr>
          <w:p w:rsidR="00C41B8C" w:rsidRPr="004E502A" w:rsidRDefault="00C41B8C" w:rsidP="00973B79">
            <w:pPr>
              <w:pStyle w:val="Akapitzlist"/>
              <w:spacing w:after="0" w:line="240" w:lineRule="auto"/>
              <w:ind w:left="0"/>
              <w:jc w:val="center"/>
              <w:rPr>
                <w:rFonts w:asciiTheme="minorHAnsi" w:hAnsiTheme="minorHAnsi" w:cstheme="minorHAnsi"/>
                <w:bCs/>
                <w:sz w:val="20"/>
                <w:szCs w:val="20"/>
              </w:rPr>
            </w:pPr>
            <w:r w:rsidRPr="004E502A">
              <w:rPr>
                <w:rFonts w:asciiTheme="minorHAnsi" w:hAnsiTheme="minorHAnsi" w:cstheme="minorHAnsi"/>
                <w:bCs/>
                <w:sz w:val="20"/>
                <w:szCs w:val="20"/>
              </w:rPr>
              <w:t>101</w:t>
            </w:r>
          </w:p>
        </w:tc>
        <w:tc>
          <w:tcPr>
            <w:tcW w:w="4394" w:type="dxa"/>
          </w:tcPr>
          <w:p w:rsidR="00C41B8C" w:rsidRPr="004E502A" w:rsidRDefault="00C41B8C" w:rsidP="00973B79">
            <w:pPr>
              <w:pStyle w:val="Akapitzlist"/>
              <w:spacing w:after="0" w:line="240" w:lineRule="auto"/>
              <w:ind w:left="0"/>
              <w:rPr>
                <w:rFonts w:asciiTheme="minorHAnsi" w:hAnsiTheme="minorHAnsi" w:cstheme="minorHAnsi"/>
                <w:bCs/>
                <w:sz w:val="20"/>
                <w:szCs w:val="20"/>
              </w:rPr>
            </w:pPr>
            <w:r w:rsidRPr="004E502A">
              <w:rPr>
                <w:rFonts w:asciiTheme="minorHAnsi" w:hAnsiTheme="minorHAnsi" w:cstheme="minorHAnsi"/>
                <w:bCs/>
                <w:sz w:val="20"/>
                <w:szCs w:val="20"/>
              </w:rPr>
              <w:t>39x 1para, 40 x 2pary, 41x 8 par, 42,43,44 x 30 par</w:t>
            </w:r>
          </w:p>
        </w:tc>
      </w:tr>
      <w:tr w:rsidR="00C41B8C" w:rsidRPr="0001592E" w:rsidTr="00973B79">
        <w:tc>
          <w:tcPr>
            <w:tcW w:w="478" w:type="dxa"/>
          </w:tcPr>
          <w:p w:rsidR="00C41B8C" w:rsidRPr="004E502A" w:rsidRDefault="00C41B8C" w:rsidP="00973B79">
            <w:pPr>
              <w:pStyle w:val="Akapitzlist"/>
              <w:spacing w:after="0" w:line="240" w:lineRule="auto"/>
              <w:ind w:left="0"/>
              <w:jc w:val="center"/>
              <w:rPr>
                <w:rFonts w:asciiTheme="minorHAnsi" w:hAnsiTheme="minorHAnsi" w:cstheme="minorHAnsi"/>
                <w:bCs/>
                <w:sz w:val="20"/>
                <w:szCs w:val="20"/>
              </w:rPr>
            </w:pPr>
            <w:r w:rsidRPr="004E502A">
              <w:rPr>
                <w:rFonts w:asciiTheme="minorHAnsi" w:hAnsiTheme="minorHAnsi" w:cstheme="minorHAnsi"/>
                <w:bCs/>
                <w:sz w:val="20"/>
                <w:szCs w:val="20"/>
              </w:rPr>
              <w:t>2.</w:t>
            </w:r>
          </w:p>
        </w:tc>
        <w:tc>
          <w:tcPr>
            <w:tcW w:w="2985" w:type="dxa"/>
          </w:tcPr>
          <w:p w:rsidR="00C41B8C" w:rsidRPr="004E502A" w:rsidRDefault="00C41B8C" w:rsidP="00973B79">
            <w:pPr>
              <w:pStyle w:val="Akapitzlist"/>
              <w:spacing w:after="0" w:line="240" w:lineRule="auto"/>
              <w:ind w:left="0"/>
              <w:rPr>
                <w:rFonts w:asciiTheme="minorHAnsi" w:hAnsiTheme="minorHAnsi" w:cstheme="minorHAnsi"/>
                <w:sz w:val="20"/>
                <w:szCs w:val="20"/>
              </w:rPr>
            </w:pPr>
            <w:r w:rsidRPr="004E502A">
              <w:rPr>
                <w:rFonts w:asciiTheme="minorHAnsi" w:hAnsiTheme="minorHAnsi" w:cstheme="minorHAnsi"/>
                <w:sz w:val="20"/>
                <w:szCs w:val="20"/>
              </w:rPr>
              <w:t>Półbuty robocze</w:t>
            </w:r>
          </w:p>
        </w:tc>
        <w:tc>
          <w:tcPr>
            <w:tcW w:w="1701" w:type="dxa"/>
          </w:tcPr>
          <w:p w:rsidR="00C41B8C" w:rsidRPr="004E502A" w:rsidRDefault="00C41B8C" w:rsidP="00973B79">
            <w:pPr>
              <w:pStyle w:val="Akapitzlist"/>
              <w:spacing w:after="0" w:line="240" w:lineRule="auto"/>
              <w:ind w:left="0"/>
              <w:jc w:val="center"/>
              <w:rPr>
                <w:rFonts w:asciiTheme="minorHAnsi" w:hAnsiTheme="minorHAnsi" w:cstheme="minorHAnsi"/>
                <w:bCs/>
                <w:sz w:val="20"/>
                <w:szCs w:val="20"/>
              </w:rPr>
            </w:pPr>
            <w:r w:rsidRPr="004E502A">
              <w:rPr>
                <w:rFonts w:asciiTheme="minorHAnsi" w:hAnsiTheme="minorHAnsi" w:cstheme="minorHAnsi"/>
                <w:bCs/>
                <w:sz w:val="20"/>
                <w:szCs w:val="20"/>
              </w:rPr>
              <w:t>143</w:t>
            </w:r>
          </w:p>
        </w:tc>
        <w:tc>
          <w:tcPr>
            <w:tcW w:w="4394" w:type="dxa"/>
          </w:tcPr>
          <w:p w:rsidR="00C41B8C" w:rsidRPr="00C81610" w:rsidRDefault="00C41B8C" w:rsidP="00973B79">
            <w:pPr>
              <w:pStyle w:val="Akapitzlist"/>
              <w:spacing w:after="0" w:line="240" w:lineRule="auto"/>
              <w:ind w:left="0"/>
              <w:rPr>
                <w:rFonts w:asciiTheme="minorHAnsi" w:hAnsiTheme="minorHAnsi" w:cstheme="minorHAnsi"/>
                <w:bCs/>
                <w:sz w:val="20"/>
                <w:szCs w:val="20"/>
                <w:lang w:val="en-GB"/>
              </w:rPr>
            </w:pPr>
            <w:r w:rsidRPr="00C81610">
              <w:rPr>
                <w:rFonts w:asciiTheme="minorHAnsi" w:hAnsiTheme="minorHAnsi" w:cstheme="minorHAnsi"/>
                <w:bCs/>
                <w:sz w:val="20"/>
                <w:szCs w:val="20"/>
                <w:lang w:val="en-GB"/>
              </w:rPr>
              <w:t>38,39,44x 5 par, 40x 13 par, 41x 25 par, 42x 40 par, 43x 50 par</w:t>
            </w:r>
          </w:p>
        </w:tc>
      </w:tr>
      <w:tr w:rsidR="00C41B8C" w:rsidRPr="0001592E" w:rsidTr="00973B79">
        <w:tc>
          <w:tcPr>
            <w:tcW w:w="478" w:type="dxa"/>
          </w:tcPr>
          <w:p w:rsidR="00C41B8C" w:rsidRPr="004E502A" w:rsidRDefault="00C41B8C" w:rsidP="00973B79">
            <w:pPr>
              <w:pStyle w:val="Akapitzlist"/>
              <w:spacing w:after="0" w:line="240" w:lineRule="auto"/>
              <w:ind w:left="0"/>
              <w:jc w:val="center"/>
              <w:rPr>
                <w:rFonts w:asciiTheme="minorHAnsi" w:hAnsiTheme="minorHAnsi" w:cstheme="minorHAnsi"/>
                <w:bCs/>
                <w:sz w:val="20"/>
                <w:szCs w:val="20"/>
              </w:rPr>
            </w:pPr>
            <w:r w:rsidRPr="004E502A">
              <w:rPr>
                <w:rFonts w:asciiTheme="minorHAnsi" w:hAnsiTheme="minorHAnsi" w:cstheme="minorHAnsi"/>
                <w:bCs/>
                <w:sz w:val="20"/>
                <w:szCs w:val="20"/>
              </w:rPr>
              <w:t>3.</w:t>
            </w:r>
          </w:p>
        </w:tc>
        <w:tc>
          <w:tcPr>
            <w:tcW w:w="2985" w:type="dxa"/>
          </w:tcPr>
          <w:p w:rsidR="00C41B8C" w:rsidRPr="004E502A" w:rsidRDefault="00C41B8C" w:rsidP="00973B79">
            <w:pPr>
              <w:pStyle w:val="Akapitzlist"/>
              <w:spacing w:after="0" w:line="240" w:lineRule="auto"/>
              <w:ind w:left="0"/>
              <w:rPr>
                <w:rFonts w:asciiTheme="minorHAnsi" w:hAnsiTheme="minorHAnsi" w:cstheme="minorHAnsi"/>
                <w:sz w:val="20"/>
                <w:szCs w:val="20"/>
              </w:rPr>
            </w:pPr>
            <w:r w:rsidRPr="004E502A">
              <w:rPr>
                <w:rFonts w:asciiTheme="minorHAnsi" w:hAnsiTheme="minorHAnsi" w:cstheme="minorHAnsi"/>
                <w:sz w:val="20"/>
                <w:szCs w:val="20"/>
              </w:rPr>
              <w:t>Buty zimowe robocze</w:t>
            </w:r>
          </w:p>
        </w:tc>
        <w:tc>
          <w:tcPr>
            <w:tcW w:w="1701" w:type="dxa"/>
          </w:tcPr>
          <w:p w:rsidR="00C41B8C" w:rsidRPr="004E502A" w:rsidRDefault="00C41B8C" w:rsidP="00973B79">
            <w:pPr>
              <w:pStyle w:val="Akapitzlist"/>
              <w:spacing w:after="0" w:line="240" w:lineRule="auto"/>
              <w:ind w:left="0"/>
              <w:jc w:val="center"/>
              <w:rPr>
                <w:rFonts w:asciiTheme="minorHAnsi" w:hAnsiTheme="minorHAnsi" w:cstheme="minorHAnsi"/>
                <w:bCs/>
                <w:sz w:val="20"/>
                <w:szCs w:val="20"/>
              </w:rPr>
            </w:pPr>
            <w:r w:rsidRPr="004E502A">
              <w:rPr>
                <w:rFonts w:asciiTheme="minorHAnsi" w:hAnsiTheme="minorHAnsi" w:cstheme="minorHAnsi"/>
                <w:bCs/>
                <w:sz w:val="20"/>
                <w:szCs w:val="20"/>
              </w:rPr>
              <w:t>60</w:t>
            </w:r>
          </w:p>
        </w:tc>
        <w:tc>
          <w:tcPr>
            <w:tcW w:w="4394" w:type="dxa"/>
          </w:tcPr>
          <w:p w:rsidR="00C41B8C" w:rsidRPr="00C81610" w:rsidRDefault="00C41B8C" w:rsidP="00973B79">
            <w:pPr>
              <w:pStyle w:val="Akapitzlist"/>
              <w:spacing w:after="0" w:line="240" w:lineRule="auto"/>
              <w:ind w:left="0"/>
              <w:rPr>
                <w:rFonts w:asciiTheme="minorHAnsi" w:hAnsiTheme="minorHAnsi" w:cstheme="minorHAnsi"/>
                <w:bCs/>
                <w:sz w:val="20"/>
                <w:szCs w:val="20"/>
                <w:lang w:val="en-GB"/>
              </w:rPr>
            </w:pPr>
            <w:r w:rsidRPr="00C81610">
              <w:rPr>
                <w:rFonts w:asciiTheme="minorHAnsi" w:hAnsiTheme="minorHAnsi" w:cstheme="minorHAnsi"/>
                <w:bCs/>
                <w:sz w:val="20"/>
                <w:szCs w:val="20"/>
                <w:lang w:val="en-GB"/>
              </w:rPr>
              <w:t>41x 10 par, 42,43,44x  15 par, 45x 5 par</w:t>
            </w:r>
          </w:p>
        </w:tc>
      </w:tr>
      <w:tr w:rsidR="00C41B8C" w:rsidTr="00973B79">
        <w:tc>
          <w:tcPr>
            <w:tcW w:w="478" w:type="dxa"/>
          </w:tcPr>
          <w:p w:rsidR="00C41B8C" w:rsidRPr="004E502A" w:rsidRDefault="00C41B8C" w:rsidP="00973B79">
            <w:pPr>
              <w:pStyle w:val="Akapitzlist"/>
              <w:spacing w:after="0" w:line="240" w:lineRule="auto"/>
              <w:ind w:left="0"/>
              <w:jc w:val="center"/>
              <w:rPr>
                <w:rFonts w:asciiTheme="minorHAnsi" w:hAnsiTheme="minorHAnsi" w:cstheme="minorHAnsi"/>
                <w:bCs/>
                <w:sz w:val="20"/>
                <w:szCs w:val="20"/>
              </w:rPr>
            </w:pPr>
            <w:r w:rsidRPr="004E502A">
              <w:rPr>
                <w:rFonts w:asciiTheme="minorHAnsi" w:hAnsiTheme="minorHAnsi" w:cstheme="minorHAnsi"/>
                <w:bCs/>
                <w:sz w:val="20"/>
                <w:szCs w:val="20"/>
              </w:rPr>
              <w:t>4.</w:t>
            </w:r>
          </w:p>
        </w:tc>
        <w:tc>
          <w:tcPr>
            <w:tcW w:w="2985" w:type="dxa"/>
          </w:tcPr>
          <w:p w:rsidR="00C41B8C" w:rsidRPr="004E502A" w:rsidRDefault="00C41B8C" w:rsidP="00973B79">
            <w:pPr>
              <w:pStyle w:val="Akapitzlist"/>
              <w:spacing w:after="0" w:line="240" w:lineRule="auto"/>
              <w:ind w:left="0"/>
              <w:rPr>
                <w:rFonts w:asciiTheme="minorHAnsi" w:hAnsiTheme="minorHAnsi" w:cstheme="minorHAnsi"/>
                <w:sz w:val="20"/>
                <w:szCs w:val="20"/>
              </w:rPr>
            </w:pPr>
            <w:r w:rsidRPr="004E502A">
              <w:rPr>
                <w:rFonts w:asciiTheme="minorHAnsi" w:hAnsiTheme="minorHAnsi" w:cstheme="minorHAnsi"/>
                <w:sz w:val="20"/>
                <w:szCs w:val="20"/>
              </w:rPr>
              <w:t>Buty gumowe</w:t>
            </w:r>
          </w:p>
        </w:tc>
        <w:tc>
          <w:tcPr>
            <w:tcW w:w="1701" w:type="dxa"/>
          </w:tcPr>
          <w:p w:rsidR="00C41B8C" w:rsidRPr="004E502A" w:rsidRDefault="00C41B8C" w:rsidP="00973B79">
            <w:pPr>
              <w:pStyle w:val="Akapitzlist"/>
              <w:spacing w:after="0" w:line="240" w:lineRule="auto"/>
              <w:ind w:left="0"/>
              <w:jc w:val="center"/>
              <w:rPr>
                <w:rFonts w:asciiTheme="minorHAnsi" w:hAnsiTheme="minorHAnsi" w:cstheme="minorHAnsi"/>
                <w:bCs/>
                <w:sz w:val="20"/>
                <w:szCs w:val="20"/>
              </w:rPr>
            </w:pPr>
            <w:r w:rsidRPr="004E502A">
              <w:rPr>
                <w:rFonts w:asciiTheme="minorHAnsi" w:hAnsiTheme="minorHAnsi" w:cstheme="minorHAnsi"/>
                <w:bCs/>
                <w:sz w:val="20"/>
                <w:szCs w:val="20"/>
              </w:rPr>
              <w:t>41</w:t>
            </w:r>
          </w:p>
        </w:tc>
        <w:tc>
          <w:tcPr>
            <w:tcW w:w="4394" w:type="dxa"/>
          </w:tcPr>
          <w:p w:rsidR="00C41B8C" w:rsidRPr="004E502A" w:rsidRDefault="00C41B8C" w:rsidP="00973B79">
            <w:pPr>
              <w:pStyle w:val="Akapitzlist"/>
              <w:spacing w:after="0" w:line="240" w:lineRule="auto"/>
              <w:ind w:left="0"/>
              <w:rPr>
                <w:rFonts w:asciiTheme="minorHAnsi" w:hAnsiTheme="minorHAnsi" w:cstheme="minorHAnsi"/>
                <w:bCs/>
                <w:sz w:val="20"/>
                <w:szCs w:val="20"/>
              </w:rPr>
            </w:pPr>
            <w:r w:rsidRPr="004E502A">
              <w:rPr>
                <w:rFonts w:asciiTheme="minorHAnsi" w:hAnsiTheme="minorHAnsi" w:cstheme="minorHAnsi"/>
                <w:bCs/>
                <w:sz w:val="20"/>
                <w:szCs w:val="20"/>
              </w:rPr>
              <w:t>41x 3 pary, 42,43,44x 12 par, 45x 2 pary</w:t>
            </w:r>
          </w:p>
        </w:tc>
      </w:tr>
      <w:tr w:rsidR="00C41B8C" w:rsidRPr="0001592E" w:rsidTr="00973B79">
        <w:tc>
          <w:tcPr>
            <w:tcW w:w="478" w:type="dxa"/>
          </w:tcPr>
          <w:p w:rsidR="00C41B8C" w:rsidRPr="004E502A" w:rsidRDefault="00C41B8C" w:rsidP="00973B79">
            <w:pPr>
              <w:pStyle w:val="Akapitzlist"/>
              <w:spacing w:after="0" w:line="240" w:lineRule="auto"/>
              <w:ind w:left="0"/>
              <w:jc w:val="center"/>
              <w:rPr>
                <w:rFonts w:asciiTheme="minorHAnsi" w:hAnsiTheme="minorHAnsi" w:cstheme="minorHAnsi"/>
                <w:bCs/>
                <w:sz w:val="20"/>
                <w:szCs w:val="20"/>
              </w:rPr>
            </w:pPr>
            <w:r w:rsidRPr="004E502A">
              <w:rPr>
                <w:rFonts w:asciiTheme="minorHAnsi" w:hAnsiTheme="minorHAnsi" w:cstheme="minorHAnsi"/>
                <w:bCs/>
                <w:sz w:val="20"/>
                <w:szCs w:val="20"/>
              </w:rPr>
              <w:t>5.</w:t>
            </w:r>
          </w:p>
        </w:tc>
        <w:tc>
          <w:tcPr>
            <w:tcW w:w="2985" w:type="dxa"/>
          </w:tcPr>
          <w:p w:rsidR="00C41B8C" w:rsidRPr="004E502A" w:rsidRDefault="00C41B8C" w:rsidP="00973B79">
            <w:pPr>
              <w:pStyle w:val="Akapitzlist"/>
              <w:spacing w:after="0" w:line="240" w:lineRule="auto"/>
              <w:ind w:left="0"/>
              <w:rPr>
                <w:rFonts w:asciiTheme="minorHAnsi" w:hAnsiTheme="minorHAnsi" w:cstheme="minorHAnsi"/>
                <w:sz w:val="20"/>
                <w:szCs w:val="20"/>
              </w:rPr>
            </w:pPr>
            <w:r w:rsidRPr="004E502A">
              <w:rPr>
                <w:rFonts w:asciiTheme="minorHAnsi" w:hAnsiTheme="minorHAnsi" w:cstheme="minorHAnsi"/>
                <w:sz w:val="20"/>
                <w:szCs w:val="20"/>
              </w:rPr>
              <w:t>Obuwie profilaktyczne</w:t>
            </w:r>
          </w:p>
        </w:tc>
        <w:tc>
          <w:tcPr>
            <w:tcW w:w="1701" w:type="dxa"/>
          </w:tcPr>
          <w:p w:rsidR="00C41B8C" w:rsidRPr="004E502A" w:rsidRDefault="00C41B8C" w:rsidP="00973B79">
            <w:pPr>
              <w:pStyle w:val="Akapitzlist"/>
              <w:spacing w:after="0" w:line="240" w:lineRule="auto"/>
              <w:ind w:left="0"/>
              <w:jc w:val="center"/>
              <w:rPr>
                <w:rFonts w:asciiTheme="minorHAnsi" w:hAnsiTheme="minorHAnsi" w:cstheme="minorHAnsi"/>
                <w:bCs/>
                <w:sz w:val="20"/>
                <w:szCs w:val="20"/>
              </w:rPr>
            </w:pPr>
            <w:r w:rsidRPr="004E502A">
              <w:rPr>
                <w:rFonts w:asciiTheme="minorHAnsi" w:hAnsiTheme="minorHAnsi" w:cstheme="minorHAnsi"/>
                <w:bCs/>
                <w:sz w:val="20"/>
                <w:szCs w:val="20"/>
              </w:rPr>
              <w:t>60</w:t>
            </w:r>
          </w:p>
        </w:tc>
        <w:tc>
          <w:tcPr>
            <w:tcW w:w="4394" w:type="dxa"/>
          </w:tcPr>
          <w:p w:rsidR="00C41B8C" w:rsidRPr="00C81610" w:rsidRDefault="00C41B8C" w:rsidP="00973B79">
            <w:pPr>
              <w:pStyle w:val="Akapitzlist"/>
              <w:spacing w:after="0" w:line="240" w:lineRule="auto"/>
              <w:ind w:left="0"/>
              <w:rPr>
                <w:rFonts w:asciiTheme="minorHAnsi" w:hAnsiTheme="minorHAnsi" w:cstheme="minorHAnsi"/>
                <w:bCs/>
                <w:sz w:val="20"/>
                <w:szCs w:val="20"/>
                <w:lang w:val="en-GB"/>
              </w:rPr>
            </w:pPr>
            <w:r w:rsidRPr="00C81610">
              <w:rPr>
                <w:rFonts w:asciiTheme="minorHAnsi" w:hAnsiTheme="minorHAnsi" w:cstheme="minorHAnsi"/>
                <w:bCs/>
                <w:sz w:val="20"/>
                <w:szCs w:val="20"/>
                <w:lang w:val="en-GB"/>
              </w:rPr>
              <w:t>42x 10 par, 43x 30 par, 44x 15 par, 45x 9 par</w:t>
            </w:r>
          </w:p>
        </w:tc>
      </w:tr>
      <w:tr w:rsidR="00C41B8C" w:rsidTr="00973B79">
        <w:tc>
          <w:tcPr>
            <w:tcW w:w="478" w:type="dxa"/>
          </w:tcPr>
          <w:p w:rsidR="00C41B8C" w:rsidRPr="004E502A" w:rsidRDefault="00C41B8C" w:rsidP="00973B79">
            <w:pPr>
              <w:pStyle w:val="Akapitzlist"/>
              <w:spacing w:after="0" w:line="240" w:lineRule="auto"/>
              <w:ind w:left="0"/>
              <w:jc w:val="center"/>
              <w:rPr>
                <w:rFonts w:asciiTheme="minorHAnsi" w:hAnsiTheme="minorHAnsi" w:cstheme="minorHAnsi"/>
                <w:bCs/>
                <w:sz w:val="20"/>
                <w:szCs w:val="20"/>
              </w:rPr>
            </w:pPr>
            <w:r w:rsidRPr="004E502A">
              <w:rPr>
                <w:rFonts w:asciiTheme="minorHAnsi" w:hAnsiTheme="minorHAnsi" w:cstheme="minorHAnsi"/>
                <w:bCs/>
                <w:sz w:val="20"/>
                <w:szCs w:val="20"/>
              </w:rPr>
              <w:t>6.</w:t>
            </w:r>
          </w:p>
        </w:tc>
        <w:tc>
          <w:tcPr>
            <w:tcW w:w="2985" w:type="dxa"/>
          </w:tcPr>
          <w:p w:rsidR="00C41B8C" w:rsidRPr="004E502A" w:rsidRDefault="00C41B8C" w:rsidP="00973B79">
            <w:pPr>
              <w:pStyle w:val="Akapitzlist"/>
              <w:spacing w:after="0" w:line="240" w:lineRule="auto"/>
              <w:ind w:left="0"/>
              <w:rPr>
                <w:rFonts w:asciiTheme="minorHAnsi" w:hAnsiTheme="minorHAnsi" w:cstheme="minorHAnsi"/>
                <w:sz w:val="20"/>
                <w:szCs w:val="20"/>
              </w:rPr>
            </w:pPr>
            <w:r w:rsidRPr="004E502A">
              <w:rPr>
                <w:rFonts w:asciiTheme="minorHAnsi" w:hAnsiTheme="minorHAnsi" w:cstheme="minorHAnsi"/>
                <w:sz w:val="20"/>
                <w:szCs w:val="20"/>
              </w:rPr>
              <w:t>Obuwie łazienne</w:t>
            </w:r>
          </w:p>
        </w:tc>
        <w:tc>
          <w:tcPr>
            <w:tcW w:w="1701" w:type="dxa"/>
          </w:tcPr>
          <w:p w:rsidR="00C41B8C" w:rsidRPr="004E502A" w:rsidRDefault="00C41B8C" w:rsidP="00973B79">
            <w:pPr>
              <w:pStyle w:val="Akapitzlist"/>
              <w:spacing w:after="0" w:line="240" w:lineRule="auto"/>
              <w:ind w:left="0"/>
              <w:jc w:val="center"/>
              <w:rPr>
                <w:rFonts w:asciiTheme="minorHAnsi" w:hAnsiTheme="minorHAnsi" w:cstheme="minorHAnsi"/>
                <w:bCs/>
                <w:sz w:val="20"/>
                <w:szCs w:val="20"/>
              </w:rPr>
            </w:pPr>
            <w:r w:rsidRPr="004E502A">
              <w:rPr>
                <w:rFonts w:asciiTheme="minorHAnsi" w:hAnsiTheme="minorHAnsi" w:cstheme="minorHAnsi"/>
                <w:bCs/>
                <w:sz w:val="20"/>
                <w:szCs w:val="20"/>
              </w:rPr>
              <w:t>64</w:t>
            </w:r>
          </w:p>
        </w:tc>
        <w:tc>
          <w:tcPr>
            <w:tcW w:w="4394" w:type="dxa"/>
          </w:tcPr>
          <w:p w:rsidR="00C41B8C" w:rsidRPr="004E502A" w:rsidRDefault="00C41B8C" w:rsidP="00973B79">
            <w:pPr>
              <w:pStyle w:val="Akapitzlist"/>
              <w:spacing w:after="0" w:line="240" w:lineRule="auto"/>
              <w:ind w:left="0"/>
              <w:rPr>
                <w:rFonts w:asciiTheme="minorHAnsi" w:hAnsiTheme="minorHAnsi" w:cstheme="minorHAnsi"/>
                <w:bCs/>
                <w:sz w:val="20"/>
                <w:szCs w:val="20"/>
              </w:rPr>
            </w:pPr>
            <w:r w:rsidRPr="004E502A">
              <w:rPr>
                <w:rFonts w:asciiTheme="minorHAnsi" w:hAnsiTheme="minorHAnsi" w:cstheme="minorHAnsi"/>
                <w:bCs/>
                <w:sz w:val="20"/>
                <w:szCs w:val="20"/>
              </w:rPr>
              <w:t>42,43x 25 par, 44x 14 par</w:t>
            </w:r>
          </w:p>
        </w:tc>
      </w:tr>
      <w:tr w:rsidR="00C41B8C" w:rsidTr="00973B79">
        <w:tc>
          <w:tcPr>
            <w:tcW w:w="478" w:type="dxa"/>
          </w:tcPr>
          <w:p w:rsidR="00C41B8C" w:rsidRPr="004E502A" w:rsidRDefault="00C41B8C" w:rsidP="00973B79">
            <w:pPr>
              <w:pStyle w:val="Akapitzlist"/>
              <w:spacing w:after="0" w:line="240" w:lineRule="auto"/>
              <w:ind w:left="0"/>
              <w:jc w:val="center"/>
              <w:rPr>
                <w:rFonts w:asciiTheme="minorHAnsi" w:hAnsiTheme="minorHAnsi" w:cstheme="minorHAnsi"/>
                <w:bCs/>
                <w:sz w:val="20"/>
                <w:szCs w:val="20"/>
              </w:rPr>
            </w:pPr>
            <w:r w:rsidRPr="004E502A">
              <w:rPr>
                <w:rFonts w:asciiTheme="minorHAnsi" w:hAnsiTheme="minorHAnsi" w:cstheme="minorHAnsi"/>
                <w:bCs/>
                <w:sz w:val="20"/>
                <w:szCs w:val="20"/>
              </w:rPr>
              <w:t>7.</w:t>
            </w:r>
          </w:p>
        </w:tc>
        <w:tc>
          <w:tcPr>
            <w:tcW w:w="2985" w:type="dxa"/>
          </w:tcPr>
          <w:p w:rsidR="00C41B8C" w:rsidRPr="004E502A" w:rsidRDefault="00C41B8C" w:rsidP="00973B79">
            <w:pPr>
              <w:pStyle w:val="Akapitzlist"/>
              <w:spacing w:after="0" w:line="240" w:lineRule="auto"/>
              <w:ind w:left="0"/>
              <w:rPr>
                <w:rFonts w:asciiTheme="minorHAnsi" w:hAnsiTheme="minorHAnsi" w:cstheme="minorHAnsi"/>
                <w:sz w:val="20"/>
                <w:szCs w:val="20"/>
              </w:rPr>
            </w:pPr>
            <w:r w:rsidRPr="004E502A">
              <w:rPr>
                <w:rFonts w:asciiTheme="minorHAnsi" w:hAnsiTheme="minorHAnsi" w:cstheme="minorHAnsi"/>
                <w:sz w:val="20"/>
                <w:szCs w:val="20"/>
              </w:rPr>
              <w:t>Buty gumowe kwasoodporne</w:t>
            </w:r>
          </w:p>
        </w:tc>
        <w:tc>
          <w:tcPr>
            <w:tcW w:w="1701" w:type="dxa"/>
          </w:tcPr>
          <w:p w:rsidR="00C41B8C" w:rsidRPr="004E502A" w:rsidRDefault="00C41B8C" w:rsidP="00973B79">
            <w:pPr>
              <w:pStyle w:val="Akapitzlist"/>
              <w:spacing w:after="0" w:line="240" w:lineRule="auto"/>
              <w:ind w:left="0"/>
              <w:jc w:val="center"/>
              <w:rPr>
                <w:rFonts w:asciiTheme="minorHAnsi" w:hAnsiTheme="minorHAnsi" w:cstheme="minorHAnsi"/>
                <w:bCs/>
                <w:sz w:val="20"/>
                <w:szCs w:val="20"/>
              </w:rPr>
            </w:pPr>
            <w:r w:rsidRPr="004E502A">
              <w:rPr>
                <w:rFonts w:asciiTheme="minorHAnsi" w:hAnsiTheme="minorHAnsi" w:cstheme="minorHAnsi"/>
                <w:bCs/>
                <w:sz w:val="20"/>
                <w:szCs w:val="20"/>
              </w:rPr>
              <w:t>17</w:t>
            </w:r>
          </w:p>
        </w:tc>
        <w:tc>
          <w:tcPr>
            <w:tcW w:w="4394" w:type="dxa"/>
          </w:tcPr>
          <w:p w:rsidR="00C41B8C" w:rsidRPr="004E502A" w:rsidRDefault="00C41B8C" w:rsidP="00973B79">
            <w:pPr>
              <w:pStyle w:val="Akapitzlist"/>
              <w:spacing w:after="0" w:line="240" w:lineRule="auto"/>
              <w:ind w:left="0"/>
              <w:rPr>
                <w:rFonts w:asciiTheme="minorHAnsi" w:hAnsiTheme="minorHAnsi" w:cstheme="minorHAnsi"/>
                <w:bCs/>
                <w:sz w:val="20"/>
                <w:szCs w:val="20"/>
              </w:rPr>
            </w:pPr>
            <w:r w:rsidRPr="004E502A">
              <w:rPr>
                <w:rFonts w:asciiTheme="minorHAnsi" w:hAnsiTheme="minorHAnsi" w:cstheme="minorHAnsi"/>
                <w:bCs/>
                <w:sz w:val="20"/>
                <w:szCs w:val="20"/>
              </w:rPr>
              <w:t>41x 2 pary, 42,43x 5 par, 44x 3 pary, 45x 2 pary</w:t>
            </w:r>
          </w:p>
        </w:tc>
      </w:tr>
      <w:tr w:rsidR="00C41B8C" w:rsidRPr="0001592E" w:rsidTr="00973B79">
        <w:tc>
          <w:tcPr>
            <w:tcW w:w="478" w:type="dxa"/>
          </w:tcPr>
          <w:p w:rsidR="00C41B8C" w:rsidRPr="004E502A" w:rsidRDefault="00C41B8C" w:rsidP="00973B79">
            <w:pPr>
              <w:pStyle w:val="Akapitzlist"/>
              <w:spacing w:after="0" w:line="240" w:lineRule="auto"/>
              <w:ind w:left="0"/>
              <w:jc w:val="center"/>
              <w:rPr>
                <w:rFonts w:asciiTheme="minorHAnsi" w:hAnsiTheme="minorHAnsi" w:cstheme="minorHAnsi"/>
                <w:bCs/>
                <w:sz w:val="20"/>
                <w:szCs w:val="20"/>
              </w:rPr>
            </w:pPr>
            <w:r w:rsidRPr="004E502A">
              <w:rPr>
                <w:rFonts w:asciiTheme="minorHAnsi" w:hAnsiTheme="minorHAnsi" w:cstheme="minorHAnsi"/>
                <w:bCs/>
                <w:sz w:val="20"/>
                <w:szCs w:val="20"/>
              </w:rPr>
              <w:t>8.</w:t>
            </w:r>
          </w:p>
        </w:tc>
        <w:tc>
          <w:tcPr>
            <w:tcW w:w="2985" w:type="dxa"/>
          </w:tcPr>
          <w:p w:rsidR="00C41B8C" w:rsidRPr="004E502A" w:rsidRDefault="00C41B8C" w:rsidP="00973B79">
            <w:pPr>
              <w:pStyle w:val="Akapitzlist"/>
              <w:spacing w:after="0" w:line="240" w:lineRule="auto"/>
              <w:ind w:left="0"/>
              <w:rPr>
                <w:rFonts w:asciiTheme="minorHAnsi" w:hAnsiTheme="minorHAnsi" w:cstheme="minorHAnsi"/>
                <w:sz w:val="20"/>
                <w:szCs w:val="20"/>
              </w:rPr>
            </w:pPr>
            <w:r w:rsidRPr="004E502A">
              <w:rPr>
                <w:rFonts w:asciiTheme="minorHAnsi" w:hAnsiTheme="minorHAnsi" w:cstheme="minorHAnsi"/>
                <w:sz w:val="20"/>
                <w:szCs w:val="20"/>
              </w:rPr>
              <w:t>Wkładka antypotna – półbuty</w:t>
            </w:r>
          </w:p>
        </w:tc>
        <w:tc>
          <w:tcPr>
            <w:tcW w:w="1701" w:type="dxa"/>
          </w:tcPr>
          <w:p w:rsidR="00C41B8C" w:rsidRPr="004E502A" w:rsidRDefault="00C41B8C" w:rsidP="00973B79">
            <w:pPr>
              <w:pStyle w:val="Akapitzlist"/>
              <w:spacing w:after="0" w:line="240" w:lineRule="auto"/>
              <w:ind w:left="0"/>
              <w:jc w:val="center"/>
              <w:rPr>
                <w:rFonts w:asciiTheme="minorHAnsi" w:hAnsiTheme="minorHAnsi" w:cstheme="minorHAnsi"/>
                <w:bCs/>
                <w:sz w:val="20"/>
                <w:szCs w:val="20"/>
              </w:rPr>
            </w:pPr>
            <w:r w:rsidRPr="004E502A">
              <w:rPr>
                <w:rFonts w:asciiTheme="minorHAnsi" w:hAnsiTheme="minorHAnsi" w:cstheme="minorHAnsi"/>
                <w:bCs/>
                <w:sz w:val="20"/>
                <w:szCs w:val="20"/>
              </w:rPr>
              <w:t>100</w:t>
            </w:r>
          </w:p>
        </w:tc>
        <w:tc>
          <w:tcPr>
            <w:tcW w:w="4394" w:type="dxa"/>
          </w:tcPr>
          <w:p w:rsidR="00C41B8C" w:rsidRPr="00C81610" w:rsidRDefault="00C41B8C" w:rsidP="00973B79">
            <w:pPr>
              <w:pStyle w:val="Akapitzlist"/>
              <w:spacing w:after="0" w:line="240" w:lineRule="auto"/>
              <w:ind w:left="0"/>
              <w:rPr>
                <w:rFonts w:asciiTheme="minorHAnsi" w:hAnsiTheme="minorHAnsi" w:cstheme="minorHAnsi"/>
                <w:bCs/>
                <w:sz w:val="20"/>
                <w:szCs w:val="20"/>
                <w:lang w:val="en-GB"/>
              </w:rPr>
            </w:pPr>
            <w:r w:rsidRPr="00C81610">
              <w:rPr>
                <w:rFonts w:asciiTheme="minorHAnsi" w:hAnsiTheme="minorHAnsi" w:cstheme="minorHAnsi"/>
                <w:bCs/>
                <w:sz w:val="20"/>
                <w:szCs w:val="20"/>
                <w:lang w:val="en-GB"/>
              </w:rPr>
              <w:t>41,45,x 15 par, 42,43,44x 20 par, 46x 10 par</w:t>
            </w:r>
          </w:p>
        </w:tc>
      </w:tr>
      <w:tr w:rsidR="00C41B8C" w:rsidRPr="0001592E" w:rsidTr="00973B79">
        <w:tc>
          <w:tcPr>
            <w:tcW w:w="478" w:type="dxa"/>
          </w:tcPr>
          <w:p w:rsidR="00C41B8C" w:rsidRPr="004E502A" w:rsidRDefault="00C41B8C" w:rsidP="00973B79">
            <w:pPr>
              <w:pStyle w:val="Akapitzlist"/>
              <w:spacing w:after="0" w:line="240" w:lineRule="auto"/>
              <w:ind w:left="0"/>
              <w:jc w:val="center"/>
              <w:rPr>
                <w:rFonts w:asciiTheme="minorHAnsi" w:hAnsiTheme="minorHAnsi" w:cstheme="minorHAnsi"/>
                <w:bCs/>
                <w:sz w:val="20"/>
                <w:szCs w:val="20"/>
              </w:rPr>
            </w:pPr>
            <w:r w:rsidRPr="004E502A">
              <w:rPr>
                <w:rFonts w:asciiTheme="minorHAnsi" w:hAnsiTheme="minorHAnsi" w:cstheme="minorHAnsi"/>
                <w:bCs/>
                <w:sz w:val="20"/>
                <w:szCs w:val="20"/>
              </w:rPr>
              <w:t>9.</w:t>
            </w:r>
          </w:p>
        </w:tc>
        <w:tc>
          <w:tcPr>
            <w:tcW w:w="2985" w:type="dxa"/>
          </w:tcPr>
          <w:p w:rsidR="00C41B8C" w:rsidRPr="004E502A" w:rsidRDefault="00C41B8C" w:rsidP="00973B79">
            <w:pPr>
              <w:pStyle w:val="Akapitzlist"/>
              <w:spacing w:after="0" w:line="240" w:lineRule="auto"/>
              <w:ind w:left="0"/>
              <w:rPr>
                <w:rFonts w:asciiTheme="minorHAnsi" w:hAnsiTheme="minorHAnsi" w:cstheme="minorHAnsi"/>
                <w:sz w:val="20"/>
                <w:szCs w:val="20"/>
              </w:rPr>
            </w:pPr>
            <w:r w:rsidRPr="004E502A">
              <w:rPr>
                <w:rFonts w:asciiTheme="minorHAnsi" w:hAnsiTheme="minorHAnsi" w:cstheme="minorHAnsi"/>
                <w:sz w:val="20"/>
                <w:szCs w:val="20"/>
              </w:rPr>
              <w:t>Wkładka antypotna- trzewiki</w:t>
            </w:r>
          </w:p>
        </w:tc>
        <w:tc>
          <w:tcPr>
            <w:tcW w:w="1701" w:type="dxa"/>
          </w:tcPr>
          <w:p w:rsidR="00C41B8C" w:rsidRPr="004E502A" w:rsidRDefault="00C41B8C" w:rsidP="00973B79">
            <w:pPr>
              <w:pStyle w:val="Akapitzlist"/>
              <w:spacing w:after="0" w:line="240" w:lineRule="auto"/>
              <w:ind w:left="0"/>
              <w:jc w:val="center"/>
              <w:rPr>
                <w:rFonts w:asciiTheme="minorHAnsi" w:hAnsiTheme="minorHAnsi" w:cstheme="minorHAnsi"/>
                <w:bCs/>
                <w:sz w:val="20"/>
                <w:szCs w:val="20"/>
              </w:rPr>
            </w:pPr>
            <w:r w:rsidRPr="004E502A">
              <w:rPr>
                <w:rFonts w:asciiTheme="minorHAnsi" w:hAnsiTheme="minorHAnsi" w:cstheme="minorHAnsi"/>
                <w:bCs/>
                <w:sz w:val="20"/>
                <w:szCs w:val="20"/>
              </w:rPr>
              <w:t>100</w:t>
            </w:r>
          </w:p>
        </w:tc>
        <w:tc>
          <w:tcPr>
            <w:tcW w:w="4394" w:type="dxa"/>
          </w:tcPr>
          <w:p w:rsidR="00C41B8C" w:rsidRPr="00C81610" w:rsidRDefault="00C41B8C" w:rsidP="00973B79">
            <w:pPr>
              <w:pStyle w:val="Akapitzlist"/>
              <w:spacing w:after="0" w:line="240" w:lineRule="auto"/>
              <w:ind w:left="0"/>
              <w:rPr>
                <w:rFonts w:asciiTheme="minorHAnsi" w:hAnsiTheme="minorHAnsi" w:cstheme="minorHAnsi"/>
                <w:bCs/>
                <w:sz w:val="20"/>
                <w:szCs w:val="20"/>
                <w:lang w:val="en-GB"/>
              </w:rPr>
            </w:pPr>
            <w:r w:rsidRPr="00C81610">
              <w:rPr>
                <w:rFonts w:asciiTheme="minorHAnsi" w:hAnsiTheme="minorHAnsi" w:cstheme="minorHAnsi"/>
                <w:bCs/>
                <w:sz w:val="20"/>
                <w:szCs w:val="20"/>
                <w:lang w:val="en-GB"/>
              </w:rPr>
              <w:t>41,45,x 15 par, 42,43,44x 20 par, 46x 10 par</w:t>
            </w:r>
          </w:p>
        </w:tc>
      </w:tr>
    </w:tbl>
    <w:p w:rsidR="00C41B8C" w:rsidRPr="004E502A" w:rsidRDefault="00C41B8C" w:rsidP="00C41B8C">
      <w:pPr>
        <w:spacing w:after="120"/>
        <w:ind w:left="426"/>
        <w:jc w:val="both"/>
        <w:rPr>
          <w:rFonts w:asciiTheme="minorHAnsi" w:hAnsiTheme="minorHAnsi" w:cstheme="minorHAnsi"/>
          <w:b/>
          <w:sz w:val="22"/>
          <w:szCs w:val="22"/>
        </w:rPr>
      </w:pPr>
      <w:r w:rsidRPr="004E502A">
        <w:rPr>
          <w:rFonts w:asciiTheme="minorHAnsi" w:hAnsiTheme="minorHAnsi" w:cstheme="minorHAnsi"/>
          <w:b/>
          <w:sz w:val="22"/>
          <w:szCs w:val="22"/>
        </w:rPr>
        <w:t>Zastrzegamy możliwość domówienia brakującej ilości rozmiarów w razie potrzeby uzupełnienia stanu na magazynie z informacją na dwa tygodnie przed dostawą.</w:t>
      </w:r>
    </w:p>
    <w:p w:rsidR="00C41B8C" w:rsidRDefault="00C41B8C" w:rsidP="00307625">
      <w:pPr>
        <w:pStyle w:val="Akapitzlist"/>
        <w:numPr>
          <w:ilvl w:val="2"/>
          <w:numId w:val="10"/>
        </w:numPr>
        <w:spacing w:after="120"/>
        <w:jc w:val="both"/>
        <w:rPr>
          <w:rFonts w:asciiTheme="minorHAnsi" w:hAnsiTheme="minorHAnsi" w:cstheme="minorHAnsi"/>
        </w:rPr>
      </w:pPr>
      <w:r w:rsidRPr="004E502A">
        <w:rPr>
          <w:rFonts w:asciiTheme="minorHAnsi" w:hAnsiTheme="minorHAnsi" w:cstheme="minorHAnsi"/>
        </w:rPr>
        <w:t xml:space="preserve"> </w:t>
      </w:r>
      <w:r>
        <w:rPr>
          <w:rFonts w:asciiTheme="minorHAnsi" w:hAnsiTheme="minorHAnsi" w:cstheme="minorHAnsi"/>
        </w:rPr>
        <w:t>Etap II: druga dostawa na dzień 30.06.2022 rok. Dostawa będzie obejmowała pozostałą ilość obuwia objętego przedmiotowa Umową. Rozmiary na pozostałą ilość zostaną przekazane z miesięcznym wyprzedzeniem przed dostawa na dzień 30.06.2022r., osobie wskazanej do kontaktu w Umowie.</w:t>
      </w:r>
    </w:p>
    <w:p w:rsidR="0052754E" w:rsidRPr="00307625" w:rsidRDefault="0052754E" w:rsidP="00307625">
      <w:pPr>
        <w:spacing w:after="120"/>
        <w:jc w:val="both"/>
        <w:rPr>
          <w:rFonts w:asciiTheme="minorHAnsi" w:hAnsiTheme="minorHAnsi" w:cstheme="minorHAnsi"/>
        </w:rPr>
      </w:pPr>
    </w:p>
    <w:p w:rsidR="005E142D" w:rsidRDefault="005E142D">
      <w:pPr>
        <w:rPr>
          <w:rFonts w:asciiTheme="minorHAnsi" w:hAnsiTheme="minorHAnsi" w:cstheme="minorHAnsi"/>
          <w:szCs w:val="22"/>
        </w:rPr>
      </w:pPr>
      <w:r>
        <w:rPr>
          <w:rFonts w:asciiTheme="minorHAnsi" w:hAnsiTheme="minorHAnsi" w:cstheme="minorHAnsi"/>
          <w:szCs w:val="22"/>
        </w:rPr>
        <w:br w:type="page"/>
      </w:r>
    </w:p>
    <w:p w:rsidR="00C41B8C" w:rsidRDefault="00C41B8C" w:rsidP="00C41B8C">
      <w:pPr>
        <w:spacing w:line="276" w:lineRule="auto"/>
        <w:jc w:val="right"/>
        <w:rPr>
          <w:rFonts w:asciiTheme="minorHAnsi" w:hAnsiTheme="minorHAnsi" w:cstheme="minorHAnsi"/>
          <w:szCs w:val="22"/>
        </w:rPr>
      </w:pPr>
      <w:r w:rsidRPr="00CE051F">
        <w:rPr>
          <w:rFonts w:asciiTheme="minorHAnsi" w:hAnsiTheme="minorHAnsi" w:cstheme="minorHAnsi"/>
          <w:szCs w:val="22"/>
        </w:rPr>
        <w:lastRenderedPageBreak/>
        <w:t>Załącznik nr 1</w:t>
      </w:r>
      <w:r>
        <w:rPr>
          <w:rFonts w:asciiTheme="minorHAnsi" w:hAnsiTheme="minorHAnsi" w:cstheme="minorHAnsi"/>
          <w:szCs w:val="22"/>
        </w:rPr>
        <w:t xml:space="preserve"> A</w:t>
      </w:r>
      <w:r w:rsidRPr="00CE051F">
        <w:rPr>
          <w:rFonts w:asciiTheme="minorHAnsi" w:hAnsiTheme="minorHAnsi" w:cstheme="minorHAnsi"/>
          <w:szCs w:val="22"/>
        </w:rPr>
        <w:t xml:space="preserve"> do </w:t>
      </w:r>
      <w:r>
        <w:rPr>
          <w:rFonts w:asciiTheme="minorHAnsi" w:hAnsiTheme="minorHAnsi" w:cstheme="minorHAnsi"/>
          <w:szCs w:val="22"/>
        </w:rPr>
        <w:t>Umowy</w:t>
      </w:r>
    </w:p>
    <w:p w:rsidR="00C41B8C" w:rsidRDefault="00C41B8C" w:rsidP="00C41B8C">
      <w:pPr>
        <w:spacing w:line="276" w:lineRule="auto"/>
        <w:jc w:val="right"/>
        <w:rPr>
          <w:rFonts w:asciiTheme="minorHAnsi" w:hAnsiTheme="minorHAnsi" w:cstheme="minorHAnsi"/>
          <w:szCs w:val="22"/>
        </w:rPr>
      </w:pPr>
      <w:r>
        <w:rPr>
          <w:rFonts w:asciiTheme="minorHAnsi" w:hAnsiTheme="minorHAnsi" w:cstheme="minorHAnsi"/>
          <w:szCs w:val="22"/>
        </w:rPr>
        <w:t xml:space="preserve"> </w:t>
      </w:r>
      <w:r w:rsidRPr="00307625">
        <w:rPr>
          <w:rFonts w:asciiTheme="minorHAnsi" w:hAnsiTheme="minorHAnsi" w:cstheme="minorHAnsi"/>
          <w:szCs w:val="22"/>
        </w:rPr>
        <w:t>ZZ/………/M/4100/90000………./5000………………./2021</w:t>
      </w:r>
    </w:p>
    <w:p w:rsidR="00C41B8C" w:rsidRPr="003A4AF4" w:rsidRDefault="00C41B8C" w:rsidP="00C41B8C">
      <w:pPr>
        <w:spacing w:line="276" w:lineRule="auto"/>
        <w:jc w:val="right"/>
        <w:rPr>
          <w:rFonts w:asciiTheme="minorHAnsi" w:hAnsiTheme="minorHAnsi" w:cstheme="minorHAnsi"/>
          <w:b/>
          <w:bCs/>
          <w:sz w:val="22"/>
          <w:szCs w:val="22"/>
        </w:rPr>
      </w:pPr>
    </w:p>
    <w:p w:rsidR="0052754E" w:rsidRPr="004E502A" w:rsidRDefault="0052754E" w:rsidP="0052754E">
      <w:pPr>
        <w:spacing w:line="276" w:lineRule="auto"/>
        <w:rPr>
          <w:rFonts w:asciiTheme="minorHAnsi" w:eastAsia="Calibri" w:hAnsiTheme="minorHAnsi"/>
          <w:b/>
          <w:iCs/>
          <w:sz w:val="22"/>
          <w:szCs w:val="22"/>
          <w:lang w:eastAsia="en-US"/>
        </w:rPr>
      </w:pPr>
      <w:r w:rsidRPr="004E502A">
        <w:rPr>
          <w:rFonts w:asciiTheme="minorHAnsi" w:eastAsia="Calibri" w:hAnsiTheme="minorHAnsi"/>
          <w:b/>
          <w:iCs/>
          <w:sz w:val="22"/>
          <w:szCs w:val="22"/>
          <w:lang w:eastAsia="en-US"/>
        </w:rPr>
        <w:t xml:space="preserve">OGÓLNE WYMAGANIA DO SPEŁNIENIA PRZY ZAMAWIANIU, ZAKUPIE I DOSTAWIE OBUWIA ROBOCZEGO W ENEA ELEKTROWNIA POŁANIEC SPÓŁKA AKCYJNA- </w:t>
      </w:r>
      <w:r w:rsidRPr="004E502A">
        <w:rPr>
          <w:color w:val="4F81BD" w:themeColor="accent1"/>
        </w:rPr>
        <w:t>Z-1/I/NB/B/3/2013</w:t>
      </w:r>
    </w:p>
    <w:p w:rsidR="0052754E" w:rsidRDefault="0052754E" w:rsidP="0052754E">
      <w:pPr>
        <w:spacing w:line="276" w:lineRule="auto"/>
        <w:rPr>
          <w:rFonts w:asciiTheme="minorHAnsi" w:eastAsia="Calibri" w:hAnsiTheme="minorHAnsi"/>
          <w:iCs/>
          <w:sz w:val="22"/>
          <w:szCs w:val="22"/>
          <w:lang w:eastAsia="en-US"/>
        </w:rPr>
      </w:pPr>
    </w:p>
    <w:tbl>
      <w:tblPr>
        <w:tblStyle w:val="Tabela-Siatka"/>
        <w:tblW w:w="0" w:type="auto"/>
        <w:tblLook w:val="04A0" w:firstRow="1" w:lastRow="0" w:firstColumn="1" w:lastColumn="0" w:noHBand="0" w:noVBand="1"/>
      </w:tblPr>
      <w:tblGrid>
        <w:gridCol w:w="486"/>
        <w:gridCol w:w="2203"/>
        <w:gridCol w:w="7222"/>
      </w:tblGrid>
      <w:tr w:rsidR="0052754E" w:rsidTr="0052754E">
        <w:tc>
          <w:tcPr>
            <w:tcW w:w="486" w:type="dxa"/>
          </w:tcPr>
          <w:p w:rsidR="0052754E" w:rsidRPr="004E502A" w:rsidRDefault="0052754E" w:rsidP="0052754E">
            <w:pPr>
              <w:pStyle w:val="Tekstpodstawowy2"/>
              <w:jc w:val="center"/>
              <w:rPr>
                <w:rFonts w:asciiTheme="minorHAnsi" w:hAnsiTheme="minorHAnsi"/>
                <w:b/>
                <w:iCs/>
              </w:rPr>
            </w:pPr>
            <w:r w:rsidRPr="004E502A">
              <w:rPr>
                <w:rFonts w:asciiTheme="minorHAnsi" w:hAnsiTheme="minorHAnsi"/>
                <w:b/>
                <w:iCs/>
              </w:rPr>
              <w:t>Lp.</w:t>
            </w:r>
          </w:p>
        </w:tc>
        <w:tc>
          <w:tcPr>
            <w:tcW w:w="2203" w:type="dxa"/>
          </w:tcPr>
          <w:p w:rsidR="0052754E" w:rsidRPr="004E502A" w:rsidRDefault="0052754E" w:rsidP="0052754E">
            <w:pPr>
              <w:pStyle w:val="Tekstpodstawowy2"/>
              <w:jc w:val="center"/>
              <w:rPr>
                <w:rFonts w:asciiTheme="minorHAnsi" w:hAnsiTheme="minorHAnsi"/>
                <w:b/>
                <w:iCs/>
              </w:rPr>
            </w:pPr>
            <w:r w:rsidRPr="004E502A">
              <w:rPr>
                <w:rFonts w:asciiTheme="minorHAnsi" w:hAnsiTheme="minorHAnsi"/>
                <w:b/>
                <w:iCs/>
              </w:rPr>
              <w:t>Nazwa asortymentu</w:t>
            </w:r>
          </w:p>
        </w:tc>
        <w:tc>
          <w:tcPr>
            <w:tcW w:w="7222" w:type="dxa"/>
          </w:tcPr>
          <w:p w:rsidR="0052754E" w:rsidRPr="004E502A" w:rsidRDefault="0052754E" w:rsidP="0052754E">
            <w:pPr>
              <w:pStyle w:val="Tekstpodstawowy2"/>
              <w:jc w:val="center"/>
              <w:rPr>
                <w:rFonts w:asciiTheme="minorHAnsi" w:hAnsiTheme="minorHAnsi"/>
                <w:b/>
                <w:iCs/>
              </w:rPr>
            </w:pPr>
            <w:r w:rsidRPr="004E502A">
              <w:rPr>
                <w:rFonts w:asciiTheme="minorHAnsi" w:hAnsiTheme="minorHAnsi"/>
                <w:b/>
                <w:iCs/>
              </w:rPr>
              <w:t>Wymagania do spełnienia przy zamawianiu, zakupie i dostawie</w:t>
            </w:r>
          </w:p>
        </w:tc>
      </w:tr>
      <w:tr w:rsidR="0052754E" w:rsidTr="0052754E">
        <w:tc>
          <w:tcPr>
            <w:tcW w:w="486" w:type="dxa"/>
          </w:tcPr>
          <w:p w:rsidR="0052754E" w:rsidRPr="004E502A" w:rsidRDefault="0052754E" w:rsidP="0052754E">
            <w:pPr>
              <w:spacing w:line="276" w:lineRule="auto"/>
              <w:rPr>
                <w:rFonts w:asciiTheme="minorHAnsi" w:eastAsia="Calibri" w:hAnsiTheme="minorHAnsi"/>
                <w:b/>
                <w:iCs/>
                <w:sz w:val="22"/>
                <w:szCs w:val="22"/>
                <w:lang w:eastAsia="en-US"/>
              </w:rPr>
            </w:pPr>
            <w:r w:rsidRPr="004E502A">
              <w:rPr>
                <w:rFonts w:asciiTheme="minorHAnsi" w:eastAsia="Calibri" w:hAnsiTheme="minorHAnsi"/>
                <w:b/>
                <w:iCs/>
                <w:sz w:val="22"/>
                <w:szCs w:val="22"/>
                <w:lang w:eastAsia="en-US"/>
              </w:rPr>
              <w:t>1.</w:t>
            </w:r>
          </w:p>
        </w:tc>
        <w:tc>
          <w:tcPr>
            <w:tcW w:w="2203" w:type="dxa"/>
          </w:tcPr>
          <w:p w:rsidR="0052754E" w:rsidRPr="004E502A" w:rsidRDefault="0052754E" w:rsidP="0052754E">
            <w:pPr>
              <w:spacing w:line="276" w:lineRule="auto"/>
              <w:rPr>
                <w:rFonts w:asciiTheme="minorHAnsi" w:eastAsia="Calibri" w:hAnsiTheme="minorHAnsi"/>
                <w:b/>
                <w:iCs/>
                <w:sz w:val="22"/>
                <w:szCs w:val="22"/>
                <w:lang w:eastAsia="en-US"/>
              </w:rPr>
            </w:pPr>
            <w:r w:rsidRPr="004E502A">
              <w:rPr>
                <w:rFonts w:asciiTheme="minorHAnsi" w:eastAsia="Calibri" w:hAnsiTheme="minorHAnsi"/>
                <w:b/>
                <w:iCs/>
                <w:sz w:val="22"/>
                <w:szCs w:val="22"/>
                <w:lang w:eastAsia="en-US"/>
              </w:rPr>
              <w:t>Trzewiki robocze</w:t>
            </w:r>
          </w:p>
        </w:tc>
        <w:tc>
          <w:tcPr>
            <w:tcW w:w="7222" w:type="dxa"/>
          </w:tcPr>
          <w:p w:rsidR="0052754E" w:rsidRPr="004E502A" w:rsidRDefault="0052754E" w:rsidP="0052754E">
            <w:pPr>
              <w:spacing w:line="276" w:lineRule="auto"/>
              <w:jc w:val="both"/>
              <w:rPr>
                <w:rFonts w:asciiTheme="minorHAnsi" w:eastAsia="Calibri" w:hAnsiTheme="minorHAnsi"/>
                <w:iCs/>
                <w:sz w:val="22"/>
                <w:szCs w:val="22"/>
                <w:lang w:eastAsia="en-US"/>
              </w:rPr>
            </w:pPr>
            <w:r w:rsidRPr="004E502A">
              <w:rPr>
                <w:rFonts w:asciiTheme="minorHAnsi" w:eastAsia="Calibri" w:hAnsiTheme="minorHAnsi"/>
                <w:iCs/>
                <w:sz w:val="22"/>
                <w:szCs w:val="22"/>
                <w:lang w:eastAsia="en-US"/>
              </w:rPr>
              <w:t>Oznaczenie CE potwierdzające spełnienie wymagań zasadniczych. Obuwie bezpieczne do użytku w pracy z ochroną palców stóp zabezpieczającą przed uderzeniem kategorii S3.</w:t>
            </w:r>
          </w:p>
          <w:p w:rsidR="0052754E" w:rsidRPr="004E502A" w:rsidRDefault="0052754E" w:rsidP="0052754E">
            <w:pPr>
              <w:spacing w:line="276" w:lineRule="auto"/>
              <w:jc w:val="both"/>
              <w:rPr>
                <w:rFonts w:asciiTheme="minorHAnsi" w:eastAsia="Calibri" w:hAnsiTheme="minorHAnsi"/>
                <w:iCs/>
                <w:sz w:val="22"/>
                <w:szCs w:val="22"/>
                <w:lang w:eastAsia="en-US"/>
              </w:rPr>
            </w:pPr>
            <w:r w:rsidRPr="004E502A">
              <w:rPr>
                <w:rFonts w:asciiTheme="minorHAnsi" w:eastAsia="Calibri" w:hAnsiTheme="minorHAnsi"/>
                <w:iCs/>
                <w:sz w:val="22"/>
                <w:szCs w:val="22"/>
                <w:lang w:eastAsia="en-US"/>
              </w:rPr>
              <w:t xml:space="preserve"> Trzewiki męskie / damskie bezpieczne kategorii S1P.</w:t>
            </w:r>
          </w:p>
          <w:p w:rsidR="0052754E" w:rsidRPr="004E502A" w:rsidRDefault="0052754E" w:rsidP="0052754E">
            <w:pPr>
              <w:spacing w:line="276" w:lineRule="auto"/>
              <w:jc w:val="both"/>
              <w:rPr>
                <w:rFonts w:asciiTheme="minorHAnsi" w:eastAsia="Calibri" w:hAnsiTheme="minorHAnsi"/>
                <w:iCs/>
                <w:sz w:val="22"/>
                <w:szCs w:val="22"/>
                <w:lang w:eastAsia="en-US"/>
              </w:rPr>
            </w:pPr>
            <w:r w:rsidRPr="004E502A">
              <w:rPr>
                <w:rFonts w:asciiTheme="minorHAnsi" w:eastAsia="Calibri" w:hAnsiTheme="minorHAnsi"/>
                <w:iCs/>
                <w:sz w:val="22"/>
                <w:szCs w:val="22"/>
                <w:lang w:eastAsia="en-US"/>
              </w:rPr>
              <w:t xml:space="preserve"> Wymagania dodatkowe: SRC; ESD; HRO do 2000C; </w:t>
            </w:r>
          </w:p>
          <w:p w:rsidR="0052754E" w:rsidRPr="004E502A" w:rsidRDefault="0052754E" w:rsidP="0052754E">
            <w:pPr>
              <w:spacing w:line="276" w:lineRule="auto"/>
              <w:jc w:val="both"/>
              <w:rPr>
                <w:rFonts w:asciiTheme="minorHAnsi" w:eastAsia="Calibri" w:hAnsiTheme="minorHAnsi"/>
                <w:iCs/>
                <w:sz w:val="22"/>
                <w:szCs w:val="22"/>
                <w:lang w:eastAsia="en-US"/>
              </w:rPr>
            </w:pPr>
            <w:r w:rsidRPr="004E502A">
              <w:rPr>
                <w:rFonts w:asciiTheme="minorHAnsi" w:eastAsia="Calibri" w:hAnsiTheme="minorHAnsi"/>
                <w:iCs/>
                <w:sz w:val="22"/>
                <w:szCs w:val="22"/>
                <w:lang w:eastAsia="en-US"/>
              </w:rPr>
              <w:t>Podnosek kompozytowy.</w:t>
            </w:r>
          </w:p>
          <w:p w:rsidR="0052754E" w:rsidRPr="004E502A" w:rsidRDefault="0052754E" w:rsidP="0052754E">
            <w:pPr>
              <w:spacing w:line="276" w:lineRule="auto"/>
              <w:jc w:val="both"/>
              <w:rPr>
                <w:rFonts w:asciiTheme="minorHAnsi" w:eastAsia="Calibri" w:hAnsiTheme="minorHAnsi"/>
                <w:iCs/>
                <w:sz w:val="22"/>
                <w:szCs w:val="22"/>
                <w:lang w:eastAsia="en-US"/>
              </w:rPr>
            </w:pPr>
            <w:r w:rsidRPr="004E502A">
              <w:rPr>
                <w:rFonts w:asciiTheme="minorHAnsi" w:eastAsia="Calibri" w:hAnsiTheme="minorHAnsi"/>
                <w:iCs/>
                <w:sz w:val="22"/>
                <w:szCs w:val="22"/>
                <w:lang w:eastAsia="en-US"/>
              </w:rPr>
              <w:t>Wymagane dokumenty w języku polskim:</w:t>
            </w:r>
          </w:p>
          <w:p w:rsidR="0052754E" w:rsidRPr="004E502A" w:rsidRDefault="0052754E" w:rsidP="0052754E">
            <w:pPr>
              <w:spacing w:line="276" w:lineRule="auto"/>
              <w:jc w:val="both"/>
              <w:rPr>
                <w:rFonts w:asciiTheme="minorHAnsi" w:eastAsia="Calibri" w:hAnsiTheme="minorHAnsi"/>
                <w:iCs/>
                <w:sz w:val="22"/>
                <w:szCs w:val="22"/>
                <w:lang w:eastAsia="en-US"/>
              </w:rPr>
            </w:pPr>
            <w:r w:rsidRPr="004E502A">
              <w:rPr>
                <w:rFonts w:asciiTheme="minorHAnsi" w:eastAsia="Calibri" w:hAnsiTheme="minorHAnsi"/>
                <w:iCs/>
                <w:sz w:val="22"/>
                <w:szCs w:val="22"/>
                <w:lang w:eastAsia="en-US"/>
              </w:rPr>
              <w:t xml:space="preserve"> </w:t>
            </w:r>
            <w:r w:rsidRPr="004E502A">
              <w:rPr>
                <w:rFonts w:asciiTheme="minorHAnsi" w:eastAsia="Calibri" w:hAnsiTheme="minorHAnsi"/>
                <w:iCs/>
                <w:sz w:val="22"/>
                <w:szCs w:val="22"/>
                <w:lang w:eastAsia="en-US"/>
              </w:rPr>
              <w:sym w:font="Symbol" w:char="F02D"/>
            </w:r>
            <w:r w:rsidRPr="004E502A">
              <w:rPr>
                <w:rFonts w:asciiTheme="minorHAnsi" w:eastAsia="Calibri" w:hAnsiTheme="minorHAnsi"/>
                <w:iCs/>
                <w:sz w:val="22"/>
                <w:szCs w:val="22"/>
                <w:lang w:eastAsia="en-US"/>
              </w:rPr>
              <w:t xml:space="preserve"> instrukcja konserwacji i użytkowania; </w:t>
            </w:r>
          </w:p>
          <w:p w:rsidR="0052754E" w:rsidRDefault="0052754E" w:rsidP="0052754E">
            <w:pPr>
              <w:spacing w:line="276" w:lineRule="auto"/>
              <w:jc w:val="both"/>
              <w:rPr>
                <w:rFonts w:asciiTheme="minorHAnsi" w:eastAsia="Calibri" w:hAnsiTheme="minorHAnsi"/>
                <w:iCs/>
                <w:sz w:val="22"/>
                <w:szCs w:val="22"/>
                <w:lang w:eastAsia="en-US"/>
              </w:rPr>
            </w:pPr>
            <w:r w:rsidRPr="004E502A">
              <w:rPr>
                <w:rFonts w:asciiTheme="minorHAnsi" w:eastAsia="Calibri" w:hAnsiTheme="minorHAnsi"/>
                <w:iCs/>
                <w:sz w:val="22"/>
                <w:szCs w:val="22"/>
                <w:lang w:eastAsia="en-US"/>
              </w:rPr>
              <w:sym w:font="Symbol" w:char="F02D"/>
            </w:r>
            <w:r w:rsidRPr="004E502A">
              <w:rPr>
                <w:rFonts w:asciiTheme="minorHAnsi" w:eastAsia="Calibri" w:hAnsiTheme="minorHAnsi"/>
                <w:iCs/>
                <w:sz w:val="22"/>
                <w:szCs w:val="22"/>
                <w:lang w:eastAsia="en-US"/>
              </w:rPr>
              <w:t xml:space="preserve"> deklaracja zgodności potwierdzająca spełnienie wymagań zasadniczych</w:t>
            </w:r>
          </w:p>
        </w:tc>
      </w:tr>
      <w:tr w:rsidR="0052754E" w:rsidTr="0052754E">
        <w:tc>
          <w:tcPr>
            <w:tcW w:w="486" w:type="dxa"/>
          </w:tcPr>
          <w:p w:rsidR="0052754E" w:rsidRPr="004E502A" w:rsidRDefault="0052754E" w:rsidP="0052754E">
            <w:pPr>
              <w:spacing w:line="276" w:lineRule="auto"/>
              <w:rPr>
                <w:rFonts w:asciiTheme="minorHAnsi" w:eastAsia="Calibri" w:hAnsiTheme="minorHAnsi"/>
                <w:b/>
                <w:iCs/>
                <w:sz w:val="22"/>
                <w:szCs w:val="22"/>
                <w:lang w:eastAsia="en-US"/>
              </w:rPr>
            </w:pPr>
            <w:r w:rsidRPr="004E502A">
              <w:rPr>
                <w:rFonts w:asciiTheme="minorHAnsi" w:eastAsia="Calibri" w:hAnsiTheme="minorHAnsi"/>
                <w:b/>
                <w:iCs/>
                <w:sz w:val="22"/>
                <w:szCs w:val="22"/>
                <w:lang w:eastAsia="en-US"/>
              </w:rPr>
              <w:t>2.</w:t>
            </w:r>
          </w:p>
        </w:tc>
        <w:tc>
          <w:tcPr>
            <w:tcW w:w="2203" w:type="dxa"/>
          </w:tcPr>
          <w:p w:rsidR="0052754E" w:rsidRPr="004E502A" w:rsidRDefault="0052754E" w:rsidP="0052754E">
            <w:pPr>
              <w:spacing w:line="276" w:lineRule="auto"/>
              <w:rPr>
                <w:rFonts w:asciiTheme="minorHAnsi" w:eastAsia="Calibri" w:hAnsiTheme="minorHAnsi"/>
                <w:b/>
                <w:iCs/>
                <w:sz w:val="22"/>
                <w:szCs w:val="22"/>
                <w:lang w:eastAsia="en-US"/>
              </w:rPr>
            </w:pPr>
            <w:r w:rsidRPr="004E502A">
              <w:rPr>
                <w:rFonts w:asciiTheme="minorHAnsi" w:eastAsia="Calibri" w:hAnsiTheme="minorHAnsi"/>
                <w:b/>
                <w:iCs/>
                <w:sz w:val="22"/>
                <w:szCs w:val="22"/>
                <w:lang w:eastAsia="en-US"/>
              </w:rPr>
              <w:t>Półbuty robocze</w:t>
            </w:r>
          </w:p>
        </w:tc>
        <w:tc>
          <w:tcPr>
            <w:tcW w:w="7222" w:type="dxa"/>
          </w:tcPr>
          <w:p w:rsidR="0052754E" w:rsidRPr="004E502A" w:rsidRDefault="0052754E" w:rsidP="0052754E">
            <w:pPr>
              <w:spacing w:line="276" w:lineRule="auto"/>
              <w:jc w:val="both"/>
              <w:rPr>
                <w:rFonts w:asciiTheme="minorHAnsi" w:eastAsia="Calibri" w:hAnsiTheme="minorHAnsi"/>
                <w:iCs/>
                <w:sz w:val="22"/>
                <w:szCs w:val="22"/>
                <w:lang w:eastAsia="en-US"/>
              </w:rPr>
            </w:pPr>
            <w:r w:rsidRPr="004E502A">
              <w:rPr>
                <w:rFonts w:asciiTheme="minorHAnsi" w:eastAsia="Calibri" w:hAnsiTheme="minorHAnsi"/>
                <w:iCs/>
                <w:sz w:val="22"/>
                <w:szCs w:val="22"/>
                <w:lang w:eastAsia="en-US"/>
              </w:rPr>
              <w:t>Oznaczenie CE potwierdzające spełnienie wymagań zasadniczych. Obuwie bezpieczne do użytku w pracy z ochroną palców stóp zabezpieczającą przed uderzeniem kategorii S3.</w:t>
            </w:r>
          </w:p>
          <w:p w:rsidR="0052754E" w:rsidRPr="004E502A" w:rsidRDefault="0052754E" w:rsidP="0052754E">
            <w:pPr>
              <w:spacing w:line="276" w:lineRule="auto"/>
              <w:jc w:val="both"/>
              <w:rPr>
                <w:rFonts w:asciiTheme="minorHAnsi" w:eastAsia="Calibri" w:hAnsiTheme="minorHAnsi"/>
                <w:iCs/>
                <w:sz w:val="22"/>
                <w:szCs w:val="22"/>
                <w:lang w:eastAsia="en-US"/>
              </w:rPr>
            </w:pPr>
            <w:r w:rsidRPr="004E502A">
              <w:rPr>
                <w:rFonts w:asciiTheme="minorHAnsi" w:eastAsia="Calibri" w:hAnsiTheme="minorHAnsi"/>
                <w:iCs/>
                <w:sz w:val="22"/>
                <w:szCs w:val="22"/>
                <w:lang w:eastAsia="en-US"/>
              </w:rPr>
              <w:t xml:space="preserve"> Półbuty męskie / damskie bezpieczne kategorii S1P. </w:t>
            </w:r>
          </w:p>
          <w:p w:rsidR="0052754E" w:rsidRPr="004E502A" w:rsidRDefault="0052754E" w:rsidP="0052754E">
            <w:pPr>
              <w:spacing w:line="276" w:lineRule="auto"/>
              <w:jc w:val="both"/>
              <w:rPr>
                <w:rFonts w:asciiTheme="minorHAnsi" w:eastAsia="Calibri" w:hAnsiTheme="minorHAnsi"/>
                <w:iCs/>
                <w:sz w:val="22"/>
                <w:szCs w:val="22"/>
                <w:lang w:eastAsia="en-US"/>
              </w:rPr>
            </w:pPr>
            <w:r w:rsidRPr="004E502A">
              <w:rPr>
                <w:rFonts w:asciiTheme="minorHAnsi" w:eastAsia="Calibri" w:hAnsiTheme="minorHAnsi"/>
                <w:iCs/>
                <w:sz w:val="22"/>
                <w:szCs w:val="22"/>
                <w:lang w:eastAsia="en-US"/>
              </w:rPr>
              <w:t xml:space="preserve">Wymagania dodatkowe: SRC; ESD; HRO do 2000C; </w:t>
            </w:r>
          </w:p>
          <w:p w:rsidR="0052754E" w:rsidRPr="004E502A" w:rsidRDefault="0052754E" w:rsidP="0052754E">
            <w:pPr>
              <w:spacing w:line="276" w:lineRule="auto"/>
              <w:jc w:val="both"/>
              <w:rPr>
                <w:rFonts w:asciiTheme="minorHAnsi" w:eastAsia="Calibri" w:hAnsiTheme="minorHAnsi"/>
                <w:iCs/>
                <w:sz w:val="22"/>
                <w:szCs w:val="22"/>
                <w:lang w:eastAsia="en-US"/>
              </w:rPr>
            </w:pPr>
            <w:r w:rsidRPr="004E502A">
              <w:rPr>
                <w:rFonts w:asciiTheme="minorHAnsi" w:eastAsia="Calibri" w:hAnsiTheme="minorHAnsi"/>
                <w:iCs/>
                <w:sz w:val="22"/>
                <w:szCs w:val="22"/>
                <w:lang w:eastAsia="en-US"/>
              </w:rPr>
              <w:t xml:space="preserve">Podnosek kompozytowy </w:t>
            </w:r>
          </w:p>
          <w:p w:rsidR="0052754E" w:rsidRPr="004E502A" w:rsidRDefault="0052754E" w:rsidP="0052754E">
            <w:pPr>
              <w:spacing w:line="276" w:lineRule="auto"/>
              <w:jc w:val="both"/>
              <w:rPr>
                <w:rFonts w:asciiTheme="minorHAnsi" w:eastAsia="Calibri" w:hAnsiTheme="minorHAnsi"/>
                <w:iCs/>
                <w:sz w:val="22"/>
                <w:szCs w:val="22"/>
                <w:lang w:eastAsia="en-US"/>
              </w:rPr>
            </w:pPr>
            <w:r w:rsidRPr="004E502A">
              <w:rPr>
                <w:rFonts w:asciiTheme="minorHAnsi" w:eastAsia="Calibri" w:hAnsiTheme="minorHAnsi"/>
                <w:iCs/>
                <w:sz w:val="22"/>
                <w:szCs w:val="22"/>
                <w:lang w:eastAsia="en-US"/>
              </w:rPr>
              <w:t>Wymagane dokumenty w języku polskim:</w:t>
            </w:r>
          </w:p>
          <w:p w:rsidR="0052754E" w:rsidRPr="004E502A" w:rsidRDefault="0052754E" w:rsidP="0052754E">
            <w:pPr>
              <w:spacing w:line="276" w:lineRule="auto"/>
              <w:jc w:val="both"/>
              <w:rPr>
                <w:rFonts w:asciiTheme="minorHAnsi" w:eastAsia="Calibri" w:hAnsiTheme="minorHAnsi"/>
                <w:iCs/>
                <w:sz w:val="22"/>
                <w:szCs w:val="22"/>
                <w:lang w:eastAsia="en-US"/>
              </w:rPr>
            </w:pPr>
            <w:r w:rsidRPr="004E502A">
              <w:rPr>
                <w:rFonts w:asciiTheme="minorHAnsi" w:eastAsia="Calibri" w:hAnsiTheme="minorHAnsi"/>
                <w:iCs/>
                <w:sz w:val="22"/>
                <w:szCs w:val="22"/>
                <w:lang w:eastAsia="en-US"/>
              </w:rPr>
              <w:t xml:space="preserve"> </w:t>
            </w:r>
            <w:r w:rsidRPr="004E502A">
              <w:rPr>
                <w:rFonts w:asciiTheme="minorHAnsi" w:eastAsia="Calibri" w:hAnsiTheme="minorHAnsi"/>
                <w:iCs/>
                <w:sz w:val="22"/>
                <w:szCs w:val="22"/>
                <w:lang w:eastAsia="en-US"/>
              </w:rPr>
              <w:sym w:font="Symbol" w:char="F02D"/>
            </w:r>
            <w:r w:rsidRPr="004E502A">
              <w:rPr>
                <w:rFonts w:asciiTheme="minorHAnsi" w:eastAsia="Calibri" w:hAnsiTheme="minorHAnsi"/>
                <w:iCs/>
                <w:sz w:val="22"/>
                <w:szCs w:val="22"/>
                <w:lang w:eastAsia="en-US"/>
              </w:rPr>
              <w:t xml:space="preserve"> instrukcja konserwacji i użytkowania;</w:t>
            </w:r>
          </w:p>
          <w:p w:rsidR="0052754E" w:rsidRDefault="0052754E" w:rsidP="0052754E">
            <w:pPr>
              <w:spacing w:line="276" w:lineRule="auto"/>
              <w:jc w:val="both"/>
              <w:rPr>
                <w:rFonts w:asciiTheme="minorHAnsi" w:eastAsia="Calibri" w:hAnsiTheme="minorHAnsi"/>
                <w:iCs/>
                <w:sz w:val="22"/>
                <w:szCs w:val="22"/>
                <w:lang w:eastAsia="en-US"/>
              </w:rPr>
            </w:pPr>
            <w:r w:rsidRPr="004E502A">
              <w:rPr>
                <w:rFonts w:asciiTheme="minorHAnsi" w:eastAsia="Calibri" w:hAnsiTheme="minorHAnsi"/>
                <w:iCs/>
                <w:sz w:val="22"/>
                <w:szCs w:val="22"/>
                <w:lang w:eastAsia="en-US"/>
              </w:rPr>
              <w:t xml:space="preserve"> </w:t>
            </w:r>
            <w:r w:rsidRPr="004E502A">
              <w:rPr>
                <w:rFonts w:asciiTheme="minorHAnsi" w:eastAsia="Calibri" w:hAnsiTheme="minorHAnsi"/>
                <w:iCs/>
                <w:sz w:val="22"/>
                <w:szCs w:val="22"/>
                <w:lang w:eastAsia="en-US"/>
              </w:rPr>
              <w:sym w:font="Symbol" w:char="F02D"/>
            </w:r>
            <w:r w:rsidRPr="004E502A">
              <w:rPr>
                <w:rFonts w:asciiTheme="minorHAnsi" w:eastAsia="Calibri" w:hAnsiTheme="minorHAnsi"/>
                <w:iCs/>
                <w:sz w:val="22"/>
                <w:szCs w:val="22"/>
                <w:lang w:eastAsia="en-US"/>
              </w:rPr>
              <w:t xml:space="preserve"> deklaracja zgodności potwierdzająca spełnienie wymagań zasadniczych</w:t>
            </w:r>
          </w:p>
        </w:tc>
      </w:tr>
      <w:tr w:rsidR="0052754E" w:rsidTr="0052754E">
        <w:tc>
          <w:tcPr>
            <w:tcW w:w="486" w:type="dxa"/>
          </w:tcPr>
          <w:p w:rsidR="0052754E" w:rsidRPr="004E502A" w:rsidRDefault="0052754E" w:rsidP="0052754E">
            <w:pPr>
              <w:spacing w:line="276" w:lineRule="auto"/>
              <w:rPr>
                <w:rFonts w:asciiTheme="minorHAnsi" w:eastAsia="Calibri" w:hAnsiTheme="minorHAnsi"/>
                <w:b/>
                <w:iCs/>
                <w:sz w:val="22"/>
                <w:szCs w:val="22"/>
                <w:lang w:eastAsia="en-US"/>
              </w:rPr>
            </w:pPr>
            <w:r w:rsidRPr="004E502A">
              <w:rPr>
                <w:rFonts w:asciiTheme="minorHAnsi" w:eastAsia="Calibri" w:hAnsiTheme="minorHAnsi"/>
                <w:b/>
                <w:iCs/>
                <w:sz w:val="22"/>
                <w:szCs w:val="22"/>
                <w:lang w:eastAsia="en-US"/>
              </w:rPr>
              <w:t>3.</w:t>
            </w:r>
          </w:p>
        </w:tc>
        <w:tc>
          <w:tcPr>
            <w:tcW w:w="2203" w:type="dxa"/>
          </w:tcPr>
          <w:p w:rsidR="0052754E" w:rsidRPr="004E502A" w:rsidRDefault="0052754E" w:rsidP="0052754E">
            <w:pPr>
              <w:spacing w:line="276" w:lineRule="auto"/>
              <w:rPr>
                <w:rFonts w:asciiTheme="minorHAnsi" w:eastAsia="Calibri" w:hAnsiTheme="minorHAnsi"/>
                <w:b/>
                <w:iCs/>
                <w:sz w:val="22"/>
                <w:szCs w:val="22"/>
                <w:lang w:eastAsia="en-US"/>
              </w:rPr>
            </w:pPr>
            <w:r w:rsidRPr="004E502A">
              <w:rPr>
                <w:rFonts w:asciiTheme="minorHAnsi" w:eastAsia="Calibri" w:hAnsiTheme="minorHAnsi"/>
                <w:b/>
                <w:iCs/>
                <w:sz w:val="22"/>
                <w:szCs w:val="22"/>
                <w:lang w:eastAsia="en-US"/>
              </w:rPr>
              <w:t>Buty zimowe robocze</w:t>
            </w:r>
          </w:p>
        </w:tc>
        <w:tc>
          <w:tcPr>
            <w:tcW w:w="7222" w:type="dxa"/>
          </w:tcPr>
          <w:p w:rsidR="0052754E" w:rsidRPr="004E502A" w:rsidRDefault="0052754E" w:rsidP="0052754E">
            <w:pPr>
              <w:spacing w:line="276" w:lineRule="auto"/>
              <w:jc w:val="both"/>
              <w:rPr>
                <w:rFonts w:asciiTheme="minorHAnsi" w:eastAsia="Calibri" w:hAnsiTheme="minorHAnsi"/>
                <w:iCs/>
                <w:sz w:val="22"/>
                <w:szCs w:val="22"/>
                <w:lang w:eastAsia="en-US"/>
              </w:rPr>
            </w:pPr>
            <w:r w:rsidRPr="004E502A">
              <w:rPr>
                <w:rFonts w:asciiTheme="minorHAnsi" w:eastAsia="Calibri" w:hAnsiTheme="minorHAnsi"/>
                <w:iCs/>
                <w:sz w:val="22"/>
                <w:szCs w:val="22"/>
                <w:lang w:eastAsia="en-US"/>
              </w:rPr>
              <w:t xml:space="preserve">Oznaczenie CE potwierdzające spełnienie wymagań zasadniczych. Obuwie bezpieczne do użytku w pracy z ochroną palców stóp zabezpieczającą przed uderzeniem kategorii S3. </w:t>
            </w:r>
          </w:p>
          <w:p w:rsidR="0052754E" w:rsidRPr="004E502A" w:rsidRDefault="0052754E" w:rsidP="0052754E">
            <w:pPr>
              <w:spacing w:line="276" w:lineRule="auto"/>
              <w:jc w:val="both"/>
              <w:rPr>
                <w:rFonts w:asciiTheme="minorHAnsi" w:eastAsia="Calibri" w:hAnsiTheme="minorHAnsi"/>
                <w:iCs/>
                <w:sz w:val="22"/>
                <w:szCs w:val="22"/>
                <w:lang w:eastAsia="en-US"/>
              </w:rPr>
            </w:pPr>
            <w:r w:rsidRPr="004E502A">
              <w:rPr>
                <w:rFonts w:asciiTheme="minorHAnsi" w:eastAsia="Calibri" w:hAnsiTheme="minorHAnsi"/>
                <w:iCs/>
                <w:sz w:val="22"/>
                <w:szCs w:val="22"/>
                <w:lang w:eastAsia="en-US"/>
              </w:rPr>
              <w:t xml:space="preserve">Wymagania dodatkowe: SRC; ESD; HRO do 2000C; </w:t>
            </w:r>
          </w:p>
          <w:p w:rsidR="0052754E" w:rsidRPr="004E502A" w:rsidRDefault="0052754E" w:rsidP="0052754E">
            <w:pPr>
              <w:spacing w:line="276" w:lineRule="auto"/>
              <w:jc w:val="both"/>
              <w:rPr>
                <w:rFonts w:asciiTheme="minorHAnsi" w:eastAsia="Calibri" w:hAnsiTheme="minorHAnsi"/>
                <w:iCs/>
                <w:sz w:val="22"/>
                <w:szCs w:val="22"/>
                <w:lang w:eastAsia="en-US"/>
              </w:rPr>
            </w:pPr>
            <w:r w:rsidRPr="004E502A">
              <w:rPr>
                <w:rFonts w:asciiTheme="minorHAnsi" w:eastAsia="Calibri" w:hAnsiTheme="minorHAnsi"/>
                <w:iCs/>
                <w:sz w:val="22"/>
                <w:szCs w:val="22"/>
                <w:lang w:eastAsia="en-US"/>
              </w:rPr>
              <w:t xml:space="preserve">Podnosek kompozytowy </w:t>
            </w:r>
          </w:p>
          <w:p w:rsidR="0052754E" w:rsidRPr="004E502A" w:rsidRDefault="0052754E" w:rsidP="0052754E">
            <w:pPr>
              <w:spacing w:line="276" w:lineRule="auto"/>
              <w:jc w:val="both"/>
              <w:rPr>
                <w:rFonts w:asciiTheme="minorHAnsi" w:eastAsia="Calibri" w:hAnsiTheme="minorHAnsi"/>
                <w:iCs/>
                <w:sz w:val="22"/>
                <w:szCs w:val="22"/>
                <w:lang w:eastAsia="en-US"/>
              </w:rPr>
            </w:pPr>
            <w:r w:rsidRPr="004E502A">
              <w:rPr>
                <w:rFonts w:asciiTheme="minorHAnsi" w:eastAsia="Calibri" w:hAnsiTheme="minorHAnsi"/>
                <w:iCs/>
                <w:sz w:val="22"/>
                <w:szCs w:val="22"/>
                <w:lang w:eastAsia="en-US"/>
              </w:rPr>
              <w:t xml:space="preserve">Trzewiki męskie / damskie ocieplane bezpieczne antyelektrostatyczne. </w:t>
            </w:r>
          </w:p>
          <w:p w:rsidR="0052754E" w:rsidRPr="004E502A" w:rsidRDefault="0052754E" w:rsidP="0052754E">
            <w:pPr>
              <w:spacing w:line="276" w:lineRule="auto"/>
              <w:jc w:val="both"/>
              <w:rPr>
                <w:rFonts w:asciiTheme="minorHAnsi" w:eastAsia="Calibri" w:hAnsiTheme="minorHAnsi"/>
                <w:iCs/>
                <w:sz w:val="22"/>
                <w:szCs w:val="22"/>
                <w:lang w:eastAsia="en-US"/>
              </w:rPr>
            </w:pPr>
            <w:r w:rsidRPr="004E502A">
              <w:rPr>
                <w:rFonts w:asciiTheme="minorHAnsi" w:eastAsia="Calibri" w:hAnsiTheme="minorHAnsi"/>
                <w:iCs/>
                <w:sz w:val="22"/>
                <w:szCs w:val="22"/>
                <w:lang w:eastAsia="en-US"/>
              </w:rPr>
              <w:t>Wymagane dokumenty w języku polskim:</w:t>
            </w:r>
          </w:p>
          <w:p w:rsidR="0052754E" w:rsidRPr="004E502A" w:rsidRDefault="0052754E" w:rsidP="0052754E">
            <w:pPr>
              <w:spacing w:line="276" w:lineRule="auto"/>
              <w:jc w:val="both"/>
              <w:rPr>
                <w:rFonts w:asciiTheme="minorHAnsi" w:eastAsia="Calibri" w:hAnsiTheme="minorHAnsi"/>
                <w:iCs/>
                <w:sz w:val="22"/>
                <w:szCs w:val="22"/>
                <w:lang w:eastAsia="en-US"/>
              </w:rPr>
            </w:pPr>
            <w:r w:rsidRPr="004E502A">
              <w:rPr>
                <w:rFonts w:asciiTheme="minorHAnsi" w:eastAsia="Calibri" w:hAnsiTheme="minorHAnsi"/>
                <w:iCs/>
                <w:sz w:val="22"/>
                <w:szCs w:val="22"/>
                <w:lang w:eastAsia="en-US"/>
              </w:rPr>
              <w:t xml:space="preserve"> </w:t>
            </w:r>
            <w:r w:rsidRPr="004E502A">
              <w:rPr>
                <w:rFonts w:asciiTheme="minorHAnsi" w:eastAsia="Calibri" w:hAnsiTheme="minorHAnsi"/>
                <w:iCs/>
                <w:sz w:val="22"/>
                <w:szCs w:val="22"/>
                <w:lang w:eastAsia="en-US"/>
              </w:rPr>
              <w:sym w:font="Symbol" w:char="F02D"/>
            </w:r>
            <w:r w:rsidRPr="004E502A">
              <w:rPr>
                <w:rFonts w:asciiTheme="minorHAnsi" w:eastAsia="Calibri" w:hAnsiTheme="minorHAnsi"/>
                <w:iCs/>
                <w:sz w:val="22"/>
                <w:szCs w:val="22"/>
                <w:lang w:eastAsia="en-US"/>
              </w:rPr>
              <w:t xml:space="preserve"> instrukcja konserwacji i użytkowania;</w:t>
            </w:r>
          </w:p>
          <w:p w:rsidR="0052754E" w:rsidRDefault="0052754E" w:rsidP="0052754E">
            <w:pPr>
              <w:spacing w:line="276" w:lineRule="auto"/>
              <w:jc w:val="both"/>
              <w:rPr>
                <w:rFonts w:asciiTheme="minorHAnsi" w:eastAsia="Calibri" w:hAnsiTheme="minorHAnsi"/>
                <w:iCs/>
                <w:sz w:val="22"/>
                <w:szCs w:val="22"/>
                <w:lang w:eastAsia="en-US"/>
              </w:rPr>
            </w:pPr>
            <w:r w:rsidRPr="004E502A">
              <w:rPr>
                <w:rFonts w:asciiTheme="minorHAnsi" w:eastAsia="Calibri" w:hAnsiTheme="minorHAnsi"/>
                <w:iCs/>
                <w:sz w:val="22"/>
                <w:szCs w:val="22"/>
                <w:lang w:eastAsia="en-US"/>
              </w:rPr>
              <w:t xml:space="preserve"> </w:t>
            </w:r>
            <w:r w:rsidRPr="004E502A">
              <w:rPr>
                <w:rFonts w:asciiTheme="minorHAnsi" w:eastAsia="Calibri" w:hAnsiTheme="minorHAnsi"/>
                <w:iCs/>
                <w:sz w:val="22"/>
                <w:szCs w:val="22"/>
                <w:lang w:eastAsia="en-US"/>
              </w:rPr>
              <w:sym w:font="Symbol" w:char="F02D"/>
            </w:r>
            <w:r w:rsidRPr="004E502A">
              <w:rPr>
                <w:rFonts w:asciiTheme="minorHAnsi" w:eastAsia="Calibri" w:hAnsiTheme="minorHAnsi"/>
                <w:iCs/>
                <w:sz w:val="22"/>
                <w:szCs w:val="22"/>
                <w:lang w:eastAsia="en-US"/>
              </w:rPr>
              <w:t xml:space="preserve"> deklaracja zgodności potwierdzająca spełnienie wymagań zasadniczych</w:t>
            </w:r>
          </w:p>
        </w:tc>
      </w:tr>
      <w:tr w:rsidR="0052754E" w:rsidTr="0052754E">
        <w:tc>
          <w:tcPr>
            <w:tcW w:w="486" w:type="dxa"/>
          </w:tcPr>
          <w:p w:rsidR="0052754E" w:rsidRPr="004E502A" w:rsidRDefault="0052754E" w:rsidP="0052754E">
            <w:pPr>
              <w:spacing w:line="276" w:lineRule="auto"/>
              <w:rPr>
                <w:rFonts w:asciiTheme="minorHAnsi" w:eastAsia="Calibri" w:hAnsiTheme="minorHAnsi"/>
                <w:b/>
                <w:iCs/>
                <w:sz w:val="22"/>
                <w:szCs w:val="22"/>
                <w:lang w:eastAsia="en-US"/>
              </w:rPr>
            </w:pPr>
            <w:r w:rsidRPr="004E502A">
              <w:rPr>
                <w:rFonts w:asciiTheme="minorHAnsi" w:eastAsia="Calibri" w:hAnsiTheme="minorHAnsi"/>
                <w:b/>
                <w:iCs/>
                <w:sz w:val="22"/>
                <w:szCs w:val="22"/>
                <w:lang w:eastAsia="en-US"/>
              </w:rPr>
              <w:t>4.</w:t>
            </w:r>
          </w:p>
        </w:tc>
        <w:tc>
          <w:tcPr>
            <w:tcW w:w="2203" w:type="dxa"/>
          </w:tcPr>
          <w:p w:rsidR="0052754E" w:rsidRPr="004E502A" w:rsidRDefault="0052754E" w:rsidP="0052754E">
            <w:pPr>
              <w:spacing w:line="276" w:lineRule="auto"/>
              <w:rPr>
                <w:rFonts w:asciiTheme="minorHAnsi" w:eastAsia="Calibri" w:hAnsiTheme="minorHAnsi"/>
                <w:b/>
                <w:iCs/>
                <w:sz w:val="22"/>
                <w:szCs w:val="22"/>
                <w:lang w:eastAsia="en-US"/>
              </w:rPr>
            </w:pPr>
            <w:r w:rsidRPr="004E502A">
              <w:rPr>
                <w:rFonts w:asciiTheme="minorHAnsi" w:eastAsia="Calibri" w:hAnsiTheme="minorHAnsi"/>
                <w:b/>
                <w:iCs/>
                <w:sz w:val="22"/>
                <w:szCs w:val="22"/>
                <w:lang w:eastAsia="en-US"/>
              </w:rPr>
              <w:t>Buty gumowe</w:t>
            </w:r>
          </w:p>
        </w:tc>
        <w:tc>
          <w:tcPr>
            <w:tcW w:w="7222" w:type="dxa"/>
          </w:tcPr>
          <w:p w:rsidR="0052754E" w:rsidRPr="004E502A" w:rsidRDefault="0052754E" w:rsidP="0052754E">
            <w:pPr>
              <w:spacing w:line="276" w:lineRule="auto"/>
              <w:jc w:val="both"/>
              <w:rPr>
                <w:rFonts w:asciiTheme="minorHAnsi" w:eastAsia="Calibri" w:hAnsiTheme="minorHAnsi"/>
                <w:iCs/>
                <w:sz w:val="22"/>
                <w:szCs w:val="22"/>
                <w:lang w:eastAsia="en-US"/>
              </w:rPr>
            </w:pPr>
            <w:r w:rsidRPr="004E502A">
              <w:rPr>
                <w:rFonts w:asciiTheme="minorHAnsi" w:eastAsia="Calibri" w:hAnsiTheme="minorHAnsi"/>
                <w:iCs/>
                <w:sz w:val="22"/>
                <w:szCs w:val="22"/>
                <w:lang w:eastAsia="en-US"/>
              </w:rPr>
              <w:t>Obuwie bezpieczne kategorii S5 do użytku w pracy.</w:t>
            </w:r>
          </w:p>
          <w:p w:rsidR="0052754E" w:rsidRPr="004E502A" w:rsidRDefault="0052754E" w:rsidP="0052754E">
            <w:pPr>
              <w:spacing w:line="276" w:lineRule="auto"/>
              <w:jc w:val="both"/>
              <w:rPr>
                <w:rFonts w:asciiTheme="minorHAnsi" w:eastAsia="Calibri" w:hAnsiTheme="minorHAnsi"/>
                <w:iCs/>
                <w:sz w:val="22"/>
                <w:szCs w:val="22"/>
                <w:lang w:eastAsia="en-US"/>
              </w:rPr>
            </w:pPr>
            <w:r w:rsidRPr="004E502A">
              <w:rPr>
                <w:rFonts w:asciiTheme="minorHAnsi" w:eastAsia="Calibri" w:hAnsiTheme="minorHAnsi"/>
                <w:iCs/>
                <w:sz w:val="22"/>
                <w:szCs w:val="22"/>
                <w:lang w:eastAsia="en-US"/>
              </w:rPr>
              <w:t xml:space="preserve"> Oznaczenie CE potwierdzające spełnienie wymagań zasadniczych. Wymagania dodatkowe: SRC . </w:t>
            </w:r>
          </w:p>
          <w:p w:rsidR="0052754E" w:rsidRPr="004E502A" w:rsidRDefault="0052754E" w:rsidP="0052754E">
            <w:pPr>
              <w:spacing w:line="276" w:lineRule="auto"/>
              <w:jc w:val="both"/>
              <w:rPr>
                <w:rFonts w:asciiTheme="minorHAnsi" w:eastAsia="Calibri" w:hAnsiTheme="minorHAnsi"/>
                <w:iCs/>
                <w:sz w:val="22"/>
                <w:szCs w:val="22"/>
                <w:lang w:eastAsia="en-US"/>
              </w:rPr>
            </w:pPr>
            <w:r w:rsidRPr="004E502A">
              <w:rPr>
                <w:rFonts w:asciiTheme="minorHAnsi" w:eastAsia="Calibri" w:hAnsiTheme="minorHAnsi"/>
                <w:iCs/>
                <w:sz w:val="22"/>
                <w:szCs w:val="22"/>
                <w:lang w:eastAsia="en-US"/>
              </w:rPr>
              <w:t>Wymagane dokumenty w języku polskim:</w:t>
            </w:r>
          </w:p>
          <w:p w:rsidR="0052754E" w:rsidRPr="004E502A" w:rsidRDefault="0052754E" w:rsidP="0052754E">
            <w:pPr>
              <w:spacing w:line="276" w:lineRule="auto"/>
              <w:jc w:val="both"/>
              <w:rPr>
                <w:rFonts w:asciiTheme="minorHAnsi" w:eastAsia="Calibri" w:hAnsiTheme="minorHAnsi"/>
                <w:iCs/>
                <w:sz w:val="22"/>
                <w:szCs w:val="22"/>
                <w:lang w:eastAsia="en-US"/>
              </w:rPr>
            </w:pPr>
            <w:r w:rsidRPr="004E502A">
              <w:rPr>
                <w:rFonts w:asciiTheme="minorHAnsi" w:eastAsia="Calibri" w:hAnsiTheme="minorHAnsi"/>
                <w:iCs/>
                <w:sz w:val="22"/>
                <w:szCs w:val="22"/>
                <w:lang w:eastAsia="en-US"/>
              </w:rPr>
              <w:t xml:space="preserve"> </w:t>
            </w:r>
            <w:r w:rsidRPr="004E502A">
              <w:rPr>
                <w:rFonts w:asciiTheme="minorHAnsi" w:eastAsia="Calibri" w:hAnsiTheme="minorHAnsi"/>
                <w:iCs/>
                <w:sz w:val="22"/>
                <w:szCs w:val="22"/>
                <w:lang w:eastAsia="en-US"/>
              </w:rPr>
              <w:sym w:font="Symbol" w:char="F02D"/>
            </w:r>
            <w:r w:rsidRPr="004E502A">
              <w:rPr>
                <w:rFonts w:asciiTheme="minorHAnsi" w:eastAsia="Calibri" w:hAnsiTheme="minorHAnsi"/>
                <w:iCs/>
                <w:sz w:val="22"/>
                <w:szCs w:val="22"/>
                <w:lang w:eastAsia="en-US"/>
              </w:rPr>
              <w:t xml:space="preserve"> instrukcja konserwacji i użytkowania;</w:t>
            </w:r>
          </w:p>
          <w:p w:rsidR="0052754E" w:rsidRDefault="0052754E" w:rsidP="0052754E">
            <w:pPr>
              <w:spacing w:line="276" w:lineRule="auto"/>
              <w:jc w:val="both"/>
              <w:rPr>
                <w:rFonts w:asciiTheme="minorHAnsi" w:eastAsia="Calibri" w:hAnsiTheme="minorHAnsi"/>
                <w:iCs/>
                <w:sz w:val="22"/>
                <w:szCs w:val="22"/>
                <w:lang w:eastAsia="en-US"/>
              </w:rPr>
            </w:pPr>
            <w:r w:rsidRPr="004E502A">
              <w:rPr>
                <w:rFonts w:asciiTheme="minorHAnsi" w:eastAsia="Calibri" w:hAnsiTheme="minorHAnsi"/>
                <w:iCs/>
                <w:sz w:val="22"/>
                <w:szCs w:val="22"/>
                <w:lang w:eastAsia="en-US"/>
              </w:rPr>
              <w:t xml:space="preserve"> </w:t>
            </w:r>
            <w:r w:rsidRPr="004E502A">
              <w:rPr>
                <w:rFonts w:asciiTheme="minorHAnsi" w:eastAsia="Calibri" w:hAnsiTheme="minorHAnsi"/>
                <w:iCs/>
                <w:sz w:val="22"/>
                <w:szCs w:val="22"/>
                <w:lang w:eastAsia="en-US"/>
              </w:rPr>
              <w:sym w:font="Symbol" w:char="F02D"/>
            </w:r>
            <w:r w:rsidRPr="004E502A">
              <w:rPr>
                <w:rFonts w:asciiTheme="minorHAnsi" w:eastAsia="Calibri" w:hAnsiTheme="minorHAnsi"/>
                <w:iCs/>
                <w:sz w:val="22"/>
                <w:szCs w:val="22"/>
                <w:lang w:eastAsia="en-US"/>
              </w:rPr>
              <w:t xml:space="preserve"> deklaracja zgodności potwierdzająca spełnienie wymagań zasadniczych</w:t>
            </w:r>
          </w:p>
        </w:tc>
      </w:tr>
      <w:tr w:rsidR="0052754E" w:rsidTr="0052754E">
        <w:tc>
          <w:tcPr>
            <w:tcW w:w="486" w:type="dxa"/>
          </w:tcPr>
          <w:p w:rsidR="0052754E" w:rsidRPr="004E502A" w:rsidRDefault="0052754E" w:rsidP="0052754E">
            <w:pPr>
              <w:spacing w:line="276" w:lineRule="auto"/>
              <w:rPr>
                <w:rFonts w:asciiTheme="minorHAnsi" w:eastAsia="Calibri" w:hAnsiTheme="minorHAnsi"/>
                <w:b/>
                <w:iCs/>
                <w:sz w:val="22"/>
                <w:szCs w:val="22"/>
                <w:lang w:eastAsia="en-US"/>
              </w:rPr>
            </w:pPr>
            <w:r w:rsidRPr="004E502A">
              <w:rPr>
                <w:rFonts w:asciiTheme="minorHAnsi" w:eastAsia="Calibri" w:hAnsiTheme="minorHAnsi"/>
                <w:b/>
                <w:iCs/>
                <w:sz w:val="22"/>
                <w:szCs w:val="22"/>
                <w:lang w:eastAsia="en-US"/>
              </w:rPr>
              <w:t>5.</w:t>
            </w:r>
          </w:p>
        </w:tc>
        <w:tc>
          <w:tcPr>
            <w:tcW w:w="2203" w:type="dxa"/>
          </w:tcPr>
          <w:p w:rsidR="0052754E" w:rsidRPr="004E502A" w:rsidRDefault="0052754E" w:rsidP="0052754E">
            <w:pPr>
              <w:spacing w:line="276" w:lineRule="auto"/>
              <w:rPr>
                <w:rFonts w:asciiTheme="minorHAnsi" w:eastAsia="Calibri" w:hAnsiTheme="minorHAnsi"/>
                <w:b/>
                <w:iCs/>
                <w:sz w:val="22"/>
                <w:szCs w:val="22"/>
                <w:lang w:eastAsia="en-US"/>
              </w:rPr>
            </w:pPr>
            <w:r w:rsidRPr="004E502A">
              <w:rPr>
                <w:rFonts w:asciiTheme="minorHAnsi" w:eastAsia="Calibri" w:hAnsiTheme="minorHAnsi"/>
                <w:b/>
                <w:iCs/>
                <w:sz w:val="22"/>
                <w:szCs w:val="22"/>
                <w:lang w:eastAsia="en-US"/>
              </w:rPr>
              <w:t>Obuwie profilaktyczne</w:t>
            </w:r>
          </w:p>
        </w:tc>
        <w:tc>
          <w:tcPr>
            <w:tcW w:w="7222" w:type="dxa"/>
          </w:tcPr>
          <w:p w:rsidR="0052754E" w:rsidRPr="004E502A" w:rsidRDefault="0052754E" w:rsidP="0052754E">
            <w:pPr>
              <w:spacing w:line="276" w:lineRule="auto"/>
              <w:jc w:val="both"/>
              <w:rPr>
                <w:rFonts w:asciiTheme="minorHAnsi" w:eastAsia="Calibri" w:hAnsiTheme="minorHAnsi"/>
                <w:iCs/>
                <w:sz w:val="22"/>
                <w:szCs w:val="22"/>
                <w:lang w:eastAsia="en-US"/>
              </w:rPr>
            </w:pPr>
            <w:r w:rsidRPr="004E502A">
              <w:rPr>
                <w:rFonts w:asciiTheme="minorHAnsi" w:eastAsia="Calibri" w:hAnsiTheme="minorHAnsi"/>
                <w:iCs/>
                <w:sz w:val="22"/>
                <w:szCs w:val="22"/>
                <w:lang w:eastAsia="en-US"/>
              </w:rPr>
              <w:t>Obuwie zawodowe do użytku w pracy (bez ochrony palców stóp) kategorii OB.</w:t>
            </w:r>
          </w:p>
          <w:p w:rsidR="0052754E" w:rsidRPr="004E502A" w:rsidRDefault="0052754E" w:rsidP="0052754E">
            <w:pPr>
              <w:spacing w:line="276" w:lineRule="auto"/>
              <w:jc w:val="both"/>
              <w:rPr>
                <w:rFonts w:asciiTheme="minorHAnsi" w:eastAsia="Calibri" w:hAnsiTheme="minorHAnsi"/>
                <w:iCs/>
                <w:sz w:val="22"/>
                <w:szCs w:val="22"/>
                <w:lang w:eastAsia="en-US"/>
              </w:rPr>
            </w:pPr>
            <w:r w:rsidRPr="004E502A">
              <w:rPr>
                <w:rFonts w:asciiTheme="minorHAnsi" w:eastAsia="Calibri" w:hAnsiTheme="minorHAnsi"/>
                <w:iCs/>
                <w:sz w:val="22"/>
                <w:szCs w:val="22"/>
                <w:lang w:eastAsia="en-US"/>
              </w:rPr>
              <w:t xml:space="preserve"> Wymagania dodatkowe: SRC.</w:t>
            </w:r>
          </w:p>
          <w:p w:rsidR="0052754E" w:rsidRPr="004E502A" w:rsidRDefault="0052754E" w:rsidP="0052754E">
            <w:pPr>
              <w:spacing w:line="276" w:lineRule="auto"/>
              <w:jc w:val="both"/>
              <w:rPr>
                <w:rFonts w:asciiTheme="minorHAnsi" w:eastAsia="Calibri" w:hAnsiTheme="minorHAnsi"/>
                <w:iCs/>
                <w:sz w:val="22"/>
                <w:szCs w:val="22"/>
                <w:lang w:eastAsia="en-US"/>
              </w:rPr>
            </w:pPr>
            <w:r w:rsidRPr="004E502A">
              <w:rPr>
                <w:rFonts w:asciiTheme="minorHAnsi" w:eastAsia="Calibri" w:hAnsiTheme="minorHAnsi"/>
                <w:iCs/>
                <w:sz w:val="22"/>
                <w:szCs w:val="22"/>
                <w:lang w:eastAsia="en-US"/>
              </w:rPr>
              <w:t xml:space="preserve"> Oznaczenie CE potwierdzające spełnienie wymagań zasadniczych. Wymagane dokumenty w języku polskim:</w:t>
            </w:r>
          </w:p>
          <w:p w:rsidR="0052754E" w:rsidRPr="004E502A" w:rsidRDefault="0052754E" w:rsidP="0052754E">
            <w:pPr>
              <w:spacing w:line="276" w:lineRule="auto"/>
              <w:jc w:val="both"/>
              <w:rPr>
                <w:rFonts w:asciiTheme="minorHAnsi" w:eastAsia="Calibri" w:hAnsiTheme="minorHAnsi"/>
                <w:iCs/>
                <w:sz w:val="22"/>
                <w:szCs w:val="22"/>
                <w:lang w:eastAsia="en-US"/>
              </w:rPr>
            </w:pPr>
            <w:r w:rsidRPr="004E502A">
              <w:rPr>
                <w:rFonts w:asciiTheme="minorHAnsi" w:eastAsia="Calibri" w:hAnsiTheme="minorHAnsi"/>
                <w:iCs/>
                <w:sz w:val="22"/>
                <w:szCs w:val="22"/>
                <w:lang w:eastAsia="en-US"/>
              </w:rPr>
              <w:t xml:space="preserve"> </w:t>
            </w:r>
            <w:r w:rsidRPr="004E502A">
              <w:rPr>
                <w:rFonts w:asciiTheme="minorHAnsi" w:eastAsia="Calibri" w:hAnsiTheme="minorHAnsi"/>
                <w:iCs/>
                <w:sz w:val="22"/>
                <w:szCs w:val="22"/>
                <w:lang w:eastAsia="en-US"/>
              </w:rPr>
              <w:sym w:font="Symbol" w:char="F02D"/>
            </w:r>
            <w:r w:rsidRPr="004E502A">
              <w:rPr>
                <w:rFonts w:asciiTheme="minorHAnsi" w:eastAsia="Calibri" w:hAnsiTheme="minorHAnsi"/>
                <w:iCs/>
                <w:sz w:val="22"/>
                <w:szCs w:val="22"/>
                <w:lang w:eastAsia="en-US"/>
              </w:rPr>
              <w:t xml:space="preserve"> instrukcja konserwacji i użytkowania;</w:t>
            </w:r>
          </w:p>
          <w:p w:rsidR="0052754E" w:rsidRDefault="0052754E" w:rsidP="0052754E">
            <w:pPr>
              <w:spacing w:line="276" w:lineRule="auto"/>
              <w:jc w:val="both"/>
              <w:rPr>
                <w:rFonts w:asciiTheme="minorHAnsi" w:eastAsia="Calibri" w:hAnsiTheme="minorHAnsi"/>
                <w:iCs/>
                <w:sz w:val="22"/>
                <w:szCs w:val="22"/>
                <w:lang w:eastAsia="en-US"/>
              </w:rPr>
            </w:pPr>
            <w:r w:rsidRPr="004E502A">
              <w:rPr>
                <w:rFonts w:asciiTheme="minorHAnsi" w:eastAsia="Calibri" w:hAnsiTheme="minorHAnsi"/>
                <w:iCs/>
                <w:sz w:val="22"/>
                <w:szCs w:val="22"/>
                <w:lang w:eastAsia="en-US"/>
              </w:rPr>
              <w:t xml:space="preserve"> </w:t>
            </w:r>
            <w:r w:rsidRPr="004E502A">
              <w:rPr>
                <w:rFonts w:asciiTheme="minorHAnsi" w:eastAsia="Calibri" w:hAnsiTheme="minorHAnsi"/>
                <w:iCs/>
                <w:sz w:val="22"/>
                <w:szCs w:val="22"/>
                <w:lang w:eastAsia="en-US"/>
              </w:rPr>
              <w:sym w:font="Symbol" w:char="F02D"/>
            </w:r>
            <w:r w:rsidRPr="004E502A">
              <w:rPr>
                <w:rFonts w:asciiTheme="minorHAnsi" w:eastAsia="Calibri" w:hAnsiTheme="minorHAnsi"/>
                <w:iCs/>
                <w:sz w:val="22"/>
                <w:szCs w:val="22"/>
                <w:lang w:eastAsia="en-US"/>
              </w:rPr>
              <w:t xml:space="preserve"> deklaracja zgodności potwierdzająca spełnienie wymagań zasadniczych</w:t>
            </w:r>
          </w:p>
        </w:tc>
      </w:tr>
      <w:tr w:rsidR="0052754E" w:rsidTr="0052754E">
        <w:tc>
          <w:tcPr>
            <w:tcW w:w="486" w:type="dxa"/>
          </w:tcPr>
          <w:p w:rsidR="0052754E" w:rsidRPr="004E502A" w:rsidRDefault="0052754E" w:rsidP="0052754E">
            <w:pPr>
              <w:spacing w:line="276" w:lineRule="auto"/>
              <w:rPr>
                <w:rFonts w:asciiTheme="minorHAnsi" w:eastAsia="Calibri" w:hAnsiTheme="minorHAnsi"/>
                <w:b/>
                <w:iCs/>
                <w:sz w:val="22"/>
                <w:szCs w:val="22"/>
                <w:lang w:eastAsia="en-US"/>
              </w:rPr>
            </w:pPr>
            <w:r w:rsidRPr="004E502A">
              <w:rPr>
                <w:rFonts w:asciiTheme="minorHAnsi" w:eastAsia="Calibri" w:hAnsiTheme="minorHAnsi"/>
                <w:b/>
                <w:iCs/>
                <w:sz w:val="22"/>
                <w:szCs w:val="22"/>
                <w:lang w:eastAsia="en-US"/>
              </w:rPr>
              <w:lastRenderedPageBreak/>
              <w:t>6.</w:t>
            </w:r>
          </w:p>
        </w:tc>
        <w:tc>
          <w:tcPr>
            <w:tcW w:w="2203" w:type="dxa"/>
          </w:tcPr>
          <w:p w:rsidR="0052754E" w:rsidRPr="004E502A" w:rsidRDefault="0052754E" w:rsidP="0052754E">
            <w:pPr>
              <w:spacing w:line="276" w:lineRule="auto"/>
              <w:rPr>
                <w:rFonts w:asciiTheme="minorHAnsi" w:eastAsia="Calibri" w:hAnsiTheme="minorHAnsi"/>
                <w:b/>
                <w:iCs/>
                <w:sz w:val="22"/>
                <w:szCs w:val="22"/>
                <w:lang w:eastAsia="en-US"/>
              </w:rPr>
            </w:pPr>
            <w:r w:rsidRPr="004E502A">
              <w:rPr>
                <w:rFonts w:asciiTheme="minorHAnsi" w:eastAsia="Calibri" w:hAnsiTheme="minorHAnsi"/>
                <w:b/>
                <w:iCs/>
                <w:sz w:val="22"/>
                <w:szCs w:val="22"/>
                <w:lang w:eastAsia="en-US"/>
              </w:rPr>
              <w:t>Obuwie łazienne</w:t>
            </w:r>
          </w:p>
        </w:tc>
        <w:tc>
          <w:tcPr>
            <w:tcW w:w="7222" w:type="dxa"/>
          </w:tcPr>
          <w:p w:rsidR="0052754E" w:rsidRPr="004E502A" w:rsidRDefault="0052754E" w:rsidP="0052754E">
            <w:pPr>
              <w:spacing w:line="276" w:lineRule="auto"/>
              <w:jc w:val="both"/>
              <w:rPr>
                <w:rFonts w:asciiTheme="minorHAnsi" w:eastAsia="Calibri" w:hAnsiTheme="minorHAnsi"/>
                <w:iCs/>
                <w:sz w:val="22"/>
                <w:szCs w:val="22"/>
                <w:lang w:eastAsia="en-US"/>
              </w:rPr>
            </w:pPr>
            <w:r w:rsidRPr="004E502A">
              <w:rPr>
                <w:rFonts w:asciiTheme="minorHAnsi" w:eastAsia="Calibri" w:hAnsiTheme="minorHAnsi"/>
                <w:iCs/>
                <w:sz w:val="22"/>
                <w:szCs w:val="22"/>
                <w:lang w:eastAsia="en-US"/>
              </w:rPr>
              <w:t>Oznaczenie CE potwierdzające spełnienie wymagań zasadniczych. Wymagane dokumenty w języku polskim:</w:t>
            </w:r>
          </w:p>
          <w:p w:rsidR="0052754E" w:rsidRPr="004E502A" w:rsidRDefault="0052754E" w:rsidP="0052754E">
            <w:pPr>
              <w:spacing w:line="276" w:lineRule="auto"/>
              <w:jc w:val="both"/>
              <w:rPr>
                <w:rFonts w:asciiTheme="minorHAnsi" w:eastAsia="Calibri" w:hAnsiTheme="minorHAnsi"/>
                <w:iCs/>
                <w:sz w:val="22"/>
                <w:szCs w:val="22"/>
                <w:lang w:eastAsia="en-US"/>
              </w:rPr>
            </w:pPr>
            <w:r w:rsidRPr="004E502A">
              <w:rPr>
                <w:rFonts w:asciiTheme="minorHAnsi" w:eastAsia="Calibri" w:hAnsiTheme="minorHAnsi"/>
                <w:iCs/>
                <w:sz w:val="22"/>
                <w:szCs w:val="22"/>
                <w:lang w:eastAsia="en-US"/>
              </w:rPr>
              <w:t xml:space="preserve"> </w:t>
            </w:r>
            <w:r w:rsidRPr="004E502A">
              <w:rPr>
                <w:rFonts w:asciiTheme="minorHAnsi" w:eastAsia="Calibri" w:hAnsiTheme="minorHAnsi"/>
                <w:iCs/>
                <w:sz w:val="22"/>
                <w:szCs w:val="22"/>
                <w:lang w:eastAsia="en-US"/>
              </w:rPr>
              <w:sym w:font="Symbol" w:char="F02D"/>
            </w:r>
            <w:r w:rsidRPr="004E502A">
              <w:rPr>
                <w:rFonts w:asciiTheme="minorHAnsi" w:eastAsia="Calibri" w:hAnsiTheme="minorHAnsi"/>
                <w:iCs/>
                <w:sz w:val="22"/>
                <w:szCs w:val="22"/>
                <w:lang w:eastAsia="en-US"/>
              </w:rPr>
              <w:t xml:space="preserve"> instrukcja konserwacji i użytkowania;</w:t>
            </w:r>
          </w:p>
          <w:p w:rsidR="0052754E" w:rsidRDefault="0052754E" w:rsidP="0052754E">
            <w:pPr>
              <w:spacing w:line="276" w:lineRule="auto"/>
              <w:jc w:val="both"/>
              <w:rPr>
                <w:rFonts w:asciiTheme="minorHAnsi" w:eastAsia="Calibri" w:hAnsiTheme="minorHAnsi"/>
                <w:iCs/>
                <w:sz w:val="22"/>
                <w:szCs w:val="22"/>
                <w:lang w:eastAsia="en-US"/>
              </w:rPr>
            </w:pPr>
            <w:r w:rsidRPr="004E502A">
              <w:rPr>
                <w:rFonts w:asciiTheme="minorHAnsi" w:eastAsia="Calibri" w:hAnsiTheme="minorHAnsi"/>
                <w:iCs/>
                <w:sz w:val="22"/>
                <w:szCs w:val="22"/>
                <w:lang w:eastAsia="en-US"/>
              </w:rPr>
              <w:t xml:space="preserve"> </w:t>
            </w:r>
            <w:r w:rsidRPr="004E502A">
              <w:rPr>
                <w:rFonts w:asciiTheme="minorHAnsi" w:eastAsia="Calibri" w:hAnsiTheme="minorHAnsi"/>
                <w:iCs/>
                <w:sz w:val="22"/>
                <w:szCs w:val="22"/>
                <w:lang w:eastAsia="en-US"/>
              </w:rPr>
              <w:sym w:font="Symbol" w:char="F02D"/>
            </w:r>
            <w:r w:rsidRPr="004E502A">
              <w:rPr>
                <w:rFonts w:asciiTheme="minorHAnsi" w:eastAsia="Calibri" w:hAnsiTheme="minorHAnsi"/>
                <w:iCs/>
                <w:sz w:val="22"/>
                <w:szCs w:val="22"/>
                <w:lang w:eastAsia="en-US"/>
              </w:rPr>
              <w:t xml:space="preserve"> deklaracja zgodności potwierdzająca spełnienie wymagań zasadniczych</w:t>
            </w:r>
          </w:p>
        </w:tc>
      </w:tr>
      <w:tr w:rsidR="0052754E" w:rsidTr="0052754E">
        <w:tc>
          <w:tcPr>
            <w:tcW w:w="486" w:type="dxa"/>
          </w:tcPr>
          <w:p w:rsidR="0052754E" w:rsidRPr="004E502A" w:rsidRDefault="0052754E" w:rsidP="0052754E">
            <w:pPr>
              <w:spacing w:line="276" w:lineRule="auto"/>
              <w:rPr>
                <w:rFonts w:asciiTheme="minorHAnsi" w:eastAsia="Calibri" w:hAnsiTheme="minorHAnsi"/>
                <w:b/>
                <w:iCs/>
                <w:sz w:val="22"/>
                <w:szCs w:val="22"/>
                <w:lang w:eastAsia="en-US"/>
              </w:rPr>
            </w:pPr>
            <w:r w:rsidRPr="004E502A">
              <w:rPr>
                <w:rFonts w:asciiTheme="minorHAnsi" w:eastAsia="Calibri" w:hAnsiTheme="minorHAnsi"/>
                <w:b/>
                <w:iCs/>
                <w:sz w:val="22"/>
                <w:szCs w:val="22"/>
                <w:lang w:eastAsia="en-US"/>
              </w:rPr>
              <w:t>7.</w:t>
            </w:r>
          </w:p>
        </w:tc>
        <w:tc>
          <w:tcPr>
            <w:tcW w:w="2203" w:type="dxa"/>
          </w:tcPr>
          <w:p w:rsidR="0052754E" w:rsidRPr="004E502A" w:rsidRDefault="0052754E" w:rsidP="0052754E">
            <w:pPr>
              <w:spacing w:line="276" w:lineRule="auto"/>
              <w:rPr>
                <w:rFonts w:asciiTheme="minorHAnsi" w:eastAsia="Calibri" w:hAnsiTheme="minorHAnsi"/>
                <w:b/>
                <w:iCs/>
                <w:sz w:val="22"/>
                <w:szCs w:val="22"/>
                <w:lang w:eastAsia="en-US"/>
              </w:rPr>
            </w:pPr>
            <w:r w:rsidRPr="004E502A">
              <w:rPr>
                <w:rFonts w:asciiTheme="minorHAnsi" w:hAnsiTheme="minorHAnsi"/>
                <w:b/>
                <w:sz w:val="22"/>
                <w:szCs w:val="22"/>
              </w:rPr>
              <w:t>Buty gumowe kwasoodporne (kwasy i zasady nieorganiczne, kwasy organiczne) odporne męskie / damskie</w:t>
            </w:r>
          </w:p>
        </w:tc>
        <w:tc>
          <w:tcPr>
            <w:tcW w:w="7222" w:type="dxa"/>
          </w:tcPr>
          <w:p w:rsidR="0052754E" w:rsidRPr="004E502A" w:rsidRDefault="0052754E" w:rsidP="0052754E">
            <w:pPr>
              <w:spacing w:line="276" w:lineRule="auto"/>
              <w:jc w:val="both"/>
              <w:rPr>
                <w:rFonts w:asciiTheme="minorHAnsi" w:eastAsia="Calibri" w:hAnsiTheme="minorHAnsi"/>
                <w:iCs/>
                <w:sz w:val="22"/>
                <w:szCs w:val="22"/>
                <w:lang w:eastAsia="en-US"/>
              </w:rPr>
            </w:pPr>
            <w:r w:rsidRPr="004E502A">
              <w:rPr>
                <w:rFonts w:asciiTheme="minorHAnsi" w:eastAsia="Calibri" w:hAnsiTheme="minorHAnsi"/>
                <w:iCs/>
                <w:sz w:val="22"/>
                <w:szCs w:val="22"/>
                <w:lang w:eastAsia="en-US"/>
              </w:rPr>
              <w:t>Oznaczenie CE potwierdzające spełnienie wymagań zasadniczych. Wymagane dokumenty w języku polskim:</w:t>
            </w:r>
          </w:p>
          <w:p w:rsidR="0052754E" w:rsidRPr="004E502A" w:rsidRDefault="0052754E" w:rsidP="0052754E">
            <w:pPr>
              <w:spacing w:line="276" w:lineRule="auto"/>
              <w:jc w:val="both"/>
              <w:rPr>
                <w:rFonts w:asciiTheme="minorHAnsi" w:eastAsia="Calibri" w:hAnsiTheme="minorHAnsi"/>
                <w:iCs/>
                <w:sz w:val="22"/>
                <w:szCs w:val="22"/>
                <w:lang w:eastAsia="en-US"/>
              </w:rPr>
            </w:pPr>
            <w:r w:rsidRPr="004E502A">
              <w:rPr>
                <w:rFonts w:asciiTheme="minorHAnsi" w:eastAsia="Calibri" w:hAnsiTheme="minorHAnsi"/>
                <w:iCs/>
                <w:sz w:val="22"/>
                <w:szCs w:val="22"/>
                <w:lang w:eastAsia="en-US"/>
              </w:rPr>
              <w:t xml:space="preserve"> </w:t>
            </w:r>
            <w:r w:rsidRPr="004E502A">
              <w:rPr>
                <w:rFonts w:asciiTheme="minorHAnsi" w:eastAsia="Calibri" w:hAnsiTheme="minorHAnsi"/>
                <w:iCs/>
                <w:sz w:val="22"/>
                <w:szCs w:val="22"/>
                <w:lang w:eastAsia="en-US"/>
              </w:rPr>
              <w:sym w:font="Symbol" w:char="F02D"/>
            </w:r>
            <w:r w:rsidRPr="004E502A">
              <w:rPr>
                <w:rFonts w:asciiTheme="minorHAnsi" w:eastAsia="Calibri" w:hAnsiTheme="minorHAnsi"/>
                <w:iCs/>
                <w:sz w:val="22"/>
                <w:szCs w:val="22"/>
                <w:lang w:eastAsia="en-US"/>
              </w:rPr>
              <w:t xml:space="preserve"> instrukcja konserwacji i użytkowania;</w:t>
            </w:r>
          </w:p>
          <w:p w:rsidR="0052754E" w:rsidRPr="004E502A" w:rsidRDefault="0052754E" w:rsidP="0052754E">
            <w:pPr>
              <w:spacing w:line="276" w:lineRule="auto"/>
              <w:jc w:val="both"/>
              <w:rPr>
                <w:rFonts w:asciiTheme="minorHAnsi" w:eastAsia="Calibri" w:hAnsiTheme="minorHAnsi"/>
                <w:iCs/>
                <w:sz w:val="22"/>
                <w:szCs w:val="22"/>
                <w:lang w:eastAsia="en-US"/>
              </w:rPr>
            </w:pPr>
            <w:r w:rsidRPr="004E502A">
              <w:rPr>
                <w:rFonts w:asciiTheme="minorHAnsi" w:eastAsia="Calibri" w:hAnsiTheme="minorHAnsi"/>
                <w:iCs/>
                <w:sz w:val="22"/>
                <w:szCs w:val="22"/>
                <w:lang w:eastAsia="en-US"/>
              </w:rPr>
              <w:t xml:space="preserve"> </w:t>
            </w:r>
            <w:r w:rsidRPr="004E502A">
              <w:rPr>
                <w:rFonts w:asciiTheme="minorHAnsi" w:eastAsia="Calibri" w:hAnsiTheme="minorHAnsi"/>
                <w:iCs/>
                <w:sz w:val="22"/>
                <w:szCs w:val="22"/>
                <w:lang w:eastAsia="en-US"/>
              </w:rPr>
              <w:sym w:font="Symbol" w:char="F02D"/>
            </w:r>
            <w:r w:rsidRPr="004E502A">
              <w:rPr>
                <w:rFonts w:asciiTheme="minorHAnsi" w:eastAsia="Calibri" w:hAnsiTheme="minorHAnsi"/>
                <w:iCs/>
                <w:sz w:val="22"/>
                <w:szCs w:val="22"/>
                <w:lang w:eastAsia="en-US"/>
              </w:rPr>
              <w:t xml:space="preserve"> deklaracja zgodności potwierdzająca spełnienie wymagań zasadniczych; </w:t>
            </w:r>
          </w:p>
          <w:p w:rsidR="0052754E" w:rsidRDefault="0052754E" w:rsidP="0052754E">
            <w:pPr>
              <w:spacing w:line="276" w:lineRule="auto"/>
              <w:jc w:val="both"/>
              <w:rPr>
                <w:rFonts w:asciiTheme="minorHAnsi" w:eastAsia="Calibri" w:hAnsiTheme="minorHAnsi"/>
                <w:iCs/>
                <w:sz w:val="22"/>
                <w:szCs w:val="22"/>
                <w:lang w:eastAsia="en-US"/>
              </w:rPr>
            </w:pPr>
            <w:r w:rsidRPr="004E502A">
              <w:rPr>
                <w:rFonts w:asciiTheme="minorHAnsi" w:eastAsia="Calibri" w:hAnsiTheme="minorHAnsi"/>
                <w:iCs/>
                <w:sz w:val="22"/>
                <w:szCs w:val="22"/>
                <w:lang w:eastAsia="en-US"/>
              </w:rPr>
              <w:t>Kategoria obuwia zawodowego OB. Wymagania dodatkowe SRA, FO.</w:t>
            </w:r>
          </w:p>
        </w:tc>
      </w:tr>
      <w:tr w:rsidR="0052754E" w:rsidTr="0052754E">
        <w:tc>
          <w:tcPr>
            <w:tcW w:w="486" w:type="dxa"/>
          </w:tcPr>
          <w:p w:rsidR="0052754E" w:rsidRPr="004E502A" w:rsidRDefault="0052754E" w:rsidP="0052754E">
            <w:pPr>
              <w:spacing w:line="276" w:lineRule="auto"/>
              <w:rPr>
                <w:rFonts w:asciiTheme="minorHAnsi" w:eastAsia="Calibri" w:hAnsiTheme="minorHAnsi"/>
                <w:b/>
                <w:iCs/>
                <w:sz w:val="22"/>
                <w:szCs w:val="22"/>
                <w:lang w:eastAsia="en-US"/>
              </w:rPr>
            </w:pPr>
            <w:r w:rsidRPr="004E502A">
              <w:rPr>
                <w:rFonts w:asciiTheme="minorHAnsi" w:eastAsia="Calibri" w:hAnsiTheme="minorHAnsi"/>
                <w:b/>
                <w:iCs/>
                <w:sz w:val="22"/>
                <w:szCs w:val="22"/>
                <w:lang w:eastAsia="en-US"/>
              </w:rPr>
              <w:t>8.</w:t>
            </w:r>
          </w:p>
        </w:tc>
        <w:tc>
          <w:tcPr>
            <w:tcW w:w="2203" w:type="dxa"/>
          </w:tcPr>
          <w:p w:rsidR="0052754E" w:rsidRPr="004E502A" w:rsidRDefault="0052754E" w:rsidP="0052754E">
            <w:pPr>
              <w:spacing w:line="276" w:lineRule="auto"/>
              <w:rPr>
                <w:rFonts w:asciiTheme="minorHAnsi" w:eastAsia="Calibri" w:hAnsiTheme="minorHAnsi"/>
                <w:b/>
                <w:iCs/>
                <w:sz w:val="22"/>
                <w:szCs w:val="22"/>
                <w:lang w:eastAsia="en-US"/>
              </w:rPr>
            </w:pPr>
            <w:r w:rsidRPr="004E502A">
              <w:rPr>
                <w:rFonts w:asciiTheme="minorHAnsi" w:eastAsia="Calibri" w:hAnsiTheme="minorHAnsi"/>
                <w:b/>
                <w:iCs/>
                <w:sz w:val="22"/>
                <w:szCs w:val="22"/>
                <w:lang w:eastAsia="en-US"/>
              </w:rPr>
              <w:t>Wkładka antypotna – półbuty</w:t>
            </w:r>
          </w:p>
        </w:tc>
        <w:tc>
          <w:tcPr>
            <w:tcW w:w="7222" w:type="dxa"/>
          </w:tcPr>
          <w:p w:rsidR="0052754E" w:rsidRDefault="0052754E" w:rsidP="0052754E">
            <w:pPr>
              <w:spacing w:line="276" w:lineRule="auto"/>
              <w:rPr>
                <w:rFonts w:asciiTheme="minorHAnsi" w:eastAsia="Calibri" w:hAnsiTheme="minorHAnsi"/>
                <w:iCs/>
                <w:sz w:val="22"/>
                <w:szCs w:val="22"/>
                <w:lang w:eastAsia="en-US"/>
              </w:rPr>
            </w:pPr>
            <w:r>
              <w:rPr>
                <w:rFonts w:asciiTheme="minorHAnsi" w:eastAsia="Calibri" w:hAnsiTheme="minorHAnsi"/>
                <w:iCs/>
                <w:sz w:val="22"/>
                <w:szCs w:val="22"/>
                <w:lang w:eastAsia="en-US"/>
              </w:rPr>
              <w:t>Wkładka do butów z tworzywa EVA- wykonana od spodu z tworzywa EVA z tkaninowym wierzchem – pasuje do większości typów butów</w:t>
            </w:r>
          </w:p>
        </w:tc>
      </w:tr>
      <w:tr w:rsidR="0052754E" w:rsidTr="0052754E">
        <w:tc>
          <w:tcPr>
            <w:tcW w:w="486" w:type="dxa"/>
          </w:tcPr>
          <w:p w:rsidR="0052754E" w:rsidRPr="004E502A" w:rsidRDefault="0052754E" w:rsidP="0052754E">
            <w:pPr>
              <w:spacing w:line="276" w:lineRule="auto"/>
              <w:rPr>
                <w:rFonts w:asciiTheme="minorHAnsi" w:eastAsia="Calibri" w:hAnsiTheme="minorHAnsi"/>
                <w:b/>
                <w:iCs/>
                <w:sz w:val="22"/>
                <w:szCs w:val="22"/>
                <w:lang w:eastAsia="en-US"/>
              </w:rPr>
            </w:pPr>
            <w:r w:rsidRPr="004E502A">
              <w:rPr>
                <w:rFonts w:asciiTheme="minorHAnsi" w:eastAsia="Calibri" w:hAnsiTheme="minorHAnsi"/>
                <w:b/>
                <w:iCs/>
                <w:sz w:val="22"/>
                <w:szCs w:val="22"/>
                <w:lang w:eastAsia="en-US"/>
              </w:rPr>
              <w:t>9.</w:t>
            </w:r>
          </w:p>
        </w:tc>
        <w:tc>
          <w:tcPr>
            <w:tcW w:w="2203" w:type="dxa"/>
          </w:tcPr>
          <w:p w:rsidR="0052754E" w:rsidRPr="004E502A" w:rsidRDefault="0052754E" w:rsidP="0052754E">
            <w:pPr>
              <w:spacing w:line="276" w:lineRule="auto"/>
              <w:rPr>
                <w:rFonts w:asciiTheme="minorHAnsi" w:eastAsia="Calibri" w:hAnsiTheme="minorHAnsi"/>
                <w:b/>
                <w:iCs/>
                <w:sz w:val="22"/>
                <w:szCs w:val="22"/>
                <w:lang w:eastAsia="en-US"/>
              </w:rPr>
            </w:pPr>
            <w:r w:rsidRPr="004E502A">
              <w:rPr>
                <w:rFonts w:asciiTheme="minorHAnsi" w:eastAsia="Calibri" w:hAnsiTheme="minorHAnsi"/>
                <w:b/>
                <w:iCs/>
                <w:sz w:val="22"/>
                <w:szCs w:val="22"/>
                <w:lang w:eastAsia="en-US"/>
              </w:rPr>
              <w:t>Wkładka antypotna- trzewiki</w:t>
            </w:r>
          </w:p>
        </w:tc>
        <w:tc>
          <w:tcPr>
            <w:tcW w:w="7222" w:type="dxa"/>
          </w:tcPr>
          <w:p w:rsidR="0052754E" w:rsidRDefault="0052754E" w:rsidP="0052754E">
            <w:pPr>
              <w:spacing w:line="276" w:lineRule="auto"/>
              <w:rPr>
                <w:rFonts w:asciiTheme="minorHAnsi" w:eastAsia="Calibri" w:hAnsiTheme="minorHAnsi"/>
                <w:iCs/>
                <w:sz w:val="22"/>
                <w:szCs w:val="22"/>
                <w:lang w:eastAsia="en-US"/>
              </w:rPr>
            </w:pPr>
            <w:r>
              <w:rPr>
                <w:rFonts w:asciiTheme="minorHAnsi" w:eastAsia="Calibri" w:hAnsiTheme="minorHAnsi"/>
                <w:iCs/>
                <w:sz w:val="22"/>
                <w:szCs w:val="22"/>
                <w:lang w:eastAsia="en-US"/>
              </w:rPr>
              <w:t>Wkładka do butów z tworzywa EVA- wykonana od spodu z tworzywa EVA z tkaninowym wierzchem – pasuje do większości typów butów</w:t>
            </w:r>
          </w:p>
        </w:tc>
      </w:tr>
    </w:tbl>
    <w:p w:rsidR="0052754E" w:rsidRDefault="0052754E" w:rsidP="0052754E">
      <w:pPr>
        <w:spacing w:line="276" w:lineRule="auto"/>
        <w:rPr>
          <w:rFonts w:asciiTheme="minorHAnsi" w:eastAsia="Calibri" w:hAnsiTheme="minorHAnsi"/>
          <w:iCs/>
          <w:sz w:val="22"/>
          <w:szCs w:val="22"/>
          <w:lang w:eastAsia="en-US"/>
        </w:rPr>
      </w:pPr>
    </w:p>
    <w:p w:rsidR="0052754E" w:rsidRDefault="0052754E" w:rsidP="0052754E">
      <w:pPr>
        <w:spacing w:line="276" w:lineRule="auto"/>
        <w:jc w:val="right"/>
        <w:rPr>
          <w:rFonts w:asciiTheme="minorHAnsi" w:eastAsia="Calibri" w:hAnsiTheme="minorHAnsi"/>
          <w:iCs/>
          <w:sz w:val="22"/>
          <w:szCs w:val="22"/>
          <w:lang w:eastAsia="en-US"/>
        </w:rPr>
      </w:pPr>
    </w:p>
    <w:p w:rsidR="0052754E" w:rsidRDefault="0052754E" w:rsidP="0052754E">
      <w:pPr>
        <w:spacing w:line="276" w:lineRule="auto"/>
        <w:jc w:val="right"/>
        <w:rPr>
          <w:rFonts w:asciiTheme="minorHAnsi" w:eastAsia="Calibri" w:hAnsiTheme="minorHAnsi"/>
          <w:iCs/>
          <w:sz w:val="22"/>
          <w:szCs w:val="22"/>
          <w:lang w:eastAsia="en-US"/>
        </w:rPr>
      </w:pPr>
    </w:p>
    <w:p w:rsidR="0052754E" w:rsidRDefault="0052754E" w:rsidP="0052754E">
      <w:pPr>
        <w:spacing w:line="276" w:lineRule="auto"/>
        <w:jc w:val="right"/>
        <w:rPr>
          <w:rFonts w:asciiTheme="minorHAnsi" w:eastAsia="Calibri" w:hAnsiTheme="minorHAnsi"/>
          <w:iCs/>
          <w:sz w:val="22"/>
          <w:szCs w:val="22"/>
          <w:lang w:eastAsia="en-US"/>
        </w:rPr>
      </w:pPr>
    </w:p>
    <w:p w:rsidR="0052754E" w:rsidRDefault="0052754E" w:rsidP="0052754E">
      <w:pPr>
        <w:spacing w:line="276" w:lineRule="auto"/>
        <w:jc w:val="right"/>
        <w:rPr>
          <w:rFonts w:asciiTheme="minorHAnsi" w:eastAsia="Calibri" w:hAnsiTheme="minorHAnsi"/>
          <w:iCs/>
          <w:sz w:val="22"/>
          <w:szCs w:val="22"/>
          <w:lang w:eastAsia="en-US"/>
        </w:rPr>
      </w:pPr>
    </w:p>
    <w:p w:rsidR="0052754E" w:rsidRDefault="0052754E" w:rsidP="0052754E">
      <w:pPr>
        <w:spacing w:line="276" w:lineRule="auto"/>
        <w:jc w:val="right"/>
        <w:rPr>
          <w:rFonts w:asciiTheme="minorHAnsi" w:eastAsia="Calibri" w:hAnsiTheme="minorHAnsi"/>
          <w:iCs/>
          <w:sz w:val="22"/>
          <w:szCs w:val="22"/>
          <w:lang w:eastAsia="en-US"/>
        </w:rPr>
      </w:pPr>
    </w:p>
    <w:p w:rsidR="0052754E" w:rsidRDefault="0052754E" w:rsidP="0052754E">
      <w:pPr>
        <w:spacing w:line="276" w:lineRule="auto"/>
        <w:jc w:val="right"/>
        <w:rPr>
          <w:rFonts w:asciiTheme="minorHAnsi" w:eastAsia="Calibri" w:hAnsiTheme="minorHAnsi"/>
          <w:iCs/>
          <w:sz w:val="22"/>
          <w:szCs w:val="22"/>
          <w:lang w:eastAsia="en-US"/>
        </w:rPr>
      </w:pPr>
    </w:p>
    <w:p w:rsidR="0052754E" w:rsidRDefault="0052754E" w:rsidP="0052754E">
      <w:pPr>
        <w:spacing w:line="276" w:lineRule="auto"/>
        <w:jc w:val="right"/>
        <w:rPr>
          <w:rFonts w:asciiTheme="minorHAnsi" w:eastAsia="Calibri" w:hAnsiTheme="minorHAnsi"/>
          <w:iCs/>
          <w:sz w:val="22"/>
          <w:szCs w:val="22"/>
          <w:lang w:eastAsia="en-US"/>
        </w:rPr>
      </w:pPr>
    </w:p>
    <w:p w:rsidR="0052754E" w:rsidRDefault="0052754E" w:rsidP="0052754E">
      <w:pPr>
        <w:spacing w:line="276" w:lineRule="auto"/>
        <w:jc w:val="right"/>
        <w:rPr>
          <w:rFonts w:asciiTheme="minorHAnsi" w:eastAsia="Calibri" w:hAnsiTheme="minorHAnsi"/>
          <w:iCs/>
          <w:sz w:val="22"/>
          <w:szCs w:val="22"/>
          <w:lang w:eastAsia="en-US"/>
        </w:rPr>
      </w:pPr>
    </w:p>
    <w:p w:rsidR="0052754E" w:rsidRDefault="0052754E" w:rsidP="0052754E">
      <w:pPr>
        <w:spacing w:line="276" w:lineRule="auto"/>
        <w:jc w:val="right"/>
        <w:rPr>
          <w:rFonts w:asciiTheme="minorHAnsi" w:eastAsia="Calibri" w:hAnsiTheme="minorHAnsi"/>
          <w:iCs/>
          <w:sz w:val="22"/>
          <w:szCs w:val="22"/>
          <w:lang w:eastAsia="en-US"/>
        </w:rPr>
      </w:pPr>
    </w:p>
    <w:p w:rsidR="0052754E" w:rsidRDefault="0052754E" w:rsidP="0052754E">
      <w:pPr>
        <w:spacing w:line="276" w:lineRule="auto"/>
        <w:jc w:val="right"/>
        <w:rPr>
          <w:rFonts w:asciiTheme="minorHAnsi" w:eastAsia="Calibri" w:hAnsiTheme="minorHAnsi"/>
          <w:iCs/>
          <w:sz w:val="22"/>
          <w:szCs w:val="22"/>
          <w:lang w:eastAsia="en-US"/>
        </w:rPr>
      </w:pPr>
    </w:p>
    <w:p w:rsidR="0052754E" w:rsidRDefault="0052754E" w:rsidP="0052754E">
      <w:pPr>
        <w:spacing w:line="276" w:lineRule="auto"/>
        <w:jc w:val="right"/>
        <w:rPr>
          <w:rFonts w:asciiTheme="minorHAnsi" w:eastAsia="Calibri" w:hAnsiTheme="minorHAnsi"/>
          <w:iCs/>
          <w:sz w:val="22"/>
          <w:szCs w:val="22"/>
          <w:lang w:eastAsia="en-US"/>
        </w:rPr>
      </w:pPr>
    </w:p>
    <w:p w:rsidR="0052754E" w:rsidRDefault="0052754E" w:rsidP="0052754E">
      <w:pPr>
        <w:spacing w:line="276" w:lineRule="auto"/>
        <w:jc w:val="right"/>
        <w:rPr>
          <w:rFonts w:asciiTheme="minorHAnsi" w:eastAsia="Calibri" w:hAnsiTheme="minorHAnsi"/>
          <w:iCs/>
          <w:sz w:val="22"/>
          <w:szCs w:val="22"/>
          <w:lang w:eastAsia="en-US"/>
        </w:rPr>
      </w:pPr>
    </w:p>
    <w:p w:rsidR="0052754E" w:rsidRDefault="0052754E" w:rsidP="0052754E">
      <w:pPr>
        <w:spacing w:line="276" w:lineRule="auto"/>
        <w:jc w:val="right"/>
        <w:rPr>
          <w:rFonts w:asciiTheme="minorHAnsi" w:eastAsia="Calibri" w:hAnsiTheme="minorHAnsi"/>
          <w:iCs/>
          <w:sz w:val="22"/>
          <w:szCs w:val="22"/>
          <w:lang w:eastAsia="en-US"/>
        </w:rPr>
      </w:pPr>
    </w:p>
    <w:p w:rsidR="0052754E" w:rsidRDefault="0052754E" w:rsidP="0052754E">
      <w:pPr>
        <w:spacing w:line="276" w:lineRule="auto"/>
        <w:jc w:val="right"/>
        <w:rPr>
          <w:rFonts w:asciiTheme="minorHAnsi" w:eastAsia="Calibri" w:hAnsiTheme="minorHAnsi"/>
          <w:iCs/>
          <w:sz w:val="22"/>
          <w:szCs w:val="22"/>
          <w:lang w:eastAsia="en-US"/>
        </w:rPr>
      </w:pPr>
    </w:p>
    <w:p w:rsidR="0052754E" w:rsidRDefault="0052754E" w:rsidP="0052754E">
      <w:pPr>
        <w:spacing w:line="276" w:lineRule="auto"/>
        <w:jc w:val="right"/>
        <w:rPr>
          <w:rFonts w:asciiTheme="minorHAnsi" w:eastAsia="Calibri" w:hAnsiTheme="minorHAnsi"/>
          <w:iCs/>
          <w:sz w:val="22"/>
          <w:szCs w:val="22"/>
          <w:lang w:eastAsia="en-US"/>
        </w:rPr>
      </w:pPr>
    </w:p>
    <w:p w:rsidR="0052754E" w:rsidRDefault="0052754E" w:rsidP="0052754E">
      <w:pPr>
        <w:spacing w:line="276" w:lineRule="auto"/>
        <w:jc w:val="right"/>
        <w:rPr>
          <w:rFonts w:asciiTheme="minorHAnsi" w:eastAsia="Calibri" w:hAnsiTheme="minorHAnsi"/>
          <w:iCs/>
          <w:sz w:val="22"/>
          <w:szCs w:val="22"/>
          <w:lang w:eastAsia="en-US"/>
        </w:rPr>
      </w:pPr>
    </w:p>
    <w:p w:rsidR="0052754E" w:rsidRDefault="0052754E" w:rsidP="0052754E">
      <w:pPr>
        <w:spacing w:line="276" w:lineRule="auto"/>
        <w:jc w:val="right"/>
        <w:rPr>
          <w:rFonts w:asciiTheme="minorHAnsi" w:eastAsia="Calibri" w:hAnsiTheme="minorHAnsi"/>
          <w:iCs/>
          <w:sz w:val="22"/>
          <w:szCs w:val="22"/>
          <w:lang w:eastAsia="en-US"/>
        </w:rPr>
      </w:pPr>
    </w:p>
    <w:p w:rsidR="0052754E" w:rsidRDefault="0052754E" w:rsidP="0052754E">
      <w:pPr>
        <w:spacing w:line="276" w:lineRule="auto"/>
        <w:jc w:val="right"/>
        <w:rPr>
          <w:rFonts w:asciiTheme="minorHAnsi" w:eastAsia="Calibri" w:hAnsiTheme="minorHAnsi"/>
          <w:iCs/>
          <w:sz w:val="22"/>
          <w:szCs w:val="22"/>
          <w:lang w:eastAsia="en-US"/>
        </w:rPr>
      </w:pPr>
    </w:p>
    <w:p w:rsidR="0052754E" w:rsidRDefault="0052754E" w:rsidP="0052754E">
      <w:pPr>
        <w:spacing w:line="276" w:lineRule="auto"/>
        <w:jc w:val="right"/>
        <w:rPr>
          <w:rFonts w:asciiTheme="minorHAnsi" w:eastAsia="Calibri" w:hAnsiTheme="minorHAnsi"/>
          <w:iCs/>
          <w:sz w:val="22"/>
          <w:szCs w:val="22"/>
          <w:lang w:eastAsia="en-US"/>
        </w:rPr>
      </w:pPr>
    </w:p>
    <w:p w:rsidR="0052754E" w:rsidRDefault="0052754E" w:rsidP="0052754E">
      <w:pPr>
        <w:spacing w:line="276" w:lineRule="auto"/>
        <w:jc w:val="right"/>
        <w:rPr>
          <w:rFonts w:asciiTheme="minorHAnsi" w:eastAsia="Calibri" w:hAnsiTheme="minorHAnsi"/>
          <w:iCs/>
          <w:sz w:val="22"/>
          <w:szCs w:val="22"/>
          <w:lang w:eastAsia="en-US"/>
        </w:rPr>
      </w:pPr>
    </w:p>
    <w:p w:rsidR="0052754E" w:rsidRDefault="0052754E" w:rsidP="0052754E">
      <w:pPr>
        <w:spacing w:line="276" w:lineRule="auto"/>
        <w:jc w:val="right"/>
        <w:rPr>
          <w:rFonts w:asciiTheme="minorHAnsi" w:eastAsia="Calibri" w:hAnsiTheme="minorHAnsi"/>
          <w:iCs/>
          <w:sz w:val="22"/>
          <w:szCs w:val="22"/>
          <w:lang w:eastAsia="en-US"/>
        </w:rPr>
      </w:pPr>
    </w:p>
    <w:p w:rsidR="0052754E" w:rsidRDefault="0052754E" w:rsidP="0052754E">
      <w:pPr>
        <w:spacing w:line="276" w:lineRule="auto"/>
        <w:jc w:val="right"/>
        <w:rPr>
          <w:rFonts w:asciiTheme="minorHAnsi" w:eastAsia="Calibri" w:hAnsiTheme="minorHAnsi"/>
          <w:iCs/>
          <w:sz w:val="22"/>
          <w:szCs w:val="22"/>
          <w:lang w:eastAsia="en-US"/>
        </w:rPr>
      </w:pPr>
    </w:p>
    <w:p w:rsidR="0052754E" w:rsidRDefault="0052754E" w:rsidP="0052754E">
      <w:pPr>
        <w:spacing w:line="276" w:lineRule="auto"/>
        <w:jc w:val="right"/>
        <w:rPr>
          <w:rFonts w:asciiTheme="minorHAnsi" w:eastAsia="Calibri" w:hAnsiTheme="minorHAnsi"/>
          <w:iCs/>
          <w:sz w:val="22"/>
          <w:szCs w:val="22"/>
          <w:lang w:eastAsia="en-US"/>
        </w:rPr>
      </w:pPr>
    </w:p>
    <w:p w:rsidR="0052754E" w:rsidRDefault="0052754E" w:rsidP="0052754E">
      <w:pPr>
        <w:spacing w:line="276" w:lineRule="auto"/>
        <w:jc w:val="right"/>
        <w:rPr>
          <w:rFonts w:asciiTheme="minorHAnsi" w:eastAsia="Calibri" w:hAnsiTheme="minorHAnsi"/>
          <w:iCs/>
          <w:sz w:val="22"/>
          <w:szCs w:val="22"/>
          <w:lang w:eastAsia="en-US"/>
        </w:rPr>
      </w:pPr>
    </w:p>
    <w:p w:rsidR="0052754E" w:rsidRDefault="0052754E" w:rsidP="0052754E">
      <w:pPr>
        <w:spacing w:line="276" w:lineRule="auto"/>
        <w:jc w:val="right"/>
        <w:rPr>
          <w:rFonts w:asciiTheme="minorHAnsi" w:eastAsia="Calibri" w:hAnsiTheme="minorHAnsi"/>
          <w:iCs/>
          <w:sz w:val="22"/>
          <w:szCs w:val="22"/>
          <w:lang w:eastAsia="en-US"/>
        </w:rPr>
      </w:pPr>
    </w:p>
    <w:p w:rsidR="0052754E" w:rsidRDefault="0052754E" w:rsidP="0052754E">
      <w:pPr>
        <w:spacing w:line="276" w:lineRule="auto"/>
        <w:jc w:val="right"/>
        <w:rPr>
          <w:rFonts w:asciiTheme="minorHAnsi" w:hAnsiTheme="minorHAnsi"/>
          <w:iCs/>
        </w:rPr>
      </w:pPr>
    </w:p>
    <w:p w:rsidR="0052754E" w:rsidRDefault="0052754E" w:rsidP="0052754E">
      <w:pPr>
        <w:spacing w:line="276" w:lineRule="auto"/>
        <w:jc w:val="right"/>
        <w:rPr>
          <w:rFonts w:asciiTheme="minorHAnsi" w:hAnsiTheme="minorHAnsi"/>
          <w:iCs/>
        </w:rPr>
      </w:pPr>
    </w:p>
    <w:p w:rsidR="00EE04B7" w:rsidRDefault="00EE04B7" w:rsidP="00EE04B7">
      <w:pPr>
        <w:jc w:val="right"/>
        <w:rPr>
          <w:rFonts w:asciiTheme="minorHAnsi" w:hAnsiTheme="minorHAnsi" w:cstheme="minorHAnsi"/>
          <w:b/>
          <w:bCs/>
          <w:sz w:val="22"/>
          <w:szCs w:val="22"/>
        </w:rPr>
      </w:pPr>
    </w:p>
    <w:p w:rsidR="00A2113A" w:rsidRDefault="00A2113A">
      <w:pPr>
        <w:rPr>
          <w:rFonts w:asciiTheme="minorHAnsi" w:hAnsiTheme="minorHAnsi" w:cstheme="minorHAnsi"/>
          <w:szCs w:val="22"/>
        </w:rPr>
      </w:pPr>
      <w:r>
        <w:rPr>
          <w:rFonts w:asciiTheme="minorHAnsi" w:hAnsiTheme="minorHAnsi" w:cstheme="minorHAnsi"/>
          <w:szCs w:val="22"/>
        </w:rPr>
        <w:br w:type="page"/>
      </w:r>
    </w:p>
    <w:p w:rsidR="00EE04B7" w:rsidRDefault="00EE04B7" w:rsidP="00EE04B7">
      <w:pPr>
        <w:spacing w:line="276" w:lineRule="auto"/>
        <w:jc w:val="right"/>
        <w:rPr>
          <w:rFonts w:asciiTheme="minorHAnsi" w:hAnsiTheme="minorHAnsi" w:cstheme="minorHAnsi"/>
          <w:szCs w:val="22"/>
        </w:rPr>
      </w:pPr>
      <w:r w:rsidRPr="00CE051F">
        <w:rPr>
          <w:rFonts w:asciiTheme="minorHAnsi" w:hAnsiTheme="minorHAnsi" w:cstheme="minorHAnsi"/>
          <w:szCs w:val="22"/>
        </w:rPr>
        <w:lastRenderedPageBreak/>
        <w:t xml:space="preserve">Załącznik nr </w:t>
      </w:r>
      <w:r>
        <w:rPr>
          <w:rFonts w:asciiTheme="minorHAnsi" w:hAnsiTheme="minorHAnsi" w:cstheme="minorHAnsi"/>
          <w:szCs w:val="22"/>
        </w:rPr>
        <w:t>2</w:t>
      </w:r>
      <w:r w:rsidRPr="00CE051F">
        <w:rPr>
          <w:rFonts w:asciiTheme="minorHAnsi" w:hAnsiTheme="minorHAnsi" w:cstheme="minorHAnsi"/>
          <w:szCs w:val="22"/>
        </w:rPr>
        <w:t xml:space="preserve"> do </w:t>
      </w:r>
      <w:r>
        <w:rPr>
          <w:rFonts w:asciiTheme="minorHAnsi" w:hAnsiTheme="minorHAnsi" w:cstheme="minorHAnsi"/>
          <w:szCs w:val="22"/>
        </w:rPr>
        <w:t>Umowy</w:t>
      </w:r>
    </w:p>
    <w:p w:rsidR="00EE04B7" w:rsidRDefault="00EE04B7" w:rsidP="00EE04B7">
      <w:pPr>
        <w:spacing w:line="276" w:lineRule="auto"/>
        <w:jc w:val="right"/>
        <w:rPr>
          <w:rFonts w:asciiTheme="minorHAnsi" w:hAnsiTheme="minorHAnsi" w:cstheme="minorHAnsi"/>
          <w:szCs w:val="22"/>
        </w:rPr>
      </w:pPr>
      <w:r>
        <w:rPr>
          <w:rFonts w:asciiTheme="minorHAnsi" w:hAnsiTheme="minorHAnsi" w:cstheme="minorHAnsi"/>
          <w:szCs w:val="22"/>
        </w:rPr>
        <w:t xml:space="preserve"> </w:t>
      </w:r>
      <w:r w:rsidRPr="004E502A">
        <w:rPr>
          <w:rFonts w:asciiTheme="minorHAnsi" w:hAnsiTheme="minorHAnsi" w:cstheme="minorHAnsi"/>
          <w:szCs w:val="22"/>
        </w:rPr>
        <w:t>ZZ/………/M/4100/90000………./5000………………./2021</w:t>
      </w:r>
    </w:p>
    <w:p w:rsidR="00EE04B7" w:rsidRDefault="00EE04B7" w:rsidP="00EE04B7">
      <w:pPr>
        <w:spacing w:line="276" w:lineRule="auto"/>
        <w:jc w:val="right"/>
        <w:rPr>
          <w:rFonts w:asciiTheme="minorHAnsi" w:hAnsiTheme="minorHAnsi" w:cstheme="minorHAnsi"/>
          <w:szCs w:val="22"/>
        </w:rPr>
      </w:pPr>
    </w:p>
    <w:p w:rsidR="00EE04B7" w:rsidRDefault="00EE04B7" w:rsidP="00EE04B7">
      <w:pPr>
        <w:spacing w:line="276" w:lineRule="auto"/>
        <w:jc w:val="right"/>
        <w:rPr>
          <w:rFonts w:asciiTheme="minorHAnsi" w:hAnsiTheme="minorHAnsi" w:cstheme="minorHAnsi"/>
          <w:szCs w:val="22"/>
        </w:rPr>
      </w:pPr>
    </w:p>
    <w:p w:rsidR="00EE04B7" w:rsidRDefault="00EE04B7" w:rsidP="00EE04B7">
      <w:pPr>
        <w:spacing w:line="276" w:lineRule="auto"/>
        <w:jc w:val="right"/>
        <w:rPr>
          <w:rFonts w:asciiTheme="minorHAnsi" w:hAnsiTheme="minorHAnsi" w:cstheme="minorHAnsi"/>
          <w:szCs w:val="22"/>
        </w:rPr>
      </w:pPr>
    </w:p>
    <w:p w:rsidR="00EE04B7" w:rsidRDefault="00EE04B7" w:rsidP="00EE04B7">
      <w:pPr>
        <w:spacing w:line="276" w:lineRule="auto"/>
        <w:jc w:val="right"/>
        <w:rPr>
          <w:rFonts w:asciiTheme="minorHAnsi" w:hAnsiTheme="minorHAnsi" w:cstheme="minorHAnsi"/>
          <w:szCs w:val="22"/>
        </w:rPr>
      </w:pPr>
    </w:p>
    <w:p w:rsidR="00EE04B7" w:rsidRDefault="00EE04B7" w:rsidP="00EE04B7">
      <w:pPr>
        <w:spacing w:line="276" w:lineRule="auto"/>
        <w:jc w:val="right"/>
        <w:rPr>
          <w:rFonts w:asciiTheme="minorHAnsi" w:hAnsiTheme="minorHAnsi" w:cstheme="minorHAnsi"/>
          <w:szCs w:val="22"/>
        </w:rPr>
      </w:pPr>
    </w:p>
    <w:p w:rsidR="00EE04B7" w:rsidRDefault="00EE04B7" w:rsidP="00EE04B7">
      <w:pPr>
        <w:spacing w:line="276" w:lineRule="auto"/>
        <w:jc w:val="right"/>
        <w:rPr>
          <w:rFonts w:asciiTheme="minorHAnsi" w:hAnsiTheme="minorHAnsi" w:cstheme="minorHAnsi"/>
          <w:szCs w:val="22"/>
        </w:rPr>
      </w:pPr>
    </w:p>
    <w:p w:rsidR="00EE04B7" w:rsidRDefault="00EE04B7" w:rsidP="00EE04B7">
      <w:pPr>
        <w:spacing w:line="276" w:lineRule="auto"/>
        <w:jc w:val="right"/>
        <w:rPr>
          <w:rFonts w:asciiTheme="minorHAnsi" w:hAnsiTheme="minorHAnsi" w:cstheme="minorHAnsi"/>
          <w:szCs w:val="22"/>
        </w:rPr>
      </w:pPr>
    </w:p>
    <w:p w:rsidR="00EE04B7" w:rsidRDefault="00EE04B7" w:rsidP="00EE04B7">
      <w:pPr>
        <w:spacing w:line="276" w:lineRule="auto"/>
        <w:jc w:val="right"/>
        <w:rPr>
          <w:rFonts w:asciiTheme="minorHAnsi" w:hAnsiTheme="minorHAnsi" w:cstheme="minorHAnsi"/>
          <w:szCs w:val="22"/>
        </w:rPr>
      </w:pPr>
    </w:p>
    <w:p w:rsidR="00EE04B7" w:rsidRDefault="00EE04B7" w:rsidP="00EE04B7">
      <w:pPr>
        <w:spacing w:line="276" w:lineRule="auto"/>
        <w:jc w:val="right"/>
        <w:rPr>
          <w:rFonts w:asciiTheme="minorHAnsi" w:hAnsiTheme="minorHAnsi" w:cstheme="minorHAnsi"/>
          <w:szCs w:val="22"/>
        </w:rPr>
      </w:pPr>
    </w:p>
    <w:p w:rsidR="00EE04B7" w:rsidRDefault="00EE04B7" w:rsidP="00EE04B7">
      <w:pPr>
        <w:spacing w:line="276" w:lineRule="auto"/>
        <w:jc w:val="right"/>
        <w:rPr>
          <w:rFonts w:asciiTheme="minorHAnsi" w:hAnsiTheme="minorHAnsi" w:cstheme="minorHAnsi"/>
          <w:szCs w:val="22"/>
        </w:rPr>
      </w:pPr>
    </w:p>
    <w:p w:rsidR="00EE04B7" w:rsidRDefault="00EE04B7" w:rsidP="00EE04B7">
      <w:pPr>
        <w:jc w:val="right"/>
        <w:rPr>
          <w:rFonts w:asciiTheme="minorHAnsi" w:hAnsiTheme="minorHAnsi" w:cstheme="minorHAnsi"/>
          <w:b/>
          <w:bCs/>
          <w:sz w:val="22"/>
          <w:szCs w:val="22"/>
        </w:rPr>
      </w:pPr>
    </w:p>
    <w:p w:rsidR="00EE04B7" w:rsidRPr="00572273" w:rsidRDefault="00EE04B7" w:rsidP="00EE04B7">
      <w:pPr>
        <w:tabs>
          <w:tab w:val="left" w:pos="2790"/>
        </w:tabs>
        <w:jc w:val="center"/>
        <w:rPr>
          <w:rFonts w:asciiTheme="minorHAnsi" w:eastAsiaTheme="majorEastAsia" w:hAnsiTheme="minorHAnsi" w:cstheme="minorHAnsi"/>
          <w:b/>
          <w:sz w:val="36"/>
          <w:szCs w:val="36"/>
        </w:rPr>
      </w:pPr>
      <w:r w:rsidRPr="00572273">
        <w:rPr>
          <w:rFonts w:asciiTheme="minorHAnsi" w:hAnsiTheme="minorHAnsi" w:cstheme="minorHAnsi"/>
          <w:sz w:val="36"/>
          <w:szCs w:val="36"/>
        </w:rPr>
        <w:t>OWZT</w:t>
      </w:r>
    </w:p>
    <w:p w:rsidR="00EE04B7" w:rsidRPr="00942809" w:rsidRDefault="00EE04B7" w:rsidP="00EE04B7">
      <w:pPr>
        <w:rPr>
          <w:rFonts w:asciiTheme="minorHAnsi" w:hAnsiTheme="minorHAnsi" w:cstheme="minorHAnsi"/>
          <w:sz w:val="22"/>
          <w:szCs w:val="22"/>
        </w:rPr>
      </w:pPr>
    </w:p>
    <w:p w:rsidR="00EE04B7" w:rsidRDefault="00EE04B7" w:rsidP="00EE04B7">
      <w:pPr>
        <w:jc w:val="center"/>
        <w:rPr>
          <w:sz w:val="28"/>
          <w:szCs w:val="28"/>
        </w:rPr>
      </w:pPr>
      <w:r>
        <w:rPr>
          <w:sz w:val="28"/>
          <w:szCs w:val="28"/>
        </w:rPr>
        <w:t>Strona  internetowa</w:t>
      </w:r>
    </w:p>
    <w:p w:rsidR="00EE04B7" w:rsidRDefault="00EE04B7" w:rsidP="00EE04B7">
      <w:pPr>
        <w:jc w:val="center"/>
        <w:rPr>
          <w:rFonts w:ascii="Calibri" w:hAnsi="Calibri"/>
          <w:sz w:val="28"/>
          <w:szCs w:val="28"/>
        </w:rPr>
      </w:pPr>
    </w:p>
    <w:p w:rsidR="00EE04B7" w:rsidRDefault="0064726D" w:rsidP="00EE04B7">
      <w:pPr>
        <w:rPr>
          <w:rFonts w:asciiTheme="minorHAnsi" w:hAnsiTheme="minorHAnsi" w:cstheme="minorHAnsi"/>
          <w:sz w:val="22"/>
          <w:szCs w:val="22"/>
        </w:rPr>
      </w:pPr>
      <w:hyperlink r:id="rId27" w:history="1">
        <w:r w:rsidR="00EE04B7">
          <w:rPr>
            <w:rStyle w:val="Hipercze"/>
            <w:rFonts w:eastAsiaTheme="majorEastAsia"/>
            <w:szCs w:val="28"/>
          </w:rPr>
          <w:t>https://www.enea.pl/pl/grupaenea/o-grupie/spolki-grupy-enea/polaniec/zamowienia/dokumenty-dla-wykonawcow-i-dostawcow</w:t>
        </w:r>
      </w:hyperlink>
    </w:p>
    <w:p w:rsidR="00EE04B7" w:rsidRDefault="00EE04B7" w:rsidP="00EE04B7">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rsidR="00EE04B7" w:rsidRDefault="00EE04B7" w:rsidP="00EE04B7">
      <w:pPr>
        <w:spacing w:line="276" w:lineRule="auto"/>
        <w:jc w:val="right"/>
        <w:rPr>
          <w:rFonts w:asciiTheme="minorHAnsi" w:hAnsiTheme="minorHAnsi" w:cstheme="minorHAnsi"/>
          <w:szCs w:val="22"/>
        </w:rPr>
      </w:pPr>
      <w:r w:rsidRPr="00CE051F">
        <w:rPr>
          <w:rFonts w:asciiTheme="minorHAnsi" w:hAnsiTheme="minorHAnsi" w:cstheme="minorHAnsi"/>
          <w:szCs w:val="22"/>
        </w:rPr>
        <w:lastRenderedPageBreak/>
        <w:t xml:space="preserve">Załącznik nr </w:t>
      </w:r>
      <w:r>
        <w:rPr>
          <w:rFonts w:asciiTheme="minorHAnsi" w:hAnsiTheme="minorHAnsi" w:cstheme="minorHAnsi"/>
          <w:szCs w:val="22"/>
        </w:rPr>
        <w:t>3</w:t>
      </w:r>
      <w:r w:rsidRPr="00CE051F">
        <w:rPr>
          <w:rFonts w:asciiTheme="minorHAnsi" w:hAnsiTheme="minorHAnsi" w:cstheme="minorHAnsi"/>
          <w:szCs w:val="22"/>
        </w:rPr>
        <w:t xml:space="preserve"> do </w:t>
      </w:r>
      <w:r>
        <w:rPr>
          <w:rFonts w:asciiTheme="minorHAnsi" w:hAnsiTheme="minorHAnsi" w:cstheme="minorHAnsi"/>
          <w:szCs w:val="22"/>
        </w:rPr>
        <w:t>Umowy</w:t>
      </w:r>
    </w:p>
    <w:p w:rsidR="00EE04B7" w:rsidRDefault="00EE04B7" w:rsidP="00EE04B7">
      <w:pPr>
        <w:spacing w:line="276" w:lineRule="auto"/>
        <w:jc w:val="right"/>
        <w:rPr>
          <w:rFonts w:asciiTheme="minorHAnsi" w:hAnsiTheme="minorHAnsi" w:cstheme="minorHAnsi"/>
          <w:szCs w:val="22"/>
        </w:rPr>
      </w:pPr>
      <w:r>
        <w:rPr>
          <w:rFonts w:asciiTheme="minorHAnsi" w:hAnsiTheme="minorHAnsi" w:cstheme="minorHAnsi"/>
          <w:szCs w:val="22"/>
        </w:rPr>
        <w:t xml:space="preserve"> </w:t>
      </w:r>
      <w:r w:rsidRPr="004E502A">
        <w:rPr>
          <w:rFonts w:asciiTheme="minorHAnsi" w:hAnsiTheme="minorHAnsi" w:cstheme="minorHAnsi"/>
          <w:szCs w:val="22"/>
        </w:rPr>
        <w:t>ZZ/………/M/4100/90000………./5000………………./2021</w:t>
      </w:r>
    </w:p>
    <w:p w:rsidR="00EE04B7" w:rsidRDefault="00EE04B7" w:rsidP="00EE04B7">
      <w:pPr>
        <w:spacing w:line="276" w:lineRule="auto"/>
        <w:jc w:val="right"/>
        <w:rPr>
          <w:rFonts w:asciiTheme="minorHAnsi" w:hAnsiTheme="minorHAnsi" w:cstheme="minorHAnsi"/>
          <w:szCs w:val="22"/>
        </w:rPr>
      </w:pPr>
    </w:p>
    <w:p w:rsidR="00EE04B7" w:rsidRPr="00942809" w:rsidRDefault="00EE04B7" w:rsidP="00EE04B7">
      <w:pPr>
        <w:jc w:val="right"/>
        <w:rPr>
          <w:rFonts w:asciiTheme="minorHAnsi" w:hAnsiTheme="minorHAnsi" w:cstheme="minorHAnsi"/>
          <w:sz w:val="22"/>
          <w:szCs w:val="22"/>
        </w:rPr>
      </w:pPr>
    </w:p>
    <w:p w:rsidR="00EE04B7" w:rsidRPr="00942809" w:rsidRDefault="00EE04B7" w:rsidP="00EE04B7">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rsidR="00EE04B7" w:rsidRPr="00942809" w:rsidRDefault="00EE04B7" w:rsidP="00EE04B7">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rsidR="00EE04B7" w:rsidRPr="00942809" w:rsidRDefault="00EE04B7" w:rsidP="00EE04B7">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rsidR="00EE04B7" w:rsidRPr="00942809" w:rsidRDefault="00EE04B7" w:rsidP="00EE04B7">
      <w:pPr>
        <w:ind w:left="425"/>
        <w:jc w:val="center"/>
        <w:rPr>
          <w:rFonts w:asciiTheme="minorHAnsi" w:hAnsiTheme="minorHAnsi" w:cstheme="minorHAnsi"/>
          <w:b/>
          <w:sz w:val="22"/>
          <w:szCs w:val="22"/>
        </w:rPr>
      </w:pPr>
    </w:p>
    <w:p w:rsidR="00EE04B7" w:rsidRPr="00942809" w:rsidRDefault="00EE04B7" w:rsidP="00EE04B7">
      <w:pPr>
        <w:ind w:left="425"/>
        <w:jc w:val="center"/>
        <w:rPr>
          <w:rFonts w:asciiTheme="minorHAnsi" w:hAnsiTheme="minorHAnsi" w:cstheme="minorHAnsi"/>
          <w:i/>
          <w:sz w:val="22"/>
          <w:szCs w:val="22"/>
        </w:rPr>
      </w:pPr>
      <w:r w:rsidRPr="00942809">
        <w:rPr>
          <w:rFonts w:asciiTheme="minorHAnsi" w:hAnsiTheme="minorHAnsi" w:cstheme="minorHAnsi"/>
          <w:i/>
          <w:sz w:val="22"/>
          <w:szCs w:val="22"/>
        </w:rPr>
        <w:t xml:space="preserve">(dla pełnomocników, reprezentantów, pracowników i współpracowników </w:t>
      </w:r>
      <w:r>
        <w:rPr>
          <w:rFonts w:asciiTheme="minorHAnsi" w:hAnsiTheme="minorHAnsi" w:cstheme="minorHAnsi"/>
          <w:i/>
          <w:sz w:val="22"/>
          <w:szCs w:val="22"/>
        </w:rPr>
        <w:t>Dosta</w:t>
      </w:r>
      <w:r w:rsidRPr="00942809">
        <w:rPr>
          <w:rFonts w:asciiTheme="minorHAnsi" w:hAnsiTheme="minorHAnsi" w:cstheme="minorHAnsi"/>
          <w:i/>
          <w:sz w:val="22"/>
          <w:szCs w:val="22"/>
        </w:rPr>
        <w:t>wcy wskazanych do kontaktów i realizacji umowy)</w:t>
      </w:r>
    </w:p>
    <w:p w:rsidR="00EE04B7" w:rsidRPr="00942809" w:rsidRDefault="00EE04B7" w:rsidP="00EE04B7">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rsidR="00EE04B7" w:rsidRPr="00942809" w:rsidRDefault="00EE04B7" w:rsidP="00EE04B7">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rsidR="00EE04B7" w:rsidRPr="00942809" w:rsidRDefault="00EE04B7" w:rsidP="00EE04B7">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rsidR="00EE04B7" w:rsidRPr="00942809" w:rsidRDefault="00EE04B7" w:rsidP="00EE04B7">
      <w:pPr>
        <w:pStyle w:val="Akapitzlist"/>
        <w:numPr>
          <w:ilvl w:val="0"/>
          <w:numId w:val="45"/>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28"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rsidR="00EE04B7" w:rsidRPr="00942809" w:rsidRDefault="00EE04B7" w:rsidP="00EE04B7">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EE04B7" w:rsidRPr="00942809" w:rsidRDefault="00EE04B7" w:rsidP="00EE04B7">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rsidR="00EE04B7" w:rsidRPr="00942809" w:rsidRDefault="00EE04B7" w:rsidP="00EE04B7">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rsidR="00EE04B7" w:rsidRPr="00942809" w:rsidRDefault="00EE04B7" w:rsidP="00EE04B7">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rsidR="00EE04B7" w:rsidRPr="00942809" w:rsidRDefault="00EE04B7" w:rsidP="00EE04B7">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rsidR="00EE04B7" w:rsidRPr="00942809" w:rsidRDefault="00EE04B7" w:rsidP="00EE04B7">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EE04B7" w:rsidRPr="00942809" w:rsidRDefault="00EE04B7" w:rsidP="00EE04B7">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Pani/Pana dane osobowe będą przechowywane przez okres realizacji Umowy i wynikających z niej zobowiązań </w:t>
      </w:r>
      <w:r>
        <w:rPr>
          <w:rFonts w:asciiTheme="minorHAnsi" w:hAnsiTheme="minorHAnsi" w:cstheme="minorHAnsi"/>
        </w:rPr>
        <w:t>Dost</w:t>
      </w:r>
      <w:r w:rsidRPr="00942809">
        <w:rPr>
          <w:rFonts w:asciiTheme="minorHAnsi" w:hAnsiTheme="minorHAnsi" w:cstheme="minorHAnsi"/>
        </w:rPr>
        <w:t>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EE04B7" w:rsidRPr="00942809" w:rsidRDefault="00EE04B7" w:rsidP="00EE04B7">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rsidR="00EE04B7" w:rsidRPr="00942809" w:rsidRDefault="00EE04B7" w:rsidP="00EE04B7">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rsidR="00EE04B7" w:rsidRPr="00942809" w:rsidRDefault="00EE04B7" w:rsidP="00EE04B7">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rsidR="00EE04B7" w:rsidRPr="00942809" w:rsidRDefault="00EE04B7" w:rsidP="00EE04B7">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dostępu do treści swoich danych - w granicach art. 15 RODO,</w:t>
      </w:r>
    </w:p>
    <w:p w:rsidR="00EE04B7" w:rsidRPr="00942809" w:rsidRDefault="00EE04B7" w:rsidP="00EE04B7">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lastRenderedPageBreak/>
        <w:t xml:space="preserve">ich sprostowania – w granicach art. 16 RODO, </w:t>
      </w:r>
    </w:p>
    <w:p w:rsidR="00EE04B7" w:rsidRPr="00942809" w:rsidRDefault="00EE04B7" w:rsidP="00EE04B7">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rsidR="00EE04B7" w:rsidRPr="00942809" w:rsidRDefault="00EE04B7" w:rsidP="00EE04B7">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rsidR="00EE04B7" w:rsidRPr="00942809" w:rsidRDefault="00EE04B7" w:rsidP="00EE04B7">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rsidR="00EE04B7" w:rsidRPr="00942809" w:rsidRDefault="00EE04B7" w:rsidP="00EE04B7">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rsidR="00EE04B7" w:rsidRPr="00942809" w:rsidRDefault="00EE04B7" w:rsidP="00EE04B7">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29"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rsidR="00EE04B7" w:rsidRPr="00942809" w:rsidRDefault="00EE04B7" w:rsidP="00EE04B7">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rsidR="00EE04B7" w:rsidRDefault="00EE04B7" w:rsidP="00EE04B7">
      <w:pPr>
        <w:spacing w:line="276" w:lineRule="auto"/>
        <w:jc w:val="right"/>
        <w:rPr>
          <w:rFonts w:asciiTheme="minorHAnsi" w:hAnsiTheme="minorHAnsi" w:cstheme="minorHAnsi"/>
          <w:szCs w:val="22"/>
        </w:rPr>
      </w:pPr>
    </w:p>
    <w:p w:rsidR="0052754E" w:rsidRDefault="0052754E" w:rsidP="0052754E">
      <w:pPr>
        <w:spacing w:line="276" w:lineRule="auto"/>
        <w:jc w:val="right"/>
        <w:rPr>
          <w:rFonts w:asciiTheme="minorHAnsi" w:hAnsiTheme="minorHAnsi"/>
          <w:iCs/>
        </w:rPr>
      </w:pPr>
    </w:p>
    <w:p w:rsidR="003A4AF4" w:rsidRPr="003A4AF4" w:rsidRDefault="003A4AF4" w:rsidP="003A4AF4">
      <w:pPr>
        <w:spacing w:line="276" w:lineRule="auto"/>
        <w:rPr>
          <w:rFonts w:asciiTheme="minorHAnsi" w:hAnsiTheme="minorHAnsi" w:cstheme="minorHAnsi"/>
          <w:sz w:val="22"/>
          <w:szCs w:val="22"/>
        </w:rPr>
      </w:pPr>
      <w:bookmarkStart w:id="542" w:name="_Toc84858223"/>
      <w:bookmarkStart w:id="543" w:name="_Toc84859056"/>
      <w:bookmarkEnd w:id="540"/>
      <w:bookmarkEnd w:id="541"/>
      <w:bookmarkEnd w:id="542"/>
      <w:bookmarkEnd w:id="543"/>
    </w:p>
    <w:p w:rsidR="00EE04B7" w:rsidRPr="00942809" w:rsidRDefault="003A4AF4" w:rsidP="00307625">
      <w:pPr>
        <w:jc w:val="center"/>
        <w:rPr>
          <w:rFonts w:asciiTheme="minorHAnsi" w:hAnsiTheme="minorHAnsi" w:cstheme="minorHAnsi"/>
        </w:rPr>
      </w:pPr>
      <w:r w:rsidRPr="003A4AF4">
        <w:rPr>
          <w:rFonts w:asciiTheme="minorHAnsi" w:hAnsiTheme="minorHAnsi" w:cstheme="minorHAnsi"/>
          <w:sz w:val="22"/>
          <w:szCs w:val="22"/>
        </w:rPr>
        <w:br w:type="page"/>
      </w:r>
    </w:p>
    <w:p w:rsidR="003A4AF4" w:rsidRPr="003A4AF4" w:rsidRDefault="003A4AF4" w:rsidP="003A4AF4">
      <w:pPr>
        <w:spacing w:line="276" w:lineRule="auto"/>
        <w:rPr>
          <w:rFonts w:asciiTheme="minorHAnsi" w:hAnsiTheme="minorHAnsi" w:cstheme="minorHAnsi"/>
          <w:sz w:val="22"/>
          <w:szCs w:val="22"/>
        </w:rPr>
      </w:pPr>
    </w:p>
    <w:p w:rsidR="00462B6B" w:rsidRDefault="00462B6B" w:rsidP="00462B6B">
      <w:pPr>
        <w:spacing w:line="276" w:lineRule="auto"/>
        <w:jc w:val="right"/>
        <w:rPr>
          <w:rFonts w:asciiTheme="minorHAnsi" w:hAnsiTheme="minorHAnsi" w:cstheme="minorHAnsi"/>
          <w:szCs w:val="22"/>
        </w:rPr>
      </w:pPr>
      <w:r w:rsidRPr="00CE051F">
        <w:rPr>
          <w:rFonts w:asciiTheme="minorHAnsi" w:hAnsiTheme="minorHAnsi" w:cstheme="minorHAnsi"/>
          <w:szCs w:val="22"/>
        </w:rPr>
        <w:t xml:space="preserve">Załącznik nr </w:t>
      </w:r>
      <w:r>
        <w:rPr>
          <w:rFonts w:asciiTheme="minorHAnsi" w:hAnsiTheme="minorHAnsi" w:cstheme="minorHAnsi"/>
          <w:szCs w:val="22"/>
        </w:rPr>
        <w:t>4</w:t>
      </w:r>
      <w:r w:rsidRPr="00CE051F">
        <w:rPr>
          <w:rFonts w:asciiTheme="minorHAnsi" w:hAnsiTheme="minorHAnsi" w:cstheme="minorHAnsi"/>
          <w:szCs w:val="22"/>
        </w:rPr>
        <w:t xml:space="preserve"> do </w:t>
      </w:r>
      <w:r>
        <w:rPr>
          <w:rFonts w:asciiTheme="minorHAnsi" w:hAnsiTheme="minorHAnsi" w:cstheme="minorHAnsi"/>
          <w:szCs w:val="22"/>
        </w:rPr>
        <w:t>Umowy</w:t>
      </w:r>
    </w:p>
    <w:p w:rsidR="00462B6B" w:rsidRPr="00307625" w:rsidRDefault="00462B6B" w:rsidP="00307625">
      <w:pPr>
        <w:spacing w:line="276" w:lineRule="auto"/>
        <w:jc w:val="right"/>
        <w:rPr>
          <w:rFonts w:asciiTheme="minorHAnsi" w:hAnsiTheme="minorHAnsi" w:cstheme="minorHAnsi"/>
          <w:szCs w:val="22"/>
        </w:rPr>
      </w:pPr>
      <w:r>
        <w:rPr>
          <w:rFonts w:asciiTheme="minorHAnsi" w:hAnsiTheme="minorHAnsi" w:cstheme="minorHAnsi"/>
          <w:szCs w:val="22"/>
        </w:rPr>
        <w:t xml:space="preserve"> </w:t>
      </w:r>
      <w:r w:rsidRPr="004E502A">
        <w:rPr>
          <w:rFonts w:asciiTheme="minorHAnsi" w:hAnsiTheme="minorHAnsi" w:cstheme="minorHAnsi"/>
          <w:szCs w:val="22"/>
        </w:rPr>
        <w:t>ZZ/………/M/4100/90000………./5000………………./2021</w:t>
      </w:r>
    </w:p>
    <w:p w:rsidR="00462B6B" w:rsidRDefault="00462B6B" w:rsidP="003A4AF4">
      <w:pPr>
        <w:tabs>
          <w:tab w:val="center" w:pos="1704"/>
          <w:tab w:val="center" w:pos="7100"/>
        </w:tabs>
        <w:spacing w:line="276" w:lineRule="auto"/>
        <w:jc w:val="right"/>
        <w:rPr>
          <w:rFonts w:asciiTheme="minorHAnsi" w:hAnsiTheme="minorHAnsi" w:cstheme="minorHAnsi"/>
          <w:sz w:val="22"/>
          <w:szCs w:val="22"/>
          <w:lang w:val="de-DE"/>
        </w:rPr>
      </w:pPr>
    </w:p>
    <w:p w:rsidR="00462B6B" w:rsidRPr="00942809" w:rsidRDefault="00462B6B" w:rsidP="00462B6B">
      <w:pPr>
        <w:rPr>
          <w:rFonts w:asciiTheme="minorHAnsi" w:hAnsiTheme="minorHAnsi" w:cstheme="minorHAnsi"/>
          <w:sz w:val="22"/>
          <w:szCs w:val="22"/>
        </w:rPr>
      </w:pPr>
    </w:p>
    <w:p w:rsidR="00462B6B" w:rsidRPr="00942809" w:rsidRDefault="00462B6B" w:rsidP="00462B6B">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rsidR="00462B6B" w:rsidRPr="00942809" w:rsidRDefault="00462B6B" w:rsidP="00462B6B">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rsidR="00462B6B" w:rsidRPr="00942809" w:rsidRDefault="00462B6B" w:rsidP="00462B6B">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rsidR="00462B6B" w:rsidRPr="00942809" w:rsidRDefault="00462B6B" w:rsidP="00462B6B">
      <w:pPr>
        <w:jc w:val="right"/>
        <w:rPr>
          <w:rFonts w:asciiTheme="minorHAnsi" w:hAnsiTheme="minorHAnsi" w:cstheme="minorHAnsi"/>
          <w:sz w:val="22"/>
          <w:szCs w:val="22"/>
        </w:rPr>
      </w:pPr>
    </w:p>
    <w:p w:rsidR="00462B6B" w:rsidRPr="00942809" w:rsidRDefault="00462B6B" w:rsidP="00462B6B">
      <w:pPr>
        <w:pStyle w:val="Akapitzlist"/>
        <w:numPr>
          <w:ilvl w:val="0"/>
          <w:numId w:val="42"/>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rsidR="00462B6B" w:rsidRPr="00942809" w:rsidRDefault="00462B6B" w:rsidP="00462B6B">
      <w:pPr>
        <w:pStyle w:val="Akapitzlist"/>
        <w:numPr>
          <w:ilvl w:val="1"/>
          <w:numId w:val="43"/>
        </w:numPr>
        <w:spacing w:after="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462B6B" w:rsidRPr="00942809" w:rsidRDefault="00462B6B" w:rsidP="00462B6B">
      <w:pPr>
        <w:pStyle w:val="Akapitzlist"/>
        <w:numPr>
          <w:ilvl w:val="2"/>
          <w:numId w:val="43"/>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462B6B" w:rsidRPr="00942809" w:rsidRDefault="00462B6B" w:rsidP="00462B6B">
      <w:pPr>
        <w:pStyle w:val="Akapitzlist"/>
        <w:numPr>
          <w:ilvl w:val="2"/>
          <w:numId w:val="43"/>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462B6B" w:rsidRPr="00942809" w:rsidRDefault="00462B6B" w:rsidP="00462B6B">
      <w:pPr>
        <w:pStyle w:val="Akapitzlist"/>
        <w:numPr>
          <w:ilvl w:val="1"/>
          <w:numId w:val="43"/>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 xml:space="preserve">Przez Informacje chronione rozumie się również wszelkie informacje, które można uzyskać przez badanie, testowanie lub analizę Informacji chronionych, jak również sprzętu, oprogramowania, systemów, elementów systemowych lub ich części, dostarczonych przez </w:t>
      </w:r>
      <w:r>
        <w:rPr>
          <w:rFonts w:asciiTheme="minorHAnsi" w:hAnsiTheme="minorHAnsi" w:cstheme="minorHAnsi"/>
          <w:color w:val="000000"/>
        </w:rPr>
        <w:t>Dostawcę</w:t>
      </w:r>
      <w:r w:rsidRPr="00942809">
        <w:rPr>
          <w:rFonts w:asciiTheme="minorHAnsi" w:hAnsiTheme="minorHAnsi" w:cstheme="minorHAnsi"/>
          <w:color w:val="000000"/>
        </w:rPr>
        <w:t>/Kontrahenta/Zleceniobiorcę/Dostawcę zewnętrznego.</w:t>
      </w:r>
    </w:p>
    <w:p w:rsidR="00462B6B" w:rsidRPr="00942809" w:rsidRDefault="00462B6B" w:rsidP="00462B6B">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rsidR="00462B6B" w:rsidRPr="00942809" w:rsidRDefault="00462B6B" w:rsidP="00462B6B">
      <w:pPr>
        <w:pStyle w:val="Akapitzlist"/>
        <w:numPr>
          <w:ilvl w:val="2"/>
          <w:numId w:val="44"/>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rsidR="00462B6B" w:rsidRPr="00942809" w:rsidRDefault="00462B6B" w:rsidP="00462B6B">
      <w:pPr>
        <w:pStyle w:val="Akapitzlist"/>
        <w:numPr>
          <w:ilvl w:val="2"/>
          <w:numId w:val="44"/>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rsidR="00462B6B" w:rsidRPr="00942809" w:rsidRDefault="00462B6B" w:rsidP="00462B6B">
      <w:pPr>
        <w:pStyle w:val="Akapitzlist"/>
        <w:numPr>
          <w:ilvl w:val="2"/>
          <w:numId w:val="44"/>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rsidR="00462B6B" w:rsidRPr="00942809" w:rsidRDefault="00462B6B" w:rsidP="00462B6B">
      <w:pPr>
        <w:pStyle w:val="Akapitzlist"/>
        <w:numPr>
          <w:ilvl w:val="2"/>
          <w:numId w:val="44"/>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w celach określonych w ppkt. 1.3.3 i którzy zostali zobowiązani do zachowania tajemnicy, na zasadach niniejszego paragrafu,</w:t>
      </w:r>
    </w:p>
    <w:p w:rsidR="00462B6B" w:rsidRPr="00942809" w:rsidRDefault="00462B6B" w:rsidP="00462B6B">
      <w:pPr>
        <w:pStyle w:val="Akapitzlist"/>
        <w:numPr>
          <w:ilvl w:val="2"/>
          <w:numId w:val="44"/>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462B6B" w:rsidRPr="00942809" w:rsidRDefault="00462B6B" w:rsidP="00462B6B">
      <w:pPr>
        <w:pStyle w:val="Akapitzlist"/>
        <w:numPr>
          <w:ilvl w:val="2"/>
          <w:numId w:val="44"/>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rsidR="00462B6B" w:rsidRPr="00942809" w:rsidRDefault="00462B6B" w:rsidP="00462B6B">
      <w:pPr>
        <w:pStyle w:val="Akapitzlist"/>
        <w:numPr>
          <w:ilvl w:val="2"/>
          <w:numId w:val="44"/>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rsidR="00462B6B" w:rsidRPr="00942809" w:rsidRDefault="00462B6B" w:rsidP="00462B6B">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przestrzeganie postanowień niniejszej umowy przez swoich pracowników, pod</w:t>
      </w:r>
      <w:r>
        <w:rPr>
          <w:rFonts w:asciiTheme="minorHAnsi" w:hAnsiTheme="minorHAnsi" w:cstheme="minorHAnsi"/>
          <w:color w:val="000000"/>
        </w:rPr>
        <w:t>dost</w:t>
      </w:r>
      <w:r w:rsidRPr="00942809">
        <w:rPr>
          <w:rFonts w:asciiTheme="minorHAnsi" w:hAnsiTheme="minorHAnsi" w:cstheme="minorHAnsi"/>
          <w:color w:val="000000"/>
        </w:rPr>
        <w:t>awców i innych kontrahentów, którym przekazanie informacji objętych niniejszą Umową jest niezbędne do realizacji umów zawartych pomiędzy Stronami.</w:t>
      </w:r>
    </w:p>
    <w:p w:rsidR="00462B6B" w:rsidRPr="00942809" w:rsidRDefault="00462B6B" w:rsidP="00462B6B">
      <w:pPr>
        <w:pStyle w:val="Akapitzlist"/>
        <w:numPr>
          <w:ilvl w:val="1"/>
          <w:numId w:val="44"/>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lastRenderedPageBreak/>
        <w:t xml:space="preserve">Niezależnie od obowiązków związanych z ochroną informacji określonych w Umowie </w:t>
      </w:r>
      <w:r>
        <w:rPr>
          <w:rFonts w:asciiTheme="minorHAnsi" w:hAnsiTheme="minorHAnsi" w:cstheme="minorHAnsi"/>
          <w:color w:val="000000"/>
        </w:rPr>
        <w:t>Dostawca</w:t>
      </w:r>
      <w:r w:rsidRPr="00942809">
        <w:rPr>
          <w:rFonts w:asciiTheme="minorHAnsi" w:hAnsiTheme="minorHAnsi" w:cstheme="minorHAnsi"/>
          <w:color w:val="000000"/>
        </w:rPr>
        <w:t xml:space="preserve">/Kontrahent/Zleceniobiorca/Dostawca zewnętrzny zobowiązuje się zachować w poufności 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 xml:space="preserve">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t>
      </w:r>
      <w:r>
        <w:rPr>
          <w:rFonts w:asciiTheme="minorHAnsi" w:hAnsiTheme="minorHAnsi" w:cstheme="minorHAnsi"/>
          <w:i/>
          <w:color w:val="000000"/>
        </w:rPr>
        <w:t>Dost</w:t>
      </w:r>
      <w:r w:rsidRPr="00942809">
        <w:rPr>
          <w:rFonts w:asciiTheme="minorHAnsi" w:hAnsiTheme="minorHAnsi" w:cstheme="minorHAnsi"/>
          <w:i/>
          <w:color w:val="000000"/>
        </w:rPr>
        <w:t>awcy wynikających z Umowy.</w:t>
      </w:r>
    </w:p>
    <w:p w:rsidR="00462B6B" w:rsidRPr="00942809" w:rsidRDefault="00462B6B" w:rsidP="00462B6B">
      <w:pPr>
        <w:pStyle w:val="Akapitzlist"/>
        <w:numPr>
          <w:ilvl w:val="1"/>
          <w:numId w:val="44"/>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rsidR="00462B6B" w:rsidRPr="00942809" w:rsidRDefault="00462B6B" w:rsidP="00462B6B">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rsidR="00462B6B" w:rsidRPr="00942809" w:rsidRDefault="00462B6B" w:rsidP="00462B6B">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t>
      </w:r>
      <w:r>
        <w:rPr>
          <w:rFonts w:asciiTheme="minorHAnsi" w:hAnsiTheme="minorHAnsi" w:cstheme="minorHAnsi"/>
          <w:color w:val="000000"/>
        </w:rPr>
        <w:t>Dost</w:t>
      </w:r>
      <w:r w:rsidRPr="00942809">
        <w:rPr>
          <w:rFonts w:asciiTheme="minorHAnsi" w:hAnsiTheme="minorHAnsi" w:cstheme="minorHAnsi"/>
          <w:color w:val="000000"/>
        </w:rPr>
        <w:t xml:space="preserve">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rsidR="00462B6B" w:rsidRDefault="00462B6B" w:rsidP="003A4AF4">
      <w:pPr>
        <w:tabs>
          <w:tab w:val="center" w:pos="1704"/>
          <w:tab w:val="center" w:pos="7100"/>
        </w:tabs>
        <w:spacing w:line="276" w:lineRule="auto"/>
        <w:jc w:val="right"/>
        <w:rPr>
          <w:rFonts w:asciiTheme="minorHAnsi" w:hAnsiTheme="minorHAnsi" w:cstheme="minorHAnsi"/>
          <w:sz w:val="22"/>
          <w:szCs w:val="22"/>
          <w:lang w:val="de-DE"/>
        </w:rPr>
      </w:pPr>
    </w:p>
    <w:p w:rsidR="00462B6B" w:rsidRDefault="00462B6B" w:rsidP="003A4AF4">
      <w:pPr>
        <w:tabs>
          <w:tab w:val="center" w:pos="1704"/>
          <w:tab w:val="center" w:pos="7100"/>
        </w:tabs>
        <w:spacing w:line="276" w:lineRule="auto"/>
        <w:jc w:val="right"/>
        <w:rPr>
          <w:rFonts w:asciiTheme="minorHAnsi" w:hAnsiTheme="minorHAnsi" w:cstheme="minorHAnsi"/>
          <w:sz w:val="22"/>
          <w:szCs w:val="22"/>
          <w:lang w:val="de-DE"/>
        </w:rPr>
      </w:pPr>
    </w:p>
    <w:p w:rsidR="00462B6B" w:rsidRDefault="00462B6B" w:rsidP="003A4AF4">
      <w:pPr>
        <w:tabs>
          <w:tab w:val="center" w:pos="1704"/>
          <w:tab w:val="center" w:pos="7100"/>
        </w:tabs>
        <w:spacing w:line="276" w:lineRule="auto"/>
        <w:jc w:val="right"/>
        <w:rPr>
          <w:rFonts w:asciiTheme="minorHAnsi" w:hAnsiTheme="minorHAnsi" w:cstheme="minorHAnsi"/>
          <w:sz w:val="22"/>
          <w:szCs w:val="22"/>
          <w:lang w:val="de-DE"/>
        </w:rPr>
      </w:pPr>
    </w:p>
    <w:p w:rsidR="00462B6B" w:rsidRDefault="00462B6B" w:rsidP="003A4AF4">
      <w:pPr>
        <w:tabs>
          <w:tab w:val="center" w:pos="1704"/>
          <w:tab w:val="center" w:pos="7100"/>
        </w:tabs>
        <w:spacing w:line="276" w:lineRule="auto"/>
        <w:jc w:val="right"/>
        <w:rPr>
          <w:rFonts w:asciiTheme="minorHAnsi" w:hAnsiTheme="minorHAnsi" w:cstheme="minorHAnsi"/>
          <w:sz w:val="22"/>
          <w:szCs w:val="22"/>
          <w:lang w:val="de-DE"/>
        </w:rPr>
      </w:pPr>
    </w:p>
    <w:p w:rsidR="00462B6B" w:rsidRDefault="00462B6B" w:rsidP="003A4AF4">
      <w:pPr>
        <w:tabs>
          <w:tab w:val="center" w:pos="1704"/>
          <w:tab w:val="center" w:pos="7100"/>
        </w:tabs>
        <w:spacing w:line="276" w:lineRule="auto"/>
        <w:jc w:val="right"/>
        <w:rPr>
          <w:rFonts w:asciiTheme="minorHAnsi" w:hAnsiTheme="minorHAnsi" w:cstheme="minorHAnsi"/>
          <w:sz w:val="22"/>
          <w:szCs w:val="22"/>
          <w:lang w:val="de-DE"/>
        </w:rPr>
      </w:pPr>
    </w:p>
    <w:p w:rsidR="00462B6B" w:rsidRDefault="00462B6B" w:rsidP="003A4AF4">
      <w:pPr>
        <w:tabs>
          <w:tab w:val="center" w:pos="1704"/>
          <w:tab w:val="center" w:pos="7100"/>
        </w:tabs>
        <w:spacing w:line="276" w:lineRule="auto"/>
        <w:jc w:val="right"/>
        <w:rPr>
          <w:rFonts w:asciiTheme="minorHAnsi" w:hAnsiTheme="minorHAnsi" w:cstheme="minorHAnsi"/>
          <w:sz w:val="22"/>
          <w:szCs w:val="22"/>
          <w:lang w:val="de-DE"/>
        </w:rPr>
      </w:pPr>
    </w:p>
    <w:p w:rsidR="00462B6B" w:rsidRDefault="00462B6B" w:rsidP="003A4AF4">
      <w:pPr>
        <w:tabs>
          <w:tab w:val="center" w:pos="1704"/>
          <w:tab w:val="center" w:pos="7100"/>
        </w:tabs>
        <w:spacing w:line="276" w:lineRule="auto"/>
        <w:jc w:val="right"/>
        <w:rPr>
          <w:rFonts w:asciiTheme="minorHAnsi" w:hAnsiTheme="minorHAnsi" w:cstheme="minorHAnsi"/>
          <w:sz w:val="22"/>
          <w:szCs w:val="22"/>
          <w:lang w:val="de-DE"/>
        </w:rPr>
      </w:pPr>
    </w:p>
    <w:p w:rsidR="00462B6B" w:rsidRDefault="00462B6B" w:rsidP="003A4AF4">
      <w:pPr>
        <w:tabs>
          <w:tab w:val="center" w:pos="1704"/>
          <w:tab w:val="center" w:pos="7100"/>
        </w:tabs>
        <w:spacing w:line="276" w:lineRule="auto"/>
        <w:jc w:val="right"/>
        <w:rPr>
          <w:rFonts w:asciiTheme="minorHAnsi" w:hAnsiTheme="minorHAnsi" w:cstheme="minorHAnsi"/>
          <w:sz w:val="22"/>
          <w:szCs w:val="22"/>
          <w:lang w:val="de-DE"/>
        </w:rPr>
      </w:pPr>
    </w:p>
    <w:p w:rsidR="00462B6B" w:rsidRDefault="00462B6B" w:rsidP="003A4AF4">
      <w:pPr>
        <w:tabs>
          <w:tab w:val="center" w:pos="1704"/>
          <w:tab w:val="center" w:pos="7100"/>
        </w:tabs>
        <w:spacing w:line="276" w:lineRule="auto"/>
        <w:jc w:val="right"/>
        <w:rPr>
          <w:rFonts w:asciiTheme="minorHAnsi" w:hAnsiTheme="minorHAnsi" w:cstheme="minorHAnsi"/>
          <w:sz w:val="22"/>
          <w:szCs w:val="22"/>
          <w:lang w:val="de-DE"/>
        </w:rPr>
      </w:pPr>
    </w:p>
    <w:p w:rsidR="00462B6B" w:rsidRDefault="00462B6B" w:rsidP="003A4AF4">
      <w:pPr>
        <w:tabs>
          <w:tab w:val="center" w:pos="1704"/>
          <w:tab w:val="center" w:pos="7100"/>
        </w:tabs>
        <w:spacing w:line="276" w:lineRule="auto"/>
        <w:jc w:val="right"/>
        <w:rPr>
          <w:rFonts w:asciiTheme="minorHAnsi" w:hAnsiTheme="minorHAnsi" w:cstheme="minorHAnsi"/>
          <w:sz w:val="22"/>
          <w:szCs w:val="22"/>
          <w:lang w:val="de-DE"/>
        </w:rPr>
      </w:pPr>
    </w:p>
    <w:p w:rsidR="00462B6B" w:rsidRDefault="00462B6B" w:rsidP="003A4AF4">
      <w:pPr>
        <w:tabs>
          <w:tab w:val="center" w:pos="1704"/>
          <w:tab w:val="center" w:pos="7100"/>
        </w:tabs>
        <w:spacing w:line="276" w:lineRule="auto"/>
        <w:jc w:val="right"/>
        <w:rPr>
          <w:rFonts w:asciiTheme="minorHAnsi" w:hAnsiTheme="minorHAnsi" w:cstheme="minorHAnsi"/>
          <w:sz w:val="22"/>
          <w:szCs w:val="22"/>
          <w:lang w:val="de-DE"/>
        </w:rPr>
      </w:pPr>
    </w:p>
    <w:p w:rsidR="00462B6B" w:rsidRDefault="00462B6B" w:rsidP="003A4AF4">
      <w:pPr>
        <w:tabs>
          <w:tab w:val="center" w:pos="1704"/>
          <w:tab w:val="center" w:pos="7100"/>
        </w:tabs>
        <w:spacing w:line="276" w:lineRule="auto"/>
        <w:jc w:val="right"/>
        <w:rPr>
          <w:rFonts w:asciiTheme="minorHAnsi" w:hAnsiTheme="minorHAnsi" w:cstheme="minorHAnsi"/>
          <w:sz w:val="22"/>
          <w:szCs w:val="22"/>
          <w:lang w:val="de-DE"/>
        </w:rPr>
      </w:pPr>
    </w:p>
    <w:p w:rsidR="00462B6B" w:rsidRDefault="00462B6B" w:rsidP="003A4AF4">
      <w:pPr>
        <w:tabs>
          <w:tab w:val="center" w:pos="1704"/>
          <w:tab w:val="center" w:pos="7100"/>
        </w:tabs>
        <w:spacing w:line="276" w:lineRule="auto"/>
        <w:jc w:val="right"/>
        <w:rPr>
          <w:rFonts w:asciiTheme="minorHAnsi" w:hAnsiTheme="minorHAnsi" w:cstheme="minorHAnsi"/>
          <w:sz w:val="22"/>
          <w:szCs w:val="22"/>
          <w:lang w:val="de-DE"/>
        </w:rPr>
      </w:pPr>
    </w:p>
    <w:p w:rsidR="00462B6B" w:rsidRDefault="00462B6B" w:rsidP="003A4AF4">
      <w:pPr>
        <w:tabs>
          <w:tab w:val="center" w:pos="1704"/>
          <w:tab w:val="center" w:pos="7100"/>
        </w:tabs>
        <w:spacing w:line="276" w:lineRule="auto"/>
        <w:jc w:val="right"/>
        <w:rPr>
          <w:rFonts w:asciiTheme="minorHAnsi" w:hAnsiTheme="minorHAnsi" w:cstheme="minorHAnsi"/>
          <w:sz w:val="22"/>
          <w:szCs w:val="22"/>
          <w:lang w:val="de-DE"/>
        </w:rPr>
      </w:pPr>
    </w:p>
    <w:p w:rsidR="00462B6B" w:rsidRDefault="00462B6B" w:rsidP="003A4AF4">
      <w:pPr>
        <w:tabs>
          <w:tab w:val="center" w:pos="1704"/>
          <w:tab w:val="center" w:pos="7100"/>
        </w:tabs>
        <w:spacing w:line="276" w:lineRule="auto"/>
        <w:jc w:val="right"/>
        <w:rPr>
          <w:rFonts w:asciiTheme="minorHAnsi" w:hAnsiTheme="minorHAnsi" w:cstheme="minorHAnsi"/>
          <w:sz w:val="22"/>
          <w:szCs w:val="22"/>
          <w:lang w:val="de-DE"/>
        </w:rPr>
      </w:pPr>
    </w:p>
    <w:p w:rsidR="00462B6B" w:rsidRDefault="00462B6B" w:rsidP="003A4AF4">
      <w:pPr>
        <w:tabs>
          <w:tab w:val="center" w:pos="1704"/>
          <w:tab w:val="center" w:pos="7100"/>
        </w:tabs>
        <w:spacing w:line="276" w:lineRule="auto"/>
        <w:jc w:val="right"/>
        <w:rPr>
          <w:rFonts w:asciiTheme="minorHAnsi" w:hAnsiTheme="minorHAnsi" w:cstheme="minorHAnsi"/>
          <w:sz w:val="22"/>
          <w:szCs w:val="22"/>
          <w:lang w:val="de-DE"/>
        </w:rPr>
      </w:pPr>
    </w:p>
    <w:p w:rsidR="00462B6B" w:rsidRDefault="00462B6B" w:rsidP="003A4AF4">
      <w:pPr>
        <w:tabs>
          <w:tab w:val="center" w:pos="1704"/>
          <w:tab w:val="center" w:pos="7100"/>
        </w:tabs>
        <w:spacing w:line="276" w:lineRule="auto"/>
        <w:jc w:val="right"/>
        <w:rPr>
          <w:rFonts w:asciiTheme="minorHAnsi" w:hAnsiTheme="minorHAnsi" w:cstheme="minorHAnsi"/>
          <w:sz w:val="22"/>
          <w:szCs w:val="22"/>
          <w:lang w:val="de-DE"/>
        </w:rPr>
      </w:pPr>
    </w:p>
    <w:p w:rsidR="00462B6B" w:rsidRDefault="00462B6B" w:rsidP="003A4AF4">
      <w:pPr>
        <w:tabs>
          <w:tab w:val="center" w:pos="1704"/>
          <w:tab w:val="center" w:pos="7100"/>
        </w:tabs>
        <w:spacing w:line="276" w:lineRule="auto"/>
        <w:jc w:val="right"/>
        <w:rPr>
          <w:rFonts w:asciiTheme="minorHAnsi" w:hAnsiTheme="minorHAnsi" w:cstheme="minorHAnsi"/>
          <w:sz w:val="22"/>
          <w:szCs w:val="22"/>
          <w:lang w:val="de-DE"/>
        </w:rPr>
      </w:pPr>
    </w:p>
    <w:p w:rsidR="00462B6B" w:rsidRDefault="00462B6B" w:rsidP="003A4AF4">
      <w:pPr>
        <w:tabs>
          <w:tab w:val="center" w:pos="1704"/>
          <w:tab w:val="center" w:pos="7100"/>
        </w:tabs>
        <w:spacing w:line="276" w:lineRule="auto"/>
        <w:jc w:val="right"/>
        <w:rPr>
          <w:rFonts w:asciiTheme="minorHAnsi" w:hAnsiTheme="minorHAnsi" w:cstheme="minorHAnsi"/>
          <w:sz w:val="22"/>
          <w:szCs w:val="22"/>
          <w:lang w:val="de-DE"/>
        </w:rPr>
      </w:pPr>
    </w:p>
    <w:p w:rsidR="00462B6B" w:rsidRDefault="00462B6B" w:rsidP="003A4AF4">
      <w:pPr>
        <w:tabs>
          <w:tab w:val="center" w:pos="1704"/>
          <w:tab w:val="center" w:pos="7100"/>
        </w:tabs>
        <w:spacing w:line="276" w:lineRule="auto"/>
        <w:jc w:val="right"/>
        <w:rPr>
          <w:rFonts w:asciiTheme="minorHAnsi" w:hAnsiTheme="minorHAnsi" w:cstheme="minorHAnsi"/>
          <w:sz w:val="22"/>
          <w:szCs w:val="22"/>
          <w:lang w:val="de-DE"/>
        </w:rPr>
      </w:pPr>
    </w:p>
    <w:p w:rsidR="00462B6B" w:rsidRDefault="00462B6B" w:rsidP="003A4AF4">
      <w:pPr>
        <w:tabs>
          <w:tab w:val="center" w:pos="1704"/>
          <w:tab w:val="center" w:pos="7100"/>
        </w:tabs>
        <w:spacing w:line="276" w:lineRule="auto"/>
        <w:jc w:val="right"/>
        <w:rPr>
          <w:rFonts w:asciiTheme="minorHAnsi" w:hAnsiTheme="minorHAnsi" w:cstheme="minorHAnsi"/>
          <w:sz w:val="22"/>
          <w:szCs w:val="22"/>
          <w:lang w:val="de-DE"/>
        </w:rPr>
      </w:pPr>
    </w:p>
    <w:p w:rsidR="00462B6B" w:rsidRDefault="00462B6B" w:rsidP="003A4AF4">
      <w:pPr>
        <w:tabs>
          <w:tab w:val="center" w:pos="1704"/>
          <w:tab w:val="center" w:pos="7100"/>
        </w:tabs>
        <w:spacing w:line="276" w:lineRule="auto"/>
        <w:jc w:val="right"/>
        <w:rPr>
          <w:rFonts w:asciiTheme="minorHAnsi" w:hAnsiTheme="minorHAnsi" w:cstheme="minorHAnsi"/>
          <w:sz w:val="22"/>
          <w:szCs w:val="22"/>
          <w:lang w:val="de-DE"/>
        </w:rPr>
      </w:pPr>
    </w:p>
    <w:p w:rsidR="00462B6B" w:rsidRDefault="00462B6B" w:rsidP="003A4AF4">
      <w:pPr>
        <w:tabs>
          <w:tab w:val="center" w:pos="1704"/>
          <w:tab w:val="center" w:pos="7100"/>
        </w:tabs>
        <w:spacing w:line="276" w:lineRule="auto"/>
        <w:jc w:val="right"/>
        <w:rPr>
          <w:rFonts w:asciiTheme="minorHAnsi" w:hAnsiTheme="minorHAnsi" w:cstheme="minorHAnsi"/>
          <w:sz w:val="22"/>
          <w:szCs w:val="22"/>
          <w:lang w:val="de-DE"/>
        </w:rPr>
      </w:pPr>
    </w:p>
    <w:p w:rsidR="00462B6B" w:rsidRDefault="00462B6B" w:rsidP="003A4AF4">
      <w:pPr>
        <w:tabs>
          <w:tab w:val="center" w:pos="1704"/>
          <w:tab w:val="center" w:pos="7100"/>
        </w:tabs>
        <w:spacing w:line="276" w:lineRule="auto"/>
        <w:jc w:val="right"/>
        <w:rPr>
          <w:rFonts w:asciiTheme="minorHAnsi" w:hAnsiTheme="minorHAnsi" w:cstheme="minorHAnsi"/>
          <w:sz w:val="22"/>
          <w:szCs w:val="22"/>
          <w:lang w:val="de-DE"/>
        </w:rPr>
      </w:pPr>
    </w:p>
    <w:p w:rsidR="00462B6B" w:rsidRDefault="00462B6B" w:rsidP="00462B6B">
      <w:pPr>
        <w:spacing w:line="276" w:lineRule="auto"/>
        <w:jc w:val="right"/>
        <w:rPr>
          <w:rFonts w:asciiTheme="minorHAnsi" w:hAnsiTheme="minorHAnsi" w:cstheme="minorHAnsi"/>
          <w:szCs w:val="22"/>
        </w:rPr>
      </w:pPr>
      <w:r w:rsidRPr="00CE051F">
        <w:rPr>
          <w:rFonts w:asciiTheme="minorHAnsi" w:hAnsiTheme="minorHAnsi" w:cstheme="minorHAnsi"/>
          <w:szCs w:val="22"/>
        </w:rPr>
        <w:lastRenderedPageBreak/>
        <w:t xml:space="preserve">Załącznik nr </w:t>
      </w:r>
      <w:r>
        <w:rPr>
          <w:rFonts w:asciiTheme="minorHAnsi" w:hAnsiTheme="minorHAnsi" w:cstheme="minorHAnsi"/>
          <w:szCs w:val="22"/>
        </w:rPr>
        <w:t>5</w:t>
      </w:r>
      <w:r w:rsidRPr="00CE051F">
        <w:rPr>
          <w:rFonts w:asciiTheme="minorHAnsi" w:hAnsiTheme="minorHAnsi" w:cstheme="minorHAnsi"/>
          <w:szCs w:val="22"/>
        </w:rPr>
        <w:t xml:space="preserve"> do </w:t>
      </w:r>
      <w:r>
        <w:rPr>
          <w:rFonts w:asciiTheme="minorHAnsi" w:hAnsiTheme="minorHAnsi" w:cstheme="minorHAnsi"/>
          <w:szCs w:val="22"/>
        </w:rPr>
        <w:t>Umowy</w:t>
      </w:r>
    </w:p>
    <w:p w:rsidR="00462B6B" w:rsidRPr="00307625" w:rsidRDefault="00462B6B" w:rsidP="00307625">
      <w:pPr>
        <w:spacing w:line="276" w:lineRule="auto"/>
        <w:jc w:val="right"/>
        <w:rPr>
          <w:rFonts w:asciiTheme="minorHAnsi" w:hAnsiTheme="minorHAnsi" w:cstheme="minorHAnsi"/>
          <w:szCs w:val="22"/>
        </w:rPr>
      </w:pPr>
      <w:r>
        <w:rPr>
          <w:rFonts w:asciiTheme="minorHAnsi" w:hAnsiTheme="minorHAnsi" w:cstheme="minorHAnsi"/>
          <w:szCs w:val="22"/>
        </w:rPr>
        <w:t xml:space="preserve"> </w:t>
      </w:r>
      <w:r w:rsidRPr="004E502A">
        <w:rPr>
          <w:rFonts w:asciiTheme="minorHAnsi" w:hAnsiTheme="minorHAnsi" w:cstheme="minorHAnsi"/>
          <w:szCs w:val="22"/>
        </w:rPr>
        <w:t>ZZ/………/M/4100/90000………./5000………………./2021</w:t>
      </w:r>
    </w:p>
    <w:p w:rsidR="00462B6B" w:rsidRDefault="00462B6B" w:rsidP="003A4AF4">
      <w:pPr>
        <w:tabs>
          <w:tab w:val="center" w:pos="1704"/>
          <w:tab w:val="center" w:pos="7100"/>
        </w:tabs>
        <w:spacing w:line="276" w:lineRule="auto"/>
        <w:jc w:val="right"/>
        <w:rPr>
          <w:rFonts w:asciiTheme="minorHAnsi" w:hAnsiTheme="minorHAnsi" w:cstheme="minorHAnsi"/>
          <w:sz w:val="22"/>
          <w:szCs w:val="22"/>
          <w:lang w:val="de-DE"/>
        </w:rPr>
      </w:pPr>
    </w:p>
    <w:p w:rsidR="00462B6B" w:rsidRPr="000E51F2" w:rsidRDefault="00462B6B" w:rsidP="00462B6B">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rsidR="00462B6B" w:rsidRPr="005F6CDA" w:rsidRDefault="00462B6B" w:rsidP="00307625">
      <w:pPr>
        <w:spacing w:line="300" w:lineRule="auto"/>
        <w:ind w:left="7080"/>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rsidR="00462B6B" w:rsidRPr="005F6CDA" w:rsidRDefault="00462B6B" w:rsidP="00462B6B">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rsidR="00462B6B" w:rsidRPr="005F6CDA" w:rsidRDefault="00462B6B" w:rsidP="00462B6B">
      <w:pPr>
        <w:spacing w:line="300" w:lineRule="auto"/>
        <w:jc w:val="both"/>
        <w:rPr>
          <w:rFonts w:ascii="Tahoma" w:eastAsia="Calibri" w:hAnsi="Tahoma" w:cs="Tahoma"/>
        </w:rPr>
      </w:pPr>
      <w:r w:rsidRPr="005F6CDA">
        <w:rPr>
          <w:rFonts w:ascii="Tahoma" w:eastAsia="Calibri" w:hAnsi="Tahoma" w:cs="Tahoma"/>
        </w:rPr>
        <w:t>L. dz. nr …………………….</w:t>
      </w:r>
    </w:p>
    <w:p w:rsidR="00462B6B" w:rsidRPr="005F6CDA" w:rsidRDefault="00462B6B" w:rsidP="00462B6B">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rsidR="00462B6B" w:rsidRPr="005F6CDA" w:rsidRDefault="00462B6B" w:rsidP="00462B6B">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rsidR="00462B6B" w:rsidRPr="005F6CDA" w:rsidRDefault="00462B6B" w:rsidP="00462B6B">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rsidR="00462B6B" w:rsidRPr="005F6CDA" w:rsidRDefault="00462B6B" w:rsidP="00462B6B">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rsidR="00462B6B" w:rsidRPr="005F6CDA" w:rsidRDefault="00462B6B" w:rsidP="00462B6B">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rsidR="00462B6B" w:rsidRPr="005F6CDA" w:rsidRDefault="00462B6B" w:rsidP="00462B6B">
      <w:pPr>
        <w:numPr>
          <w:ilvl w:val="0"/>
          <w:numId w:val="48"/>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rsidR="00462B6B" w:rsidRPr="005F6CDA" w:rsidRDefault="00462B6B" w:rsidP="00462B6B">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rsidR="00462B6B" w:rsidRPr="005F6CDA" w:rsidRDefault="00462B6B" w:rsidP="00462B6B">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rsidR="00462B6B" w:rsidRPr="005F6CDA" w:rsidRDefault="00462B6B" w:rsidP="00462B6B">
      <w:pPr>
        <w:numPr>
          <w:ilvl w:val="0"/>
          <w:numId w:val="48"/>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rsidR="00462B6B" w:rsidRPr="005F6CDA" w:rsidRDefault="00462B6B" w:rsidP="00462B6B">
      <w:pPr>
        <w:numPr>
          <w:ilvl w:val="0"/>
          <w:numId w:val="48"/>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rsidR="00462B6B" w:rsidRPr="005F6CDA" w:rsidRDefault="00462B6B" w:rsidP="00462B6B">
      <w:pPr>
        <w:spacing w:line="300" w:lineRule="auto"/>
        <w:jc w:val="center"/>
        <w:rPr>
          <w:rFonts w:ascii="Tahoma" w:eastAsia="Calibri" w:hAnsi="Tahoma" w:cs="Tahoma"/>
        </w:rPr>
      </w:pPr>
      <w:r w:rsidRPr="005F6CDA">
        <w:rPr>
          <w:rFonts w:ascii="Tahoma" w:eastAsia="Calibri" w:hAnsi="Tahoma" w:cs="Tahoma"/>
        </w:rPr>
        <w:t>……………………………………….                                ……………………………………….</w:t>
      </w:r>
    </w:p>
    <w:p w:rsidR="00462B6B" w:rsidRPr="005F6CDA" w:rsidRDefault="00462B6B" w:rsidP="00462B6B">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rsidR="00462B6B" w:rsidRPr="005F6CDA" w:rsidRDefault="00462B6B" w:rsidP="00462B6B">
      <w:pPr>
        <w:spacing w:line="300" w:lineRule="auto"/>
        <w:ind w:left="5664" w:firstLine="708"/>
        <w:jc w:val="both"/>
        <w:rPr>
          <w:rFonts w:ascii="Tahoma" w:eastAsia="Calibri" w:hAnsi="Tahoma" w:cs="Tahoma"/>
        </w:rPr>
      </w:pPr>
      <w:r w:rsidRPr="005F6CDA">
        <w:rPr>
          <w:rFonts w:ascii="Tahoma" w:eastAsia="Calibri" w:hAnsi="Tahoma" w:cs="Tahoma"/>
        </w:rPr>
        <w:t>………………………………………..</w:t>
      </w:r>
    </w:p>
    <w:p w:rsidR="00462B6B" w:rsidRDefault="00462B6B" w:rsidP="00462B6B">
      <w:pPr>
        <w:tabs>
          <w:tab w:val="center" w:pos="1704"/>
          <w:tab w:val="center" w:pos="7100"/>
        </w:tabs>
        <w:spacing w:line="276" w:lineRule="auto"/>
        <w:jc w:val="right"/>
        <w:rPr>
          <w:rFonts w:asciiTheme="minorHAnsi" w:hAnsiTheme="minorHAnsi" w:cstheme="minorHAnsi"/>
          <w:sz w:val="22"/>
          <w:szCs w:val="22"/>
          <w:lang w:val="de-DE"/>
        </w:rPr>
      </w:pPr>
      <w:r w:rsidRPr="005F6CDA">
        <w:rPr>
          <w:rFonts w:ascii="Tahoma" w:eastAsia="Calibri" w:hAnsi="Tahoma" w:cs="Tahoma"/>
          <w:i/>
          <w:iCs/>
        </w:rPr>
        <w:t>w imieniu Cesjonariusza</w:t>
      </w:r>
    </w:p>
    <w:p w:rsidR="00462B6B" w:rsidRDefault="00462B6B" w:rsidP="003A4AF4">
      <w:pPr>
        <w:tabs>
          <w:tab w:val="center" w:pos="1704"/>
          <w:tab w:val="center" w:pos="7100"/>
        </w:tabs>
        <w:spacing w:line="276" w:lineRule="auto"/>
        <w:jc w:val="right"/>
        <w:rPr>
          <w:rFonts w:asciiTheme="minorHAnsi" w:hAnsiTheme="minorHAnsi" w:cstheme="minorHAnsi"/>
          <w:sz w:val="22"/>
          <w:szCs w:val="22"/>
          <w:lang w:val="de-DE"/>
        </w:rPr>
      </w:pPr>
    </w:p>
    <w:p w:rsidR="00A3284D" w:rsidRPr="00A3284D" w:rsidRDefault="00A3284D" w:rsidP="003A4AF4">
      <w:pPr>
        <w:spacing w:line="276" w:lineRule="auto"/>
        <w:rPr>
          <w:rFonts w:asciiTheme="minorHAnsi" w:hAnsiTheme="minorHAnsi" w:cstheme="minorHAnsi"/>
          <w:sz w:val="22"/>
          <w:szCs w:val="22"/>
        </w:rPr>
      </w:pPr>
    </w:p>
    <w:sectPr w:rsidR="00A3284D" w:rsidRPr="00A3284D" w:rsidSect="00093B55">
      <w:headerReference w:type="default" r:id="rId30"/>
      <w:footerReference w:type="default" r:id="rId31"/>
      <w:headerReference w:type="first" r:id="rId32"/>
      <w:footerReference w:type="first" r:id="rId33"/>
      <w:pgSz w:w="11906" w:h="16838" w:code="9"/>
      <w:pgMar w:top="1134" w:right="851" w:bottom="851" w:left="1134" w:header="0" w:footer="0" w:gutter="0"/>
      <w:cols w:space="709"/>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26D" w:rsidRDefault="0064726D">
      <w:r>
        <w:separator/>
      </w:r>
    </w:p>
  </w:endnote>
  <w:endnote w:type="continuationSeparator" w:id="0">
    <w:p w:rsidR="0064726D" w:rsidRDefault="0064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rsidR="004D7C91" w:rsidRDefault="004D7C91"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F7763E">
              <w:rPr>
                <w:b/>
                <w:bCs/>
                <w:noProof/>
                <w:sz w:val="18"/>
                <w:szCs w:val="16"/>
              </w:rPr>
              <w:t>38</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F7763E">
              <w:rPr>
                <w:b/>
                <w:bCs/>
                <w:noProof/>
                <w:sz w:val="18"/>
                <w:szCs w:val="16"/>
              </w:rPr>
              <w:t>57</w:t>
            </w:r>
            <w:r w:rsidRPr="00E22844">
              <w:rPr>
                <w:b/>
                <w:bCs/>
                <w:sz w:val="18"/>
                <w:szCs w:val="16"/>
              </w:rPr>
              <w:fldChar w:fldCharType="end"/>
            </w:r>
          </w:p>
        </w:sdtContent>
      </w:sdt>
    </w:sdtContent>
  </w:sdt>
  <w:p w:rsidR="004D7C91" w:rsidRPr="0072759C" w:rsidRDefault="004D7C91" w:rsidP="007A6BCE">
    <w:pPr>
      <w:pStyle w:val="Stopka"/>
      <w:ind w:firstLine="708"/>
      <w:rPr>
        <w:rFonts w:ascii="Franklin Gothic Book" w:hAnsi="Franklin Gothic Book"/>
      </w:rPr>
    </w:pPr>
  </w:p>
  <w:p w:rsidR="004D7C91" w:rsidRDefault="004D7C9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C91" w:rsidRPr="007E6E7A" w:rsidRDefault="004D7C91">
    <w:pPr>
      <w:pStyle w:val="Stopka"/>
      <w:tabs>
        <w:tab w:val="clear" w:pos="4536"/>
        <w:tab w:val="clear" w:pos="9072"/>
      </w:tabs>
      <w:rPr>
        <w:sz w:val="14"/>
        <w:szCs w:val="14"/>
      </w:rPr>
    </w:pPr>
    <w:r>
      <w:rPr>
        <w:rFonts w:ascii="Franklin Gothic Book" w:hAnsi="Franklin Gothic Book" w:cs="Tahoma"/>
        <w:sz w:val="14"/>
        <w:szCs w:val="14"/>
      </w:rPr>
      <w:t xml:space="preserve">Enea Elektrownia Połaniec </w:t>
    </w:r>
    <w:r w:rsidRPr="007E6E7A">
      <w:rPr>
        <w:rFonts w:ascii="Franklin Gothic Book" w:hAnsi="Franklin Gothic Book" w:cs="Tahoma"/>
        <w:sz w:val="14"/>
        <w:szCs w:val="14"/>
      </w:rPr>
      <w:t>S.A</w:t>
    </w:r>
    <w:r>
      <w:rPr>
        <w:rFonts w:ascii="Franklin Gothic Book" w:hAnsi="Franklin Gothic Book" w:cs="Tahoma"/>
        <w:sz w:val="14"/>
        <w:szCs w:val="14"/>
      </w:rPr>
      <w:t>.</w:t>
    </w:r>
    <w:r>
      <w:rPr>
        <w:rFonts w:ascii="Franklin Gothic Book" w:hAnsi="Franklin Gothic Book" w:cs="Tahoma"/>
        <w:sz w:val="14"/>
        <w:szCs w:val="14"/>
      </w:rPr>
      <w:br/>
      <w:t>Zawada 26, 28-230 Połaniec</w:t>
    </w:r>
  </w:p>
  <w:p w:rsidR="004D7C91" w:rsidRPr="00721CC5" w:rsidRDefault="004D7C91">
    <w:pPr>
      <w:pStyle w:val="Stopka"/>
      <w:tabs>
        <w:tab w:val="clear" w:pos="4536"/>
        <w:tab w:val="clear" w:pos="9072"/>
      </w:tabs>
    </w:pPr>
  </w:p>
  <w:p w:rsidR="004D7C91" w:rsidRPr="00721CC5" w:rsidRDefault="004D7C91">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26D" w:rsidRDefault="0064726D">
      <w:r>
        <w:separator/>
      </w:r>
    </w:p>
  </w:footnote>
  <w:footnote w:type="continuationSeparator" w:id="0">
    <w:p w:rsidR="0064726D" w:rsidRDefault="0064726D">
      <w:r>
        <w:continuationSeparator/>
      </w:r>
    </w:p>
  </w:footnote>
  <w:footnote w:id="1">
    <w:p w:rsidR="004D7C91" w:rsidRPr="00E00487" w:rsidRDefault="004D7C91" w:rsidP="005E142D">
      <w:pPr>
        <w:pStyle w:val="Tekstprzypisudolnego"/>
      </w:pPr>
      <w:r w:rsidRPr="00E00487">
        <w:rPr>
          <w:rStyle w:val="Odwoanieprzypisudolnego"/>
          <w:rFonts w:eastAsiaTheme="majorEastAsia"/>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C91" w:rsidRDefault="004D7C91">
    <w:pPr>
      <w:pStyle w:val="Nagwek"/>
    </w:pPr>
  </w:p>
  <w:p w:rsidR="004D7C91" w:rsidRDefault="004D7C91" w:rsidP="00D96418">
    <w:pPr>
      <w:pStyle w:val="Nagwek"/>
      <w:jc w:val="right"/>
      <w:rPr>
        <w:sz w:val="22"/>
      </w:rPr>
    </w:pPr>
    <w:r w:rsidRPr="00E22844">
      <w:rPr>
        <w:rFonts w:ascii="Franklin Gothic Book" w:hAnsi="Franklin Gothic Book"/>
        <w:noProof/>
        <w:sz w:val="22"/>
      </w:rPr>
      <w:drawing>
        <wp:anchor distT="0" distB="0" distL="114300" distR="114300" simplePos="0" relativeHeight="251662336" behindDoc="1" locked="0" layoutInCell="1" allowOverlap="1" wp14:anchorId="12018AAA" wp14:editId="37CBBC69">
          <wp:simplePos x="0" y="0"/>
          <wp:positionH relativeFrom="page">
            <wp:posOffset>716280</wp:posOffset>
          </wp:positionH>
          <wp:positionV relativeFrom="topMargin">
            <wp:align>bottom</wp:align>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802F0">
      <w:rPr>
        <w:rFonts w:cstheme="minorHAnsi"/>
        <w:b/>
        <w:sz w:val="14"/>
        <w:szCs w:val="22"/>
      </w:rPr>
      <w:t>Oznaczeni</w:t>
    </w:r>
    <w:r>
      <w:rPr>
        <w:rFonts w:cstheme="minorHAnsi"/>
        <w:b/>
        <w:sz w:val="14"/>
        <w:szCs w:val="22"/>
      </w:rPr>
      <w:t xml:space="preserve">e postępowania: </w:t>
    </w:r>
    <w:r w:rsidRPr="00DD2BA6">
      <w:rPr>
        <w:rFonts w:cstheme="minorHAnsi"/>
        <w:b/>
        <w:sz w:val="14"/>
        <w:szCs w:val="22"/>
      </w:rPr>
      <w:t>4100/JW00/31/KZ/2021/</w:t>
    </w:r>
    <w:r w:rsidR="00EC0993" w:rsidRPr="00DD2BA6">
      <w:rPr>
        <w:rFonts w:cstheme="minorHAnsi"/>
        <w:b/>
        <w:sz w:val="14"/>
        <w:szCs w:val="22"/>
      </w:rPr>
      <w:t>13000119</w:t>
    </w:r>
    <w:r w:rsidR="00EC0993">
      <w:rPr>
        <w:rFonts w:cstheme="minorHAnsi"/>
        <w:b/>
        <w:sz w:val="14"/>
        <w:szCs w:val="22"/>
      </w:rPr>
      <w:t>92</w:t>
    </w:r>
  </w:p>
  <w:p w:rsidR="004D7C91" w:rsidRDefault="004D7C91" w:rsidP="00D96418">
    <w:pPr>
      <w:pStyle w:val="Nagwek"/>
      <w:jc w:val="right"/>
      <w:rPr>
        <w:sz w:val="22"/>
      </w:rPr>
    </w:pPr>
  </w:p>
  <w:p w:rsidR="004D7C91" w:rsidRDefault="004D7C91" w:rsidP="00D96418">
    <w:pPr>
      <w:pStyle w:val="Nagwek"/>
      <w:jc w:val="right"/>
      <w:rPr>
        <w:sz w:val="22"/>
      </w:rPr>
    </w:pPr>
  </w:p>
  <w:p w:rsidR="004D7C91" w:rsidRDefault="004D7C91" w:rsidP="007E2C8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C91" w:rsidRDefault="004D7C91">
    <w:pPr>
      <w:pStyle w:val="Nagwek"/>
      <w:tabs>
        <w:tab w:val="clear" w:pos="4536"/>
        <w:tab w:val="clear" w:pos="9072"/>
      </w:tabs>
    </w:pPr>
  </w:p>
  <w:p w:rsidR="004D7C91" w:rsidRDefault="004D7C91">
    <w:pPr>
      <w:pStyle w:val="Nagwek"/>
      <w:tabs>
        <w:tab w:val="clear" w:pos="4536"/>
        <w:tab w:val="clear" w:pos="9072"/>
      </w:tabs>
    </w:pPr>
  </w:p>
  <w:p w:rsidR="004D7C91" w:rsidRDefault="004D7C91">
    <w:pPr>
      <w:pStyle w:val="Nagwek"/>
      <w:tabs>
        <w:tab w:val="clear" w:pos="4536"/>
        <w:tab w:val="clear" w:pos="9072"/>
      </w:tabs>
    </w:pPr>
  </w:p>
  <w:p w:rsidR="004D7C91" w:rsidRDefault="004D7C91">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67180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DC73369"/>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EBB3E9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4CB5487"/>
    <w:multiLevelType w:val="multilevel"/>
    <w:tmpl w:val="2154D40C"/>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574"/>
        </w:tabs>
        <w:ind w:left="574" w:hanging="432"/>
      </w:pPr>
      <w:rPr>
        <w:rFonts w:ascii="Calibri" w:hAnsi="Calibri" w:cs="Calibri" w:hint="default"/>
        <w:b w:val="0"/>
        <w:i w:val="0"/>
        <w:color w:val="auto"/>
        <w:sz w:val="22"/>
        <w:szCs w:val="22"/>
      </w:rPr>
    </w:lvl>
    <w:lvl w:ilvl="2">
      <w:start w:val="1"/>
      <w:numFmt w:val="decimal"/>
      <w:lvlText w:val="%1.%2.%3."/>
      <w:lvlJc w:val="left"/>
      <w:pPr>
        <w:tabs>
          <w:tab w:val="num" w:pos="1004"/>
        </w:tabs>
        <w:ind w:left="788" w:hanging="504"/>
      </w:pPr>
      <w:rPr>
        <w:rFonts w:hint="default"/>
        <w:b w:val="0"/>
        <w:sz w:val="22"/>
        <w:szCs w:val="22"/>
      </w:rPr>
    </w:lvl>
    <w:lvl w:ilvl="3">
      <w:start w:val="1"/>
      <w:numFmt w:val="decimal"/>
      <w:lvlText w:val="%1.%2.%3.%4."/>
      <w:lvlJc w:val="left"/>
      <w:pPr>
        <w:tabs>
          <w:tab w:val="num" w:pos="1658"/>
        </w:tabs>
        <w:ind w:left="1586" w:hanging="648"/>
      </w:pPr>
      <w:rPr>
        <w:rFonts w:hint="default"/>
      </w:rPr>
    </w:lvl>
    <w:lvl w:ilvl="4">
      <w:start w:val="1"/>
      <w:numFmt w:val="decimal"/>
      <w:lvlText w:val="%1.%2.%3.%4.%5."/>
      <w:lvlJc w:val="left"/>
      <w:pPr>
        <w:tabs>
          <w:tab w:val="num" w:pos="2378"/>
        </w:tabs>
        <w:ind w:left="2090" w:hanging="792"/>
      </w:pPr>
      <w:rPr>
        <w:rFonts w:hint="default"/>
      </w:rPr>
    </w:lvl>
    <w:lvl w:ilvl="5">
      <w:start w:val="1"/>
      <w:numFmt w:val="decimal"/>
      <w:lvlText w:val="%1.%2.%3.%4.%5.%6."/>
      <w:lvlJc w:val="left"/>
      <w:pPr>
        <w:tabs>
          <w:tab w:val="num" w:pos="2738"/>
        </w:tabs>
        <w:ind w:left="2594" w:hanging="936"/>
      </w:pPr>
      <w:rPr>
        <w:rFonts w:hint="default"/>
      </w:rPr>
    </w:lvl>
    <w:lvl w:ilvl="6">
      <w:start w:val="1"/>
      <w:numFmt w:val="decimal"/>
      <w:lvlText w:val="%1.%2.%3.%4.%5.%6.%7."/>
      <w:lvlJc w:val="left"/>
      <w:pPr>
        <w:tabs>
          <w:tab w:val="num" w:pos="3458"/>
        </w:tabs>
        <w:ind w:left="3098" w:hanging="1080"/>
      </w:pPr>
      <w:rPr>
        <w:rFonts w:hint="default"/>
      </w:rPr>
    </w:lvl>
    <w:lvl w:ilvl="7">
      <w:start w:val="1"/>
      <w:numFmt w:val="decimal"/>
      <w:lvlText w:val="%1.%2.%3.%4.%5.%6.%7.%8."/>
      <w:lvlJc w:val="left"/>
      <w:pPr>
        <w:tabs>
          <w:tab w:val="num" w:pos="3818"/>
        </w:tabs>
        <w:ind w:left="3602" w:hanging="1224"/>
      </w:pPr>
      <w:rPr>
        <w:rFonts w:hint="default"/>
      </w:rPr>
    </w:lvl>
    <w:lvl w:ilvl="8">
      <w:start w:val="1"/>
      <w:numFmt w:val="decimal"/>
      <w:lvlText w:val="%1.%2.%3.%4.%5.%6.%7.%8.%9."/>
      <w:lvlJc w:val="left"/>
      <w:pPr>
        <w:tabs>
          <w:tab w:val="num" w:pos="4538"/>
        </w:tabs>
        <w:ind w:left="4178" w:hanging="1440"/>
      </w:pPr>
      <w:rPr>
        <w:rFonts w:hint="default"/>
      </w:rPr>
    </w:lvl>
  </w:abstractNum>
  <w:abstractNum w:abstractNumId="14" w15:restartNumberingAfterBreak="0">
    <w:nsid w:val="15D07B0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7204CF0"/>
    <w:multiLevelType w:val="hybridMultilevel"/>
    <w:tmpl w:val="247611A2"/>
    <w:lvl w:ilvl="0" w:tplc="EC2C1C4E">
      <w:start w:val="1"/>
      <w:numFmt w:val="decimal"/>
      <w:lvlText w:val="%1."/>
      <w:lvlJc w:val="left"/>
      <w:pPr>
        <w:ind w:left="420" w:hanging="42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2111902"/>
    <w:multiLevelType w:val="multilevel"/>
    <w:tmpl w:val="727C7E62"/>
    <w:lvl w:ilvl="0">
      <w:start w:val="1"/>
      <w:numFmt w:val="decimal"/>
      <w:lvlText w:val="%1."/>
      <w:lvlJc w:val="left"/>
      <w:pPr>
        <w:ind w:left="502" w:hanging="360"/>
      </w:pPr>
      <w:rPr>
        <w:rFonts w:hint="default"/>
        <w:i w:val="0"/>
      </w:rPr>
    </w:lvl>
    <w:lvl w:ilvl="1">
      <w:start w:val="1"/>
      <w:numFmt w:val="decimal"/>
      <w:lvlText w:val="%1.%2."/>
      <w:lvlJc w:val="left"/>
      <w:pPr>
        <w:ind w:left="934" w:hanging="432"/>
      </w:pPr>
      <w:rPr>
        <w:rFonts w:hint="default"/>
        <w:b w:val="0"/>
        <w:color w:val="auto"/>
      </w:rPr>
    </w:lvl>
    <w:lvl w:ilvl="2">
      <w:start w:val="1"/>
      <w:numFmt w:val="decimal"/>
      <w:lvlText w:val="%1.%2.%3."/>
      <w:lvlJc w:val="left"/>
      <w:pPr>
        <w:ind w:left="1366" w:hanging="504"/>
      </w:pPr>
      <w:rPr>
        <w:rFonts w:hint="default"/>
        <w:b w:val="0"/>
        <w:color w:val="auto"/>
      </w:rPr>
    </w:lvl>
    <w:lvl w:ilvl="3">
      <w:start w:val="1"/>
      <w:numFmt w:val="decimal"/>
      <w:lvlText w:val="%1.%2.%3.%4."/>
      <w:lvlJc w:val="left"/>
      <w:pPr>
        <w:ind w:left="1870" w:hanging="648"/>
      </w:pPr>
      <w:rPr>
        <w:rFonts w:asciiTheme="minorHAnsi" w:hAnsiTheme="minorHAnsi" w:hint="default"/>
        <w:b w:val="0"/>
        <w:color w:val="auto"/>
      </w:rPr>
    </w:lvl>
    <w:lvl w:ilvl="4">
      <w:start w:val="1"/>
      <w:numFmt w:val="decimal"/>
      <w:lvlText w:val="%1.%2.%3.%4.%5."/>
      <w:lvlJc w:val="left"/>
      <w:pPr>
        <w:ind w:left="2374" w:hanging="792"/>
      </w:pPr>
      <w:rPr>
        <w:rFonts w:hint="default"/>
        <w:b w:val="0"/>
        <w:color w:val="auto"/>
      </w:rPr>
    </w:lvl>
    <w:lvl w:ilvl="5">
      <w:start w:val="1"/>
      <w:numFmt w:val="decimal"/>
      <w:lvlText w:val="%1.%2.%3.%4.%5.%6."/>
      <w:lvlJc w:val="left"/>
      <w:pPr>
        <w:ind w:left="2878" w:hanging="936"/>
      </w:pPr>
      <w:rPr>
        <w:rFonts w:hint="default"/>
        <w:b w:val="0"/>
        <w:color w:val="auto"/>
      </w:rPr>
    </w:lvl>
    <w:lvl w:ilvl="6">
      <w:start w:val="1"/>
      <w:numFmt w:val="decimal"/>
      <w:lvlText w:val="%1.%2.%3.%4.%5.%6.%7."/>
      <w:lvlJc w:val="left"/>
      <w:pPr>
        <w:ind w:left="3382" w:hanging="1080"/>
      </w:pPr>
      <w:rPr>
        <w:rFonts w:hint="default"/>
        <w:b w:val="0"/>
        <w:color w:val="auto"/>
      </w:rPr>
    </w:lvl>
    <w:lvl w:ilvl="7">
      <w:start w:val="1"/>
      <w:numFmt w:val="decimal"/>
      <w:lvlText w:val="%1.%2.%3.%4.%5.%6.%7.%8."/>
      <w:lvlJc w:val="left"/>
      <w:pPr>
        <w:ind w:left="3886" w:hanging="1224"/>
      </w:pPr>
      <w:rPr>
        <w:rFonts w:hint="default"/>
        <w:b w:val="0"/>
        <w:color w:val="auto"/>
      </w:rPr>
    </w:lvl>
    <w:lvl w:ilvl="8">
      <w:start w:val="1"/>
      <w:numFmt w:val="decimal"/>
      <w:lvlText w:val="%1.%2.%3.%4.%5.%6.%7.%8.%9."/>
      <w:lvlJc w:val="left"/>
      <w:pPr>
        <w:ind w:left="4462" w:hanging="1440"/>
      </w:pPr>
      <w:rPr>
        <w:rFonts w:hint="default"/>
        <w:b w:val="0"/>
        <w:color w:val="auto"/>
      </w:rPr>
    </w:lvl>
  </w:abstractNum>
  <w:abstractNum w:abstractNumId="22"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8"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9"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1" w15:restartNumberingAfterBreak="0">
    <w:nsid w:val="2C211DD6"/>
    <w:multiLevelType w:val="multilevel"/>
    <w:tmpl w:val="4F2EFEA8"/>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1986"/>
        </w:tabs>
        <w:ind w:left="1986"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de-DE"/>
      </w:rPr>
    </w:lvl>
    <w:lvl w:ilvl="2">
      <w:start w:val="1"/>
      <w:numFmt w:val="decimal"/>
      <w:lvlText w:val="%1.%2.%3."/>
      <w:lvlJc w:val="left"/>
      <w:pPr>
        <w:tabs>
          <w:tab w:val="num" w:pos="1418"/>
        </w:tabs>
        <w:ind w:left="1418" w:hanging="709"/>
      </w:pPr>
      <w:rPr>
        <w:rFonts w:asciiTheme="minorHAnsi" w:hAnsiTheme="minorHAnsi" w:hint="default"/>
        <w:b w:val="0"/>
        <w:color w:val="auto"/>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2" w15:restartNumberingAfterBreak="0">
    <w:nsid w:val="2C6901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F1F02D4"/>
    <w:multiLevelType w:val="hybridMultilevel"/>
    <w:tmpl w:val="43B62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7C6E50"/>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38" w15:restartNumberingAfterBreak="0">
    <w:nsid w:val="3A2434A8"/>
    <w:multiLevelType w:val="multilevel"/>
    <w:tmpl w:val="03CE50AE"/>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1.%2."/>
      <w:lvlJc w:val="left"/>
      <w:pPr>
        <w:ind w:left="1000" w:hanging="432"/>
      </w:pPr>
      <w:rPr>
        <w:rFonts w:asciiTheme="minorHAnsi" w:hAnsiTheme="minorHAnsi" w:cstheme="minorHAnsi"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ADA0C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B4D48A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BA20782"/>
    <w:multiLevelType w:val="multilevel"/>
    <w:tmpl w:val="79AAD328"/>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574"/>
        </w:tabs>
        <w:ind w:left="574" w:hanging="432"/>
      </w:pPr>
      <w:rPr>
        <w:rFonts w:ascii="Calibri" w:hAnsi="Calibri" w:cs="Calibri" w:hint="default"/>
        <w:b w:val="0"/>
        <w:i w:val="0"/>
        <w:color w:val="auto"/>
        <w:sz w:val="22"/>
        <w:szCs w:val="22"/>
      </w:rPr>
    </w:lvl>
    <w:lvl w:ilvl="2">
      <w:start w:val="1"/>
      <w:numFmt w:val="decimal"/>
      <w:lvlText w:val="%1.%2.%3."/>
      <w:lvlJc w:val="left"/>
      <w:pPr>
        <w:tabs>
          <w:tab w:val="num" w:pos="720"/>
        </w:tabs>
        <w:ind w:left="504" w:hanging="504"/>
      </w:pPr>
      <w:rPr>
        <w:rFonts w:hint="default"/>
        <w:b w:val="0"/>
        <w:color w:val="auto"/>
        <w:sz w:val="22"/>
        <w:szCs w:val="22"/>
      </w:rPr>
    </w:lvl>
    <w:lvl w:ilvl="3">
      <w:start w:val="1"/>
      <w:numFmt w:val="decimal"/>
      <w:lvlText w:val="%1.%2.%3.%4."/>
      <w:lvlJc w:val="left"/>
      <w:pPr>
        <w:tabs>
          <w:tab w:val="num" w:pos="1658"/>
        </w:tabs>
        <w:ind w:left="1586" w:hanging="648"/>
      </w:pPr>
      <w:rPr>
        <w:rFonts w:hint="default"/>
      </w:rPr>
    </w:lvl>
    <w:lvl w:ilvl="4">
      <w:start w:val="1"/>
      <w:numFmt w:val="decimal"/>
      <w:lvlText w:val="%1.%2.%3.%4.%5."/>
      <w:lvlJc w:val="left"/>
      <w:pPr>
        <w:tabs>
          <w:tab w:val="num" w:pos="2378"/>
        </w:tabs>
        <w:ind w:left="2090" w:hanging="792"/>
      </w:pPr>
      <w:rPr>
        <w:rFonts w:hint="default"/>
      </w:rPr>
    </w:lvl>
    <w:lvl w:ilvl="5">
      <w:start w:val="1"/>
      <w:numFmt w:val="decimal"/>
      <w:lvlText w:val="%1.%2.%3.%4.%5.%6."/>
      <w:lvlJc w:val="left"/>
      <w:pPr>
        <w:tabs>
          <w:tab w:val="num" w:pos="2738"/>
        </w:tabs>
        <w:ind w:left="2594" w:hanging="936"/>
      </w:pPr>
      <w:rPr>
        <w:rFonts w:hint="default"/>
      </w:rPr>
    </w:lvl>
    <w:lvl w:ilvl="6">
      <w:start w:val="1"/>
      <w:numFmt w:val="decimal"/>
      <w:lvlText w:val="%1.%2.%3.%4.%5.%6.%7."/>
      <w:lvlJc w:val="left"/>
      <w:pPr>
        <w:tabs>
          <w:tab w:val="num" w:pos="3458"/>
        </w:tabs>
        <w:ind w:left="3098" w:hanging="1080"/>
      </w:pPr>
      <w:rPr>
        <w:rFonts w:hint="default"/>
      </w:rPr>
    </w:lvl>
    <w:lvl w:ilvl="7">
      <w:start w:val="1"/>
      <w:numFmt w:val="decimal"/>
      <w:lvlText w:val="%1.%2.%3.%4.%5.%6.%7.%8."/>
      <w:lvlJc w:val="left"/>
      <w:pPr>
        <w:tabs>
          <w:tab w:val="num" w:pos="3818"/>
        </w:tabs>
        <w:ind w:left="3602" w:hanging="1224"/>
      </w:pPr>
      <w:rPr>
        <w:rFonts w:hint="default"/>
      </w:rPr>
    </w:lvl>
    <w:lvl w:ilvl="8">
      <w:start w:val="1"/>
      <w:numFmt w:val="decimal"/>
      <w:lvlText w:val="%1.%2.%3.%4.%5.%6.%7.%8.%9."/>
      <w:lvlJc w:val="left"/>
      <w:pPr>
        <w:tabs>
          <w:tab w:val="num" w:pos="4538"/>
        </w:tabs>
        <w:ind w:left="4178" w:hanging="1440"/>
      </w:pPr>
      <w:rPr>
        <w:rFonts w:hint="default"/>
      </w:rPr>
    </w:lvl>
  </w:abstractNum>
  <w:abstractNum w:abstractNumId="42" w15:restartNumberingAfterBreak="0">
    <w:nsid w:val="3BEA36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D6B65EF"/>
    <w:multiLevelType w:val="multilevel"/>
    <w:tmpl w:val="395AAE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15:restartNumberingAfterBreak="0">
    <w:nsid w:val="416F76B4"/>
    <w:multiLevelType w:val="multilevel"/>
    <w:tmpl w:val="0734B44E"/>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644" w:hanging="360"/>
      </w:pPr>
      <w:rPr>
        <w:rFonts w:hint="default"/>
        <w:b w:val="0"/>
        <w:color w:val="auto"/>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49"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5870D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52"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ADA4B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3C16B9D"/>
    <w:multiLevelType w:val="multilevel"/>
    <w:tmpl w:val="B66015DA"/>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1.%2."/>
      <w:lvlJc w:val="left"/>
      <w:pPr>
        <w:ind w:left="1000" w:hanging="432"/>
      </w:pPr>
      <w:rPr>
        <w:rFonts w:asciiTheme="minorHAnsi" w:hAnsiTheme="minorHAnsi" w:cstheme="minorHAnsi"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40D452D"/>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62"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633A6412"/>
    <w:multiLevelType w:val="multilevel"/>
    <w:tmpl w:val="9B2C798E"/>
    <w:lvl w:ilvl="0">
      <w:start w:val="1"/>
      <w:numFmt w:val="decimal"/>
      <w:lvlText w:val="%1."/>
      <w:lvlJc w:val="left"/>
      <w:pPr>
        <w:ind w:left="360" w:hanging="360"/>
      </w:pPr>
      <w:rPr>
        <w:b w:val="0"/>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66" w15:restartNumberingAfterBreak="0">
    <w:nsid w:val="642A7A91"/>
    <w:multiLevelType w:val="multilevel"/>
    <w:tmpl w:val="B66015DA"/>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1.%2."/>
      <w:lvlJc w:val="left"/>
      <w:pPr>
        <w:ind w:left="1000" w:hanging="432"/>
      </w:pPr>
      <w:rPr>
        <w:rFonts w:asciiTheme="minorHAnsi" w:hAnsiTheme="minorHAnsi" w:cstheme="minorHAnsi"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68"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57C1901"/>
    <w:multiLevelType w:val="hybridMultilevel"/>
    <w:tmpl w:val="C52C9FA8"/>
    <w:lvl w:ilvl="0" w:tplc="9496C35C">
      <w:start w:val="1"/>
      <w:numFmt w:val="decimal"/>
      <w:lvlText w:val="%1."/>
      <w:lvlJc w:val="left"/>
      <w:pPr>
        <w:ind w:left="720" w:hanging="360"/>
      </w:pPr>
      <w:rPr>
        <w:rFonts w:asciiTheme="minorHAnsi" w:hAnsiTheme="minorHAns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6C08304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7"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7AF3FBB"/>
    <w:multiLevelType w:val="multilevel"/>
    <w:tmpl w:val="0D6661C0"/>
    <w:lvl w:ilvl="0">
      <w:start w:val="1"/>
      <w:numFmt w:val="decimal"/>
      <w:lvlText w:val="%1."/>
      <w:lvlJc w:val="left"/>
      <w:pPr>
        <w:tabs>
          <w:tab w:val="num" w:pos="502"/>
        </w:tabs>
        <w:ind w:left="502" w:hanging="360"/>
      </w:pPr>
      <w:rPr>
        <w:rFonts w:asciiTheme="minorHAnsi" w:hAnsiTheme="minorHAnsi" w:cstheme="minorHAnsi" w:hint="default"/>
        <w:b w:val="0"/>
        <w:i w:val="0"/>
        <w:sz w:val="22"/>
        <w:szCs w:val="22"/>
      </w:rPr>
    </w:lvl>
    <w:lvl w:ilvl="1">
      <w:start w:val="1"/>
      <w:numFmt w:val="decimal"/>
      <w:lvlText w:val="%1.%2."/>
      <w:lvlJc w:val="left"/>
      <w:pPr>
        <w:tabs>
          <w:tab w:val="num" w:pos="1425"/>
        </w:tabs>
        <w:ind w:left="1425" w:hanging="432"/>
      </w:pPr>
      <w:rPr>
        <w:rFonts w:asciiTheme="minorHAnsi" w:hAnsiTheme="minorHAnsi" w:cstheme="minorHAnsi" w:hint="default"/>
        <w:b w:val="0"/>
        <w:i w:val="0"/>
        <w:color w:val="auto"/>
        <w:sz w:val="22"/>
        <w:szCs w:val="22"/>
      </w:rPr>
    </w:lvl>
    <w:lvl w:ilvl="2">
      <w:start w:val="1"/>
      <w:numFmt w:val="decimal"/>
      <w:lvlText w:val="%1.%2.%3."/>
      <w:lvlJc w:val="left"/>
      <w:pPr>
        <w:tabs>
          <w:tab w:val="num" w:pos="1571"/>
        </w:tabs>
        <w:ind w:left="1355"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7AE151FA"/>
    <w:multiLevelType w:val="multilevel"/>
    <w:tmpl w:val="4F2EFEA8"/>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de-DE"/>
      </w:rPr>
    </w:lvl>
    <w:lvl w:ilvl="2">
      <w:start w:val="1"/>
      <w:numFmt w:val="decimal"/>
      <w:lvlText w:val="%1.%2.%3."/>
      <w:lvlJc w:val="left"/>
      <w:pPr>
        <w:tabs>
          <w:tab w:val="num" w:pos="1418"/>
        </w:tabs>
        <w:ind w:left="1418" w:hanging="709"/>
      </w:pPr>
      <w:rPr>
        <w:rFonts w:asciiTheme="minorHAnsi" w:hAnsiTheme="minorHAnsi" w:hint="default"/>
        <w:b w:val="0"/>
        <w:color w:val="auto"/>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80" w15:restartNumberingAfterBreak="0">
    <w:nsid w:val="7CB20370"/>
    <w:multiLevelType w:val="multilevel"/>
    <w:tmpl w:val="F2EC07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29"/>
  </w:num>
  <w:num w:numId="3">
    <w:abstractNumId w:val="74"/>
  </w:num>
  <w:num w:numId="4">
    <w:abstractNumId w:val="62"/>
  </w:num>
  <w:num w:numId="5">
    <w:abstractNumId w:val="57"/>
  </w:num>
  <w:num w:numId="6">
    <w:abstractNumId w:val="36"/>
  </w:num>
  <w:num w:numId="7">
    <w:abstractNumId w:val="44"/>
  </w:num>
  <w:num w:numId="8">
    <w:abstractNumId w:val="6"/>
  </w:num>
  <w:num w:numId="9">
    <w:abstractNumId w:val="15"/>
  </w:num>
  <w:num w:numId="10">
    <w:abstractNumId w:val="4"/>
  </w:num>
  <w:num w:numId="11">
    <w:abstractNumId w:val="23"/>
  </w:num>
  <w:num w:numId="12">
    <w:abstractNumId w:val="46"/>
  </w:num>
  <w:num w:numId="13">
    <w:abstractNumId w:val="54"/>
  </w:num>
  <w:num w:numId="14">
    <w:abstractNumId w:val="60"/>
  </w:num>
  <w:num w:numId="15">
    <w:abstractNumId w:val="69"/>
  </w:num>
  <w:num w:numId="16">
    <w:abstractNumId w:val="58"/>
  </w:num>
  <w:num w:numId="17">
    <w:abstractNumId w:val="52"/>
  </w:num>
  <w:num w:numId="18">
    <w:abstractNumId w:val="49"/>
  </w:num>
  <w:num w:numId="19">
    <w:abstractNumId w:val="22"/>
  </w:num>
  <w:num w:numId="20">
    <w:abstractNumId w:val="75"/>
  </w:num>
  <w:num w:numId="21">
    <w:abstractNumId w:val="25"/>
  </w:num>
  <w:num w:numId="22">
    <w:abstractNumId w:val="17"/>
  </w:num>
  <w:num w:numId="23">
    <w:abstractNumId w:val="24"/>
  </w:num>
  <w:num w:numId="24">
    <w:abstractNumId w:val="68"/>
  </w:num>
  <w:num w:numId="25">
    <w:abstractNumId w:val="10"/>
  </w:num>
  <w:num w:numId="26">
    <w:abstractNumId w:val="3"/>
  </w:num>
  <w:num w:numId="2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0"/>
  </w:num>
  <w:num w:numId="29">
    <w:abstractNumId w:val="59"/>
  </w:num>
  <w:num w:numId="30">
    <w:abstractNumId w:val="72"/>
  </w:num>
  <w:num w:numId="31">
    <w:abstractNumId w:val="76"/>
  </w:num>
  <w:num w:numId="32">
    <w:abstractNumId w:val="65"/>
  </w:num>
  <w:num w:numId="33">
    <w:abstractNumId w:val="51"/>
  </w:num>
  <w:num w:numId="34">
    <w:abstractNumId w:val="47"/>
  </w:num>
  <w:num w:numId="35">
    <w:abstractNumId w:val="27"/>
  </w:num>
  <w:num w:numId="36">
    <w:abstractNumId w:val="26"/>
  </w:num>
  <w:num w:numId="37">
    <w:abstractNumId w:val="71"/>
  </w:num>
  <w:num w:numId="38">
    <w:abstractNumId w:val="20"/>
  </w:num>
  <w:num w:numId="39">
    <w:abstractNumId w:val="7"/>
  </w:num>
  <w:num w:numId="40">
    <w:abstractNumId w:val="63"/>
  </w:num>
  <w:num w:numId="41">
    <w:abstractNumId w:val="9"/>
  </w:num>
  <w:num w:numId="42">
    <w:abstractNumId w:val="8"/>
  </w:num>
  <w:num w:numId="43">
    <w:abstractNumId w:val="30"/>
  </w:num>
  <w:num w:numId="44">
    <w:abstractNumId w:val="28"/>
  </w:num>
  <w:num w:numId="45">
    <w:abstractNumId w:val="35"/>
  </w:num>
  <w:num w:numId="46">
    <w:abstractNumId w:val="1"/>
  </w:num>
  <w:num w:numId="47">
    <w:abstractNumId w:val="77"/>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21"/>
  </w:num>
  <w:num w:numId="51">
    <w:abstractNumId w:val="7"/>
    <w:lvlOverride w:ilvl="0">
      <w:startOverride w:val="1"/>
    </w:lvlOverride>
  </w:num>
  <w:num w:numId="52">
    <w:abstractNumId w:val="63"/>
    <w:lvlOverride w:ilvl="0">
      <w:startOverride w:val="1"/>
    </w:lvlOverride>
  </w:num>
  <w:num w:numId="53">
    <w:abstractNumId w:val="9"/>
    <w:lvlOverride w:ilvl="0">
      <w:startOverride w:val="1"/>
    </w:lvlOverride>
  </w:num>
  <w:num w:numId="54">
    <w:abstractNumId w:val="18"/>
  </w:num>
  <w:num w:numId="55">
    <w:abstractNumId w:val="33"/>
  </w:num>
  <w:num w:numId="56">
    <w:abstractNumId w:val="16"/>
  </w:num>
  <w:num w:numId="57">
    <w:abstractNumId w:val="39"/>
  </w:num>
  <w:num w:numId="58">
    <w:abstractNumId w:val="37"/>
  </w:num>
  <w:num w:numId="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60">
    <w:abstractNumId w:val="66"/>
  </w:num>
  <w:num w:numId="61">
    <w:abstractNumId w:val="64"/>
  </w:num>
  <w:num w:numId="62">
    <w:abstractNumId w:val="78"/>
  </w:num>
  <w:num w:numId="63">
    <w:abstractNumId w:val="2"/>
  </w:num>
  <w:num w:numId="64">
    <w:abstractNumId w:val="53"/>
  </w:num>
  <w:num w:numId="65">
    <w:abstractNumId w:val="41"/>
  </w:num>
  <w:num w:numId="66">
    <w:abstractNumId w:val="13"/>
  </w:num>
  <w:num w:numId="67">
    <w:abstractNumId w:val="38"/>
  </w:num>
  <w:num w:numId="68">
    <w:abstractNumId w:val="43"/>
  </w:num>
  <w:num w:numId="69">
    <w:abstractNumId w:val="80"/>
  </w:num>
  <w:num w:numId="70">
    <w:abstractNumId w:val="0"/>
  </w:num>
  <w:num w:numId="71">
    <w:abstractNumId w:val="5"/>
  </w:num>
  <w:num w:numId="72">
    <w:abstractNumId w:val="32"/>
  </w:num>
  <w:num w:numId="73">
    <w:abstractNumId w:val="79"/>
  </w:num>
  <w:num w:numId="74">
    <w:abstractNumId w:val="56"/>
  </w:num>
  <w:num w:numId="75">
    <w:abstractNumId w:val="14"/>
  </w:num>
  <w:num w:numId="76">
    <w:abstractNumId w:val="55"/>
  </w:num>
  <w:num w:numId="77">
    <w:abstractNumId w:val="50"/>
  </w:num>
  <w:num w:numId="78">
    <w:abstractNumId w:val="73"/>
  </w:num>
  <w:num w:numId="79">
    <w:abstractNumId w:val="12"/>
  </w:num>
  <w:num w:numId="80">
    <w:abstractNumId w:val="42"/>
  </w:num>
  <w:num w:numId="81">
    <w:abstractNumId w:val="40"/>
  </w:num>
  <w:num w:numId="82">
    <w:abstractNumId w:val="61"/>
  </w:num>
  <w:num w:numId="83">
    <w:abstractNumId w:val="48"/>
  </w:num>
  <w:num w:numId="84">
    <w:abstractNumId w:val="34"/>
  </w:num>
  <w:num w:numId="85">
    <w:abstractNumId w:val="1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5DF"/>
    <w:rsid w:val="00001C7C"/>
    <w:rsid w:val="000020DD"/>
    <w:rsid w:val="00002820"/>
    <w:rsid w:val="000028D9"/>
    <w:rsid w:val="00002F70"/>
    <w:rsid w:val="000030E7"/>
    <w:rsid w:val="0000320B"/>
    <w:rsid w:val="000035A9"/>
    <w:rsid w:val="00004496"/>
    <w:rsid w:val="00004BA2"/>
    <w:rsid w:val="0000511F"/>
    <w:rsid w:val="00005469"/>
    <w:rsid w:val="000054EA"/>
    <w:rsid w:val="00005E7F"/>
    <w:rsid w:val="00005FE6"/>
    <w:rsid w:val="000069E8"/>
    <w:rsid w:val="00006C22"/>
    <w:rsid w:val="0000751D"/>
    <w:rsid w:val="00007A09"/>
    <w:rsid w:val="00007C33"/>
    <w:rsid w:val="000106A3"/>
    <w:rsid w:val="00011333"/>
    <w:rsid w:val="0001207E"/>
    <w:rsid w:val="0001258B"/>
    <w:rsid w:val="000127A5"/>
    <w:rsid w:val="00012DD1"/>
    <w:rsid w:val="00013298"/>
    <w:rsid w:val="0001331E"/>
    <w:rsid w:val="00013426"/>
    <w:rsid w:val="0001345B"/>
    <w:rsid w:val="00013DDB"/>
    <w:rsid w:val="0001414D"/>
    <w:rsid w:val="000144AC"/>
    <w:rsid w:val="00014B4C"/>
    <w:rsid w:val="000157B7"/>
    <w:rsid w:val="0001592E"/>
    <w:rsid w:val="00015C63"/>
    <w:rsid w:val="0001665F"/>
    <w:rsid w:val="000166AD"/>
    <w:rsid w:val="00016763"/>
    <w:rsid w:val="00016CC3"/>
    <w:rsid w:val="00016EDE"/>
    <w:rsid w:val="00016F41"/>
    <w:rsid w:val="00017468"/>
    <w:rsid w:val="00017985"/>
    <w:rsid w:val="0002141D"/>
    <w:rsid w:val="00021FB9"/>
    <w:rsid w:val="000228C2"/>
    <w:rsid w:val="00022AA7"/>
    <w:rsid w:val="0002326B"/>
    <w:rsid w:val="00023780"/>
    <w:rsid w:val="0002448B"/>
    <w:rsid w:val="000245AE"/>
    <w:rsid w:val="000245B5"/>
    <w:rsid w:val="0002512A"/>
    <w:rsid w:val="000253D5"/>
    <w:rsid w:val="000254D7"/>
    <w:rsid w:val="00025721"/>
    <w:rsid w:val="00026FE0"/>
    <w:rsid w:val="000274A7"/>
    <w:rsid w:val="0002753D"/>
    <w:rsid w:val="000276A0"/>
    <w:rsid w:val="00030FA6"/>
    <w:rsid w:val="00031220"/>
    <w:rsid w:val="0003185B"/>
    <w:rsid w:val="00031A94"/>
    <w:rsid w:val="0003210A"/>
    <w:rsid w:val="00032508"/>
    <w:rsid w:val="00032932"/>
    <w:rsid w:val="0003327A"/>
    <w:rsid w:val="000344A5"/>
    <w:rsid w:val="0003450A"/>
    <w:rsid w:val="00035FC8"/>
    <w:rsid w:val="00036237"/>
    <w:rsid w:val="00036E1E"/>
    <w:rsid w:val="00036E2B"/>
    <w:rsid w:val="00037344"/>
    <w:rsid w:val="000373FF"/>
    <w:rsid w:val="00037E71"/>
    <w:rsid w:val="000402A0"/>
    <w:rsid w:val="00040715"/>
    <w:rsid w:val="00040749"/>
    <w:rsid w:val="00041D34"/>
    <w:rsid w:val="000422BC"/>
    <w:rsid w:val="000425CA"/>
    <w:rsid w:val="00042713"/>
    <w:rsid w:val="00042A06"/>
    <w:rsid w:val="00042FD3"/>
    <w:rsid w:val="0004301F"/>
    <w:rsid w:val="000432D8"/>
    <w:rsid w:val="000438F9"/>
    <w:rsid w:val="00043BCC"/>
    <w:rsid w:val="00043C0F"/>
    <w:rsid w:val="0004402D"/>
    <w:rsid w:val="00044315"/>
    <w:rsid w:val="000456B9"/>
    <w:rsid w:val="00045FB3"/>
    <w:rsid w:val="000460E3"/>
    <w:rsid w:val="00046200"/>
    <w:rsid w:val="000462A5"/>
    <w:rsid w:val="00046950"/>
    <w:rsid w:val="00047491"/>
    <w:rsid w:val="000477D8"/>
    <w:rsid w:val="00050C4F"/>
    <w:rsid w:val="00051528"/>
    <w:rsid w:val="00051DFC"/>
    <w:rsid w:val="000526C5"/>
    <w:rsid w:val="00052DDC"/>
    <w:rsid w:val="0005349A"/>
    <w:rsid w:val="00053753"/>
    <w:rsid w:val="000543CA"/>
    <w:rsid w:val="00054DD3"/>
    <w:rsid w:val="00054E79"/>
    <w:rsid w:val="00055507"/>
    <w:rsid w:val="000557CC"/>
    <w:rsid w:val="0005593C"/>
    <w:rsid w:val="00055DB0"/>
    <w:rsid w:val="0005614B"/>
    <w:rsid w:val="000561C5"/>
    <w:rsid w:val="000571EB"/>
    <w:rsid w:val="00057749"/>
    <w:rsid w:val="0005787B"/>
    <w:rsid w:val="00060510"/>
    <w:rsid w:val="00060660"/>
    <w:rsid w:val="0006073D"/>
    <w:rsid w:val="000618A7"/>
    <w:rsid w:val="00061C8C"/>
    <w:rsid w:val="000620EB"/>
    <w:rsid w:val="00062373"/>
    <w:rsid w:val="0006269D"/>
    <w:rsid w:val="000636BD"/>
    <w:rsid w:val="000636D3"/>
    <w:rsid w:val="00063E54"/>
    <w:rsid w:val="00064668"/>
    <w:rsid w:val="00064CF1"/>
    <w:rsid w:val="00064E15"/>
    <w:rsid w:val="0006526E"/>
    <w:rsid w:val="00065A56"/>
    <w:rsid w:val="00065E57"/>
    <w:rsid w:val="0006683F"/>
    <w:rsid w:val="00067DD0"/>
    <w:rsid w:val="00070181"/>
    <w:rsid w:val="00070318"/>
    <w:rsid w:val="000711DE"/>
    <w:rsid w:val="000713C6"/>
    <w:rsid w:val="0007143F"/>
    <w:rsid w:val="000716B6"/>
    <w:rsid w:val="00071753"/>
    <w:rsid w:val="00071EAB"/>
    <w:rsid w:val="000721AA"/>
    <w:rsid w:val="00072516"/>
    <w:rsid w:val="00072777"/>
    <w:rsid w:val="00072F5D"/>
    <w:rsid w:val="00074063"/>
    <w:rsid w:val="00074B99"/>
    <w:rsid w:val="00074E12"/>
    <w:rsid w:val="000750DE"/>
    <w:rsid w:val="000769F2"/>
    <w:rsid w:val="0007753A"/>
    <w:rsid w:val="00077578"/>
    <w:rsid w:val="0008026A"/>
    <w:rsid w:val="00080834"/>
    <w:rsid w:val="00080AB1"/>
    <w:rsid w:val="00080E89"/>
    <w:rsid w:val="00082515"/>
    <w:rsid w:val="000827D5"/>
    <w:rsid w:val="00082EFC"/>
    <w:rsid w:val="00085171"/>
    <w:rsid w:val="000854EE"/>
    <w:rsid w:val="000856A0"/>
    <w:rsid w:val="00085CB5"/>
    <w:rsid w:val="000860E9"/>
    <w:rsid w:val="00086800"/>
    <w:rsid w:val="00086ACB"/>
    <w:rsid w:val="00086FA9"/>
    <w:rsid w:val="00086FD2"/>
    <w:rsid w:val="00087237"/>
    <w:rsid w:val="00087C89"/>
    <w:rsid w:val="000906E5"/>
    <w:rsid w:val="00090DB0"/>
    <w:rsid w:val="000911CA"/>
    <w:rsid w:val="00091552"/>
    <w:rsid w:val="00091ACF"/>
    <w:rsid w:val="000926E4"/>
    <w:rsid w:val="0009296A"/>
    <w:rsid w:val="00092EF0"/>
    <w:rsid w:val="00093223"/>
    <w:rsid w:val="00093639"/>
    <w:rsid w:val="00093B55"/>
    <w:rsid w:val="00094C28"/>
    <w:rsid w:val="00094DA8"/>
    <w:rsid w:val="00095DFA"/>
    <w:rsid w:val="000960AC"/>
    <w:rsid w:val="000965A0"/>
    <w:rsid w:val="00097185"/>
    <w:rsid w:val="000A0183"/>
    <w:rsid w:val="000A029E"/>
    <w:rsid w:val="000A03AB"/>
    <w:rsid w:val="000A0B2D"/>
    <w:rsid w:val="000A0F31"/>
    <w:rsid w:val="000A1004"/>
    <w:rsid w:val="000A192A"/>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6FCD"/>
    <w:rsid w:val="000A7481"/>
    <w:rsid w:val="000B04BB"/>
    <w:rsid w:val="000B0D84"/>
    <w:rsid w:val="000B0E37"/>
    <w:rsid w:val="000B1365"/>
    <w:rsid w:val="000B1F83"/>
    <w:rsid w:val="000B26CE"/>
    <w:rsid w:val="000B2B10"/>
    <w:rsid w:val="000B31E2"/>
    <w:rsid w:val="000B3B59"/>
    <w:rsid w:val="000B3DDE"/>
    <w:rsid w:val="000B51C4"/>
    <w:rsid w:val="000B5DE7"/>
    <w:rsid w:val="000B636B"/>
    <w:rsid w:val="000B63B2"/>
    <w:rsid w:val="000B63E1"/>
    <w:rsid w:val="000B6475"/>
    <w:rsid w:val="000B64D1"/>
    <w:rsid w:val="000B6AD1"/>
    <w:rsid w:val="000B6DEF"/>
    <w:rsid w:val="000B79A6"/>
    <w:rsid w:val="000C03F7"/>
    <w:rsid w:val="000C050A"/>
    <w:rsid w:val="000C0D47"/>
    <w:rsid w:val="000C170C"/>
    <w:rsid w:val="000C1942"/>
    <w:rsid w:val="000C2257"/>
    <w:rsid w:val="000C2632"/>
    <w:rsid w:val="000C37F4"/>
    <w:rsid w:val="000C3BDA"/>
    <w:rsid w:val="000C461B"/>
    <w:rsid w:val="000C4D64"/>
    <w:rsid w:val="000C4FB7"/>
    <w:rsid w:val="000C53E5"/>
    <w:rsid w:val="000C5780"/>
    <w:rsid w:val="000C58CA"/>
    <w:rsid w:val="000C602D"/>
    <w:rsid w:val="000C6A9E"/>
    <w:rsid w:val="000C6BAB"/>
    <w:rsid w:val="000C7209"/>
    <w:rsid w:val="000C77CC"/>
    <w:rsid w:val="000C77FB"/>
    <w:rsid w:val="000D0062"/>
    <w:rsid w:val="000D0A17"/>
    <w:rsid w:val="000D0A96"/>
    <w:rsid w:val="000D13EA"/>
    <w:rsid w:val="000D15AC"/>
    <w:rsid w:val="000D1C51"/>
    <w:rsid w:val="000D1CE8"/>
    <w:rsid w:val="000D234A"/>
    <w:rsid w:val="000D2520"/>
    <w:rsid w:val="000D2966"/>
    <w:rsid w:val="000D2A5D"/>
    <w:rsid w:val="000D2C12"/>
    <w:rsid w:val="000D4439"/>
    <w:rsid w:val="000D4608"/>
    <w:rsid w:val="000D4E04"/>
    <w:rsid w:val="000D5DB1"/>
    <w:rsid w:val="000D5FDC"/>
    <w:rsid w:val="000D6150"/>
    <w:rsid w:val="000D72FD"/>
    <w:rsid w:val="000D7B02"/>
    <w:rsid w:val="000E0005"/>
    <w:rsid w:val="000E0C17"/>
    <w:rsid w:val="000E134B"/>
    <w:rsid w:val="000E148D"/>
    <w:rsid w:val="000E18B9"/>
    <w:rsid w:val="000E1935"/>
    <w:rsid w:val="000E19BC"/>
    <w:rsid w:val="000E1C24"/>
    <w:rsid w:val="000E1CCE"/>
    <w:rsid w:val="000E212A"/>
    <w:rsid w:val="000E2427"/>
    <w:rsid w:val="000E2486"/>
    <w:rsid w:val="000E283C"/>
    <w:rsid w:val="000E2FE7"/>
    <w:rsid w:val="000E358C"/>
    <w:rsid w:val="000E3BD1"/>
    <w:rsid w:val="000E3E87"/>
    <w:rsid w:val="000E41F0"/>
    <w:rsid w:val="000E5304"/>
    <w:rsid w:val="000E581F"/>
    <w:rsid w:val="000E5BA8"/>
    <w:rsid w:val="000E63A0"/>
    <w:rsid w:val="000E6410"/>
    <w:rsid w:val="000E681A"/>
    <w:rsid w:val="000E725C"/>
    <w:rsid w:val="000E7B56"/>
    <w:rsid w:val="000F0C1E"/>
    <w:rsid w:val="000F1973"/>
    <w:rsid w:val="000F22F0"/>
    <w:rsid w:val="000F2B47"/>
    <w:rsid w:val="000F2E78"/>
    <w:rsid w:val="000F3924"/>
    <w:rsid w:val="000F39D7"/>
    <w:rsid w:val="000F4009"/>
    <w:rsid w:val="000F4AB9"/>
    <w:rsid w:val="000F4C48"/>
    <w:rsid w:val="000F5917"/>
    <w:rsid w:val="000F5B7E"/>
    <w:rsid w:val="000F6555"/>
    <w:rsid w:val="000F69AC"/>
    <w:rsid w:val="000F6A83"/>
    <w:rsid w:val="000F7155"/>
    <w:rsid w:val="000F7694"/>
    <w:rsid w:val="001002F8"/>
    <w:rsid w:val="0010036D"/>
    <w:rsid w:val="00101FEC"/>
    <w:rsid w:val="00102762"/>
    <w:rsid w:val="001029BE"/>
    <w:rsid w:val="00102B09"/>
    <w:rsid w:val="00102B65"/>
    <w:rsid w:val="0010328D"/>
    <w:rsid w:val="0010405E"/>
    <w:rsid w:val="001040AB"/>
    <w:rsid w:val="001042A0"/>
    <w:rsid w:val="00104531"/>
    <w:rsid w:val="00104EE9"/>
    <w:rsid w:val="00104F0F"/>
    <w:rsid w:val="0010514D"/>
    <w:rsid w:val="001052D0"/>
    <w:rsid w:val="00105F17"/>
    <w:rsid w:val="0010684C"/>
    <w:rsid w:val="00106D25"/>
    <w:rsid w:val="00107495"/>
    <w:rsid w:val="001077E2"/>
    <w:rsid w:val="00107F52"/>
    <w:rsid w:val="001100BB"/>
    <w:rsid w:val="001113A0"/>
    <w:rsid w:val="00111407"/>
    <w:rsid w:val="00112519"/>
    <w:rsid w:val="00113B30"/>
    <w:rsid w:val="00113CC5"/>
    <w:rsid w:val="00113DCA"/>
    <w:rsid w:val="00113E2F"/>
    <w:rsid w:val="001141C1"/>
    <w:rsid w:val="00114EA3"/>
    <w:rsid w:val="00115F03"/>
    <w:rsid w:val="00116A1C"/>
    <w:rsid w:val="00116A99"/>
    <w:rsid w:val="00116F7B"/>
    <w:rsid w:val="00116FE8"/>
    <w:rsid w:val="001174DC"/>
    <w:rsid w:val="00117EE3"/>
    <w:rsid w:val="00120053"/>
    <w:rsid w:val="001208B7"/>
    <w:rsid w:val="0012100D"/>
    <w:rsid w:val="001211F1"/>
    <w:rsid w:val="00121353"/>
    <w:rsid w:val="0012186E"/>
    <w:rsid w:val="00121A5C"/>
    <w:rsid w:val="00122987"/>
    <w:rsid w:val="00122B72"/>
    <w:rsid w:val="00122FFE"/>
    <w:rsid w:val="0012311C"/>
    <w:rsid w:val="00123599"/>
    <w:rsid w:val="001235A7"/>
    <w:rsid w:val="00123DBA"/>
    <w:rsid w:val="00123E3B"/>
    <w:rsid w:val="00124310"/>
    <w:rsid w:val="001243AB"/>
    <w:rsid w:val="0012496E"/>
    <w:rsid w:val="00124C7D"/>
    <w:rsid w:val="00125377"/>
    <w:rsid w:val="00125799"/>
    <w:rsid w:val="001261AA"/>
    <w:rsid w:val="001261EE"/>
    <w:rsid w:val="0012641E"/>
    <w:rsid w:val="00127C54"/>
    <w:rsid w:val="00130AE2"/>
    <w:rsid w:val="00130E21"/>
    <w:rsid w:val="00131334"/>
    <w:rsid w:val="00131CFF"/>
    <w:rsid w:val="0013436E"/>
    <w:rsid w:val="00134681"/>
    <w:rsid w:val="00134EF2"/>
    <w:rsid w:val="001353E3"/>
    <w:rsid w:val="001354FC"/>
    <w:rsid w:val="001355D7"/>
    <w:rsid w:val="00135F2E"/>
    <w:rsid w:val="0013616A"/>
    <w:rsid w:val="00137280"/>
    <w:rsid w:val="00137D15"/>
    <w:rsid w:val="00137E94"/>
    <w:rsid w:val="00140112"/>
    <w:rsid w:val="00140854"/>
    <w:rsid w:val="001409A9"/>
    <w:rsid w:val="00140B5A"/>
    <w:rsid w:val="00140E83"/>
    <w:rsid w:val="0014110E"/>
    <w:rsid w:val="00141AF3"/>
    <w:rsid w:val="00142412"/>
    <w:rsid w:val="00142EEE"/>
    <w:rsid w:val="00143759"/>
    <w:rsid w:val="00143AA7"/>
    <w:rsid w:val="00144DBB"/>
    <w:rsid w:val="00144E54"/>
    <w:rsid w:val="00145B12"/>
    <w:rsid w:val="00146172"/>
    <w:rsid w:val="001473C1"/>
    <w:rsid w:val="00147E6F"/>
    <w:rsid w:val="00150022"/>
    <w:rsid w:val="001505BF"/>
    <w:rsid w:val="001507C4"/>
    <w:rsid w:val="0015186B"/>
    <w:rsid w:val="00151D9D"/>
    <w:rsid w:val="00152167"/>
    <w:rsid w:val="001522B6"/>
    <w:rsid w:val="00153EB0"/>
    <w:rsid w:val="00154472"/>
    <w:rsid w:val="00154638"/>
    <w:rsid w:val="001548B7"/>
    <w:rsid w:val="00154AE3"/>
    <w:rsid w:val="00154DE9"/>
    <w:rsid w:val="00155127"/>
    <w:rsid w:val="001553BA"/>
    <w:rsid w:val="001559D7"/>
    <w:rsid w:val="0015600B"/>
    <w:rsid w:val="00160BE2"/>
    <w:rsid w:val="0016151F"/>
    <w:rsid w:val="00162078"/>
    <w:rsid w:val="00162198"/>
    <w:rsid w:val="001625C4"/>
    <w:rsid w:val="0016280F"/>
    <w:rsid w:val="00162912"/>
    <w:rsid w:val="00162F10"/>
    <w:rsid w:val="001634E5"/>
    <w:rsid w:val="00164821"/>
    <w:rsid w:val="001650AA"/>
    <w:rsid w:val="001653A5"/>
    <w:rsid w:val="00166285"/>
    <w:rsid w:val="00166297"/>
    <w:rsid w:val="00166956"/>
    <w:rsid w:val="00166BEF"/>
    <w:rsid w:val="00166C61"/>
    <w:rsid w:val="00166E75"/>
    <w:rsid w:val="00170329"/>
    <w:rsid w:val="00170637"/>
    <w:rsid w:val="0017178F"/>
    <w:rsid w:val="00171B44"/>
    <w:rsid w:val="00171C34"/>
    <w:rsid w:val="00171E34"/>
    <w:rsid w:val="00172471"/>
    <w:rsid w:val="00172C2E"/>
    <w:rsid w:val="00172D3E"/>
    <w:rsid w:val="001733A6"/>
    <w:rsid w:val="001742E9"/>
    <w:rsid w:val="001748C1"/>
    <w:rsid w:val="001749BA"/>
    <w:rsid w:val="001749F1"/>
    <w:rsid w:val="00174B89"/>
    <w:rsid w:val="00174CBD"/>
    <w:rsid w:val="00175301"/>
    <w:rsid w:val="00175542"/>
    <w:rsid w:val="00175A78"/>
    <w:rsid w:val="00176011"/>
    <w:rsid w:val="00177008"/>
    <w:rsid w:val="00177AEA"/>
    <w:rsid w:val="00177E8E"/>
    <w:rsid w:val="0018005C"/>
    <w:rsid w:val="001806C6"/>
    <w:rsid w:val="001807BE"/>
    <w:rsid w:val="00180B36"/>
    <w:rsid w:val="00181A52"/>
    <w:rsid w:val="00181A64"/>
    <w:rsid w:val="00182585"/>
    <w:rsid w:val="001828ED"/>
    <w:rsid w:val="00182D0E"/>
    <w:rsid w:val="00182EFD"/>
    <w:rsid w:val="001830D9"/>
    <w:rsid w:val="00183565"/>
    <w:rsid w:val="0018371C"/>
    <w:rsid w:val="0018450F"/>
    <w:rsid w:val="001850FC"/>
    <w:rsid w:val="00185174"/>
    <w:rsid w:val="00185517"/>
    <w:rsid w:val="00185664"/>
    <w:rsid w:val="00185783"/>
    <w:rsid w:val="0018583B"/>
    <w:rsid w:val="00185A05"/>
    <w:rsid w:val="00185C6B"/>
    <w:rsid w:val="001873AA"/>
    <w:rsid w:val="0019006F"/>
    <w:rsid w:val="00190473"/>
    <w:rsid w:val="00190C28"/>
    <w:rsid w:val="00191DE0"/>
    <w:rsid w:val="00192431"/>
    <w:rsid w:val="00193155"/>
    <w:rsid w:val="00193422"/>
    <w:rsid w:val="001940BB"/>
    <w:rsid w:val="00194E44"/>
    <w:rsid w:val="001952E9"/>
    <w:rsid w:val="001956E0"/>
    <w:rsid w:val="00195EA5"/>
    <w:rsid w:val="00196FA8"/>
    <w:rsid w:val="001970A5"/>
    <w:rsid w:val="00197BD8"/>
    <w:rsid w:val="001A00CF"/>
    <w:rsid w:val="001A090D"/>
    <w:rsid w:val="001A0E05"/>
    <w:rsid w:val="001A185B"/>
    <w:rsid w:val="001A1B98"/>
    <w:rsid w:val="001A1DE5"/>
    <w:rsid w:val="001A2811"/>
    <w:rsid w:val="001A2B65"/>
    <w:rsid w:val="001A57CD"/>
    <w:rsid w:val="001A5C1F"/>
    <w:rsid w:val="001A5E27"/>
    <w:rsid w:val="001A5E89"/>
    <w:rsid w:val="001A60C7"/>
    <w:rsid w:val="001A6814"/>
    <w:rsid w:val="001A77BE"/>
    <w:rsid w:val="001A7813"/>
    <w:rsid w:val="001A790C"/>
    <w:rsid w:val="001A7A41"/>
    <w:rsid w:val="001B09E4"/>
    <w:rsid w:val="001B0C3C"/>
    <w:rsid w:val="001B0D2E"/>
    <w:rsid w:val="001B0D92"/>
    <w:rsid w:val="001B12AC"/>
    <w:rsid w:val="001B20B0"/>
    <w:rsid w:val="001B24FB"/>
    <w:rsid w:val="001B280D"/>
    <w:rsid w:val="001B2D70"/>
    <w:rsid w:val="001B3759"/>
    <w:rsid w:val="001B498D"/>
    <w:rsid w:val="001B53F4"/>
    <w:rsid w:val="001B674D"/>
    <w:rsid w:val="001B68FB"/>
    <w:rsid w:val="001B6D09"/>
    <w:rsid w:val="001B6F85"/>
    <w:rsid w:val="001B7283"/>
    <w:rsid w:val="001B7DCB"/>
    <w:rsid w:val="001C015B"/>
    <w:rsid w:val="001C028E"/>
    <w:rsid w:val="001C0502"/>
    <w:rsid w:val="001C096C"/>
    <w:rsid w:val="001C176A"/>
    <w:rsid w:val="001C18C9"/>
    <w:rsid w:val="001C1EB0"/>
    <w:rsid w:val="001C2AA3"/>
    <w:rsid w:val="001C2AAF"/>
    <w:rsid w:val="001C3760"/>
    <w:rsid w:val="001C3A53"/>
    <w:rsid w:val="001C3D9F"/>
    <w:rsid w:val="001C416B"/>
    <w:rsid w:val="001C4359"/>
    <w:rsid w:val="001C435D"/>
    <w:rsid w:val="001C4AAB"/>
    <w:rsid w:val="001C4D89"/>
    <w:rsid w:val="001C5991"/>
    <w:rsid w:val="001C5F3E"/>
    <w:rsid w:val="001C62D4"/>
    <w:rsid w:val="001C64E1"/>
    <w:rsid w:val="001C6623"/>
    <w:rsid w:val="001C66BE"/>
    <w:rsid w:val="001C6CD7"/>
    <w:rsid w:val="001D00F0"/>
    <w:rsid w:val="001D0264"/>
    <w:rsid w:val="001D0304"/>
    <w:rsid w:val="001D0747"/>
    <w:rsid w:val="001D1297"/>
    <w:rsid w:val="001D161A"/>
    <w:rsid w:val="001D1C96"/>
    <w:rsid w:val="001D303F"/>
    <w:rsid w:val="001D3C10"/>
    <w:rsid w:val="001D3C6D"/>
    <w:rsid w:val="001D40B1"/>
    <w:rsid w:val="001D42E0"/>
    <w:rsid w:val="001D543D"/>
    <w:rsid w:val="001D5D9D"/>
    <w:rsid w:val="001D634E"/>
    <w:rsid w:val="001D6442"/>
    <w:rsid w:val="001D6C20"/>
    <w:rsid w:val="001D75D8"/>
    <w:rsid w:val="001D782E"/>
    <w:rsid w:val="001E05BF"/>
    <w:rsid w:val="001E0AAB"/>
    <w:rsid w:val="001E0C4B"/>
    <w:rsid w:val="001E1414"/>
    <w:rsid w:val="001E1463"/>
    <w:rsid w:val="001E250E"/>
    <w:rsid w:val="001E25F1"/>
    <w:rsid w:val="001E3442"/>
    <w:rsid w:val="001E370D"/>
    <w:rsid w:val="001E51F3"/>
    <w:rsid w:val="001E592C"/>
    <w:rsid w:val="001E61F1"/>
    <w:rsid w:val="001E63E8"/>
    <w:rsid w:val="001E67FC"/>
    <w:rsid w:val="001E686A"/>
    <w:rsid w:val="001E6B53"/>
    <w:rsid w:val="001E6C32"/>
    <w:rsid w:val="001F0351"/>
    <w:rsid w:val="001F0759"/>
    <w:rsid w:val="001F0B50"/>
    <w:rsid w:val="001F0C93"/>
    <w:rsid w:val="001F0FB4"/>
    <w:rsid w:val="001F15A9"/>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196"/>
    <w:rsid w:val="001F6F34"/>
    <w:rsid w:val="001F72DB"/>
    <w:rsid w:val="001F78D1"/>
    <w:rsid w:val="001F7E25"/>
    <w:rsid w:val="00200A65"/>
    <w:rsid w:val="00200CCB"/>
    <w:rsid w:val="0020189C"/>
    <w:rsid w:val="00201B3E"/>
    <w:rsid w:val="00201E87"/>
    <w:rsid w:val="00201EDE"/>
    <w:rsid w:val="002021F4"/>
    <w:rsid w:val="002025AB"/>
    <w:rsid w:val="00202CB5"/>
    <w:rsid w:val="00202D5E"/>
    <w:rsid w:val="00202E85"/>
    <w:rsid w:val="00203310"/>
    <w:rsid w:val="0020349E"/>
    <w:rsid w:val="00203BE5"/>
    <w:rsid w:val="00203C5E"/>
    <w:rsid w:val="002048B0"/>
    <w:rsid w:val="002050A3"/>
    <w:rsid w:val="0020564D"/>
    <w:rsid w:val="002056B4"/>
    <w:rsid w:val="00205919"/>
    <w:rsid w:val="00205DBF"/>
    <w:rsid w:val="00205DF4"/>
    <w:rsid w:val="0020635B"/>
    <w:rsid w:val="00206721"/>
    <w:rsid w:val="00210225"/>
    <w:rsid w:val="002102D7"/>
    <w:rsid w:val="002103D3"/>
    <w:rsid w:val="00210AA0"/>
    <w:rsid w:val="00210B45"/>
    <w:rsid w:val="0021163B"/>
    <w:rsid w:val="00211A2A"/>
    <w:rsid w:val="00211ACD"/>
    <w:rsid w:val="00212596"/>
    <w:rsid w:val="002125DC"/>
    <w:rsid w:val="0021287D"/>
    <w:rsid w:val="00212F05"/>
    <w:rsid w:val="002130EB"/>
    <w:rsid w:val="002133CE"/>
    <w:rsid w:val="00213594"/>
    <w:rsid w:val="002135DF"/>
    <w:rsid w:val="00213BD6"/>
    <w:rsid w:val="00214365"/>
    <w:rsid w:val="00214663"/>
    <w:rsid w:val="00214AD2"/>
    <w:rsid w:val="002150FD"/>
    <w:rsid w:val="00215363"/>
    <w:rsid w:val="0021567E"/>
    <w:rsid w:val="0021573C"/>
    <w:rsid w:val="00215869"/>
    <w:rsid w:val="002159CE"/>
    <w:rsid w:val="00215CE3"/>
    <w:rsid w:val="0021672C"/>
    <w:rsid w:val="00216EFD"/>
    <w:rsid w:val="00217B3E"/>
    <w:rsid w:val="00217FF9"/>
    <w:rsid w:val="00220B60"/>
    <w:rsid w:val="002214B6"/>
    <w:rsid w:val="002216C5"/>
    <w:rsid w:val="0022252B"/>
    <w:rsid w:val="00223963"/>
    <w:rsid w:val="00224352"/>
    <w:rsid w:val="002248AE"/>
    <w:rsid w:val="002255BE"/>
    <w:rsid w:val="002263E7"/>
    <w:rsid w:val="002268B5"/>
    <w:rsid w:val="0022703B"/>
    <w:rsid w:val="00227065"/>
    <w:rsid w:val="00227798"/>
    <w:rsid w:val="0022799B"/>
    <w:rsid w:val="00230853"/>
    <w:rsid w:val="00230CE0"/>
    <w:rsid w:val="00231629"/>
    <w:rsid w:val="00231C85"/>
    <w:rsid w:val="0023214D"/>
    <w:rsid w:val="002327DF"/>
    <w:rsid w:val="002328EB"/>
    <w:rsid w:val="00232B28"/>
    <w:rsid w:val="00232D46"/>
    <w:rsid w:val="00233072"/>
    <w:rsid w:val="002342CE"/>
    <w:rsid w:val="002345AF"/>
    <w:rsid w:val="0023544A"/>
    <w:rsid w:val="00235B33"/>
    <w:rsid w:val="00235B92"/>
    <w:rsid w:val="00235C0A"/>
    <w:rsid w:val="00235C39"/>
    <w:rsid w:val="00235D76"/>
    <w:rsid w:val="002361E6"/>
    <w:rsid w:val="00236666"/>
    <w:rsid w:val="00236726"/>
    <w:rsid w:val="00237AAE"/>
    <w:rsid w:val="00237BDB"/>
    <w:rsid w:val="0024100E"/>
    <w:rsid w:val="0024127B"/>
    <w:rsid w:val="002413E0"/>
    <w:rsid w:val="00242676"/>
    <w:rsid w:val="00242D25"/>
    <w:rsid w:val="0024315F"/>
    <w:rsid w:val="002433BD"/>
    <w:rsid w:val="002438DB"/>
    <w:rsid w:val="00243A3F"/>
    <w:rsid w:val="00244407"/>
    <w:rsid w:val="0024484D"/>
    <w:rsid w:val="00244E64"/>
    <w:rsid w:val="00244EF4"/>
    <w:rsid w:val="00245041"/>
    <w:rsid w:val="002453BD"/>
    <w:rsid w:val="00246E02"/>
    <w:rsid w:val="00247023"/>
    <w:rsid w:val="0024711B"/>
    <w:rsid w:val="002471D6"/>
    <w:rsid w:val="00247599"/>
    <w:rsid w:val="00247B06"/>
    <w:rsid w:val="002500A3"/>
    <w:rsid w:val="00250156"/>
    <w:rsid w:val="00251375"/>
    <w:rsid w:val="0025170C"/>
    <w:rsid w:val="00251F7D"/>
    <w:rsid w:val="00252273"/>
    <w:rsid w:val="0025232B"/>
    <w:rsid w:val="002524E0"/>
    <w:rsid w:val="00252750"/>
    <w:rsid w:val="00252798"/>
    <w:rsid w:val="00252C3F"/>
    <w:rsid w:val="00252CF0"/>
    <w:rsid w:val="00253072"/>
    <w:rsid w:val="00253088"/>
    <w:rsid w:val="002538E8"/>
    <w:rsid w:val="0025391F"/>
    <w:rsid w:val="00253DE2"/>
    <w:rsid w:val="0025588A"/>
    <w:rsid w:val="00255CD2"/>
    <w:rsid w:val="00256921"/>
    <w:rsid w:val="00256984"/>
    <w:rsid w:val="00256B69"/>
    <w:rsid w:val="00256B83"/>
    <w:rsid w:val="0025721C"/>
    <w:rsid w:val="00257A0A"/>
    <w:rsid w:val="00257A0F"/>
    <w:rsid w:val="00257BF9"/>
    <w:rsid w:val="00260108"/>
    <w:rsid w:val="00260E61"/>
    <w:rsid w:val="00260FB1"/>
    <w:rsid w:val="00261CD6"/>
    <w:rsid w:val="0026249A"/>
    <w:rsid w:val="0026279D"/>
    <w:rsid w:val="00263268"/>
    <w:rsid w:val="00264643"/>
    <w:rsid w:val="00264788"/>
    <w:rsid w:val="0026491F"/>
    <w:rsid w:val="0026492A"/>
    <w:rsid w:val="002653A0"/>
    <w:rsid w:val="00265CCE"/>
    <w:rsid w:val="002669FF"/>
    <w:rsid w:val="00266DBA"/>
    <w:rsid w:val="00267303"/>
    <w:rsid w:val="00267317"/>
    <w:rsid w:val="0026783C"/>
    <w:rsid w:val="00267A5C"/>
    <w:rsid w:val="00267E4B"/>
    <w:rsid w:val="00270D5C"/>
    <w:rsid w:val="002712FC"/>
    <w:rsid w:val="002719FB"/>
    <w:rsid w:val="00272307"/>
    <w:rsid w:val="002729C0"/>
    <w:rsid w:val="00272D5F"/>
    <w:rsid w:val="002730C6"/>
    <w:rsid w:val="00273399"/>
    <w:rsid w:val="0027375E"/>
    <w:rsid w:val="00273C70"/>
    <w:rsid w:val="002741EC"/>
    <w:rsid w:val="002746E4"/>
    <w:rsid w:val="00274FFF"/>
    <w:rsid w:val="00275114"/>
    <w:rsid w:val="00275AAB"/>
    <w:rsid w:val="00275F70"/>
    <w:rsid w:val="0027638E"/>
    <w:rsid w:val="00276472"/>
    <w:rsid w:val="00277216"/>
    <w:rsid w:val="00277221"/>
    <w:rsid w:val="00277248"/>
    <w:rsid w:val="002802FD"/>
    <w:rsid w:val="0028031D"/>
    <w:rsid w:val="00280A4D"/>
    <w:rsid w:val="002814DD"/>
    <w:rsid w:val="002817DA"/>
    <w:rsid w:val="0028192F"/>
    <w:rsid w:val="00282A45"/>
    <w:rsid w:val="00282A5F"/>
    <w:rsid w:val="002833AC"/>
    <w:rsid w:val="002833B2"/>
    <w:rsid w:val="0028357E"/>
    <w:rsid w:val="00283A5B"/>
    <w:rsid w:val="00284336"/>
    <w:rsid w:val="002846CF"/>
    <w:rsid w:val="00284867"/>
    <w:rsid w:val="00284ED3"/>
    <w:rsid w:val="002850F2"/>
    <w:rsid w:val="00285DE2"/>
    <w:rsid w:val="00286BF1"/>
    <w:rsid w:val="00286E8C"/>
    <w:rsid w:val="0028749F"/>
    <w:rsid w:val="002878A1"/>
    <w:rsid w:val="00287F13"/>
    <w:rsid w:val="00287F35"/>
    <w:rsid w:val="00290937"/>
    <w:rsid w:val="002909F7"/>
    <w:rsid w:val="00290B03"/>
    <w:rsid w:val="00290FBF"/>
    <w:rsid w:val="00291BED"/>
    <w:rsid w:val="00291CAD"/>
    <w:rsid w:val="00292604"/>
    <w:rsid w:val="002938BB"/>
    <w:rsid w:val="002938CD"/>
    <w:rsid w:val="002939CB"/>
    <w:rsid w:val="002941BF"/>
    <w:rsid w:val="0029422F"/>
    <w:rsid w:val="0029449E"/>
    <w:rsid w:val="00294AC0"/>
    <w:rsid w:val="002956E5"/>
    <w:rsid w:val="002959CF"/>
    <w:rsid w:val="002962A2"/>
    <w:rsid w:val="0029638F"/>
    <w:rsid w:val="00296910"/>
    <w:rsid w:val="00296DAC"/>
    <w:rsid w:val="00297A73"/>
    <w:rsid w:val="002A09AD"/>
    <w:rsid w:val="002A1292"/>
    <w:rsid w:val="002A17CC"/>
    <w:rsid w:val="002A1CA8"/>
    <w:rsid w:val="002A1E15"/>
    <w:rsid w:val="002A2AFB"/>
    <w:rsid w:val="002A2D87"/>
    <w:rsid w:val="002A312A"/>
    <w:rsid w:val="002A3659"/>
    <w:rsid w:val="002A4FC2"/>
    <w:rsid w:val="002A505E"/>
    <w:rsid w:val="002A5C67"/>
    <w:rsid w:val="002A667A"/>
    <w:rsid w:val="002A6837"/>
    <w:rsid w:val="002A7F62"/>
    <w:rsid w:val="002B01C7"/>
    <w:rsid w:val="002B038A"/>
    <w:rsid w:val="002B075F"/>
    <w:rsid w:val="002B0C9A"/>
    <w:rsid w:val="002B12A2"/>
    <w:rsid w:val="002B147D"/>
    <w:rsid w:val="002B16CE"/>
    <w:rsid w:val="002B182E"/>
    <w:rsid w:val="002B1F48"/>
    <w:rsid w:val="002B218E"/>
    <w:rsid w:val="002B2929"/>
    <w:rsid w:val="002B34EF"/>
    <w:rsid w:val="002B3CCC"/>
    <w:rsid w:val="002B4F2E"/>
    <w:rsid w:val="002B5B88"/>
    <w:rsid w:val="002B5CDF"/>
    <w:rsid w:val="002B6174"/>
    <w:rsid w:val="002B68DE"/>
    <w:rsid w:val="002B69F8"/>
    <w:rsid w:val="002B6BB3"/>
    <w:rsid w:val="002B7505"/>
    <w:rsid w:val="002B77CA"/>
    <w:rsid w:val="002B7B45"/>
    <w:rsid w:val="002C0816"/>
    <w:rsid w:val="002C08A7"/>
    <w:rsid w:val="002C0DCC"/>
    <w:rsid w:val="002C1011"/>
    <w:rsid w:val="002C1765"/>
    <w:rsid w:val="002C2B7E"/>
    <w:rsid w:val="002C415D"/>
    <w:rsid w:val="002C4CD4"/>
    <w:rsid w:val="002C4D00"/>
    <w:rsid w:val="002C522C"/>
    <w:rsid w:val="002C5649"/>
    <w:rsid w:val="002C5FC3"/>
    <w:rsid w:val="002C7626"/>
    <w:rsid w:val="002C7E0F"/>
    <w:rsid w:val="002D010E"/>
    <w:rsid w:val="002D1091"/>
    <w:rsid w:val="002D1684"/>
    <w:rsid w:val="002D202A"/>
    <w:rsid w:val="002D25F4"/>
    <w:rsid w:val="002D3CA3"/>
    <w:rsid w:val="002D3F4A"/>
    <w:rsid w:val="002D418F"/>
    <w:rsid w:val="002D4C09"/>
    <w:rsid w:val="002D4CB5"/>
    <w:rsid w:val="002D5054"/>
    <w:rsid w:val="002D55FB"/>
    <w:rsid w:val="002D5B38"/>
    <w:rsid w:val="002D5D08"/>
    <w:rsid w:val="002D6326"/>
    <w:rsid w:val="002D65DC"/>
    <w:rsid w:val="002D68ED"/>
    <w:rsid w:val="002D6B6E"/>
    <w:rsid w:val="002D6E9A"/>
    <w:rsid w:val="002D6EC9"/>
    <w:rsid w:val="002D71E6"/>
    <w:rsid w:val="002D79E9"/>
    <w:rsid w:val="002D7E3B"/>
    <w:rsid w:val="002E01AA"/>
    <w:rsid w:val="002E0B32"/>
    <w:rsid w:val="002E0B83"/>
    <w:rsid w:val="002E0C56"/>
    <w:rsid w:val="002E0CDF"/>
    <w:rsid w:val="002E0D3C"/>
    <w:rsid w:val="002E26FB"/>
    <w:rsid w:val="002E389F"/>
    <w:rsid w:val="002E416E"/>
    <w:rsid w:val="002E5064"/>
    <w:rsid w:val="002E5312"/>
    <w:rsid w:val="002E567F"/>
    <w:rsid w:val="002E58E0"/>
    <w:rsid w:val="002E6477"/>
    <w:rsid w:val="002E6620"/>
    <w:rsid w:val="002E6741"/>
    <w:rsid w:val="002E679C"/>
    <w:rsid w:val="002E7036"/>
    <w:rsid w:val="002E7323"/>
    <w:rsid w:val="002E7655"/>
    <w:rsid w:val="002E767E"/>
    <w:rsid w:val="002E775C"/>
    <w:rsid w:val="002E791B"/>
    <w:rsid w:val="002E7CAE"/>
    <w:rsid w:val="002F07F6"/>
    <w:rsid w:val="002F09FC"/>
    <w:rsid w:val="002F0CA2"/>
    <w:rsid w:val="002F0D47"/>
    <w:rsid w:val="002F12F8"/>
    <w:rsid w:val="002F13FE"/>
    <w:rsid w:val="002F14C5"/>
    <w:rsid w:val="002F1A3F"/>
    <w:rsid w:val="002F1D03"/>
    <w:rsid w:val="002F1EDB"/>
    <w:rsid w:val="002F2514"/>
    <w:rsid w:val="002F28F3"/>
    <w:rsid w:val="002F2D7C"/>
    <w:rsid w:val="002F2D87"/>
    <w:rsid w:val="002F386B"/>
    <w:rsid w:val="002F3DDC"/>
    <w:rsid w:val="002F3FB1"/>
    <w:rsid w:val="002F4AD6"/>
    <w:rsid w:val="002F4CFD"/>
    <w:rsid w:val="002F5124"/>
    <w:rsid w:val="002F5518"/>
    <w:rsid w:val="002F5BC9"/>
    <w:rsid w:val="002F65B7"/>
    <w:rsid w:val="002F6795"/>
    <w:rsid w:val="002F6985"/>
    <w:rsid w:val="002F7529"/>
    <w:rsid w:val="003008A0"/>
    <w:rsid w:val="00300C6A"/>
    <w:rsid w:val="00300DE2"/>
    <w:rsid w:val="00302012"/>
    <w:rsid w:val="003021B0"/>
    <w:rsid w:val="00302612"/>
    <w:rsid w:val="00302664"/>
    <w:rsid w:val="00302D0D"/>
    <w:rsid w:val="00302FD0"/>
    <w:rsid w:val="0030352A"/>
    <w:rsid w:val="003048B3"/>
    <w:rsid w:val="00304F5D"/>
    <w:rsid w:val="00305434"/>
    <w:rsid w:val="003055A6"/>
    <w:rsid w:val="0030573B"/>
    <w:rsid w:val="00305B07"/>
    <w:rsid w:val="00305BE0"/>
    <w:rsid w:val="0030622E"/>
    <w:rsid w:val="0030682C"/>
    <w:rsid w:val="0030721D"/>
    <w:rsid w:val="00307625"/>
    <w:rsid w:val="00307C80"/>
    <w:rsid w:val="0031064B"/>
    <w:rsid w:val="003107DA"/>
    <w:rsid w:val="003117C8"/>
    <w:rsid w:val="0031182B"/>
    <w:rsid w:val="003118DB"/>
    <w:rsid w:val="00312068"/>
    <w:rsid w:val="00312EB1"/>
    <w:rsid w:val="00313BFA"/>
    <w:rsid w:val="00313FF2"/>
    <w:rsid w:val="00314056"/>
    <w:rsid w:val="0031477D"/>
    <w:rsid w:val="003152F6"/>
    <w:rsid w:val="003154AB"/>
    <w:rsid w:val="003169F3"/>
    <w:rsid w:val="00316E1F"/>
    <w:rsid w:val="0031763A"/>
    <w:rsid w:val="0032062F"/>
    <w:rsid w:val="003207EE"/>
    <w:rsid w:val="00320E06"/>
    <w:rsid w:val="00321E23"/>
    <w:rsid w:val="003222B1"/>
    <w:rsid w:val="00323D77"/>
    <w:rsid w:val="0032527C"/>
    <w:rsid w:val="00325447"/>
    <w:rsid w:val="003268EE"/>
    <w:rsid w:val="00326E64"/>
    <w:rsid w:val="003270E7"/>
    <w:rsid w:val="003273F9"/>
    <w:rsid w:val="00327AF0"/>
    <w:rsid w:val="003300B3"/>
    <w:rsid w:val="00330B63"/>
    <w:rsid w:val="003314F2"/>
    <w:rsid w:val="00332926"/>
    <w:rsid w:val="00332B11"/>
    <w:rsid w:val="00333285"/>
    <w:rsid w:val="003332BF"/>
    <w:rsid w:val="0033356E"/>
    <w:rsid w:val="00333FEA"/>
    <w:rsid w:val="00334368"/>
    <w:rsid w:val="00334DC8"/>
    <w:rsid w:val="003353A0"/>
    <w:rsid w:val="003356E4"/>
    <w:rsid w:val="003359CD"/>
    <w:rsid w:val="003368E4"/>
    <w:rsid w:val="00337909"/>
    <w:rsid w:val="00337FDD"/>
    <w:rsid w:val="00340F14"/>
    <w:rsid w:val="0034101D"/>
    <w:rsid w:val="00341379"/>
    <w:rsid w:val="00341E4F"/>
    <w:rsid w:val="003422FB"/>
    <w:rsid w:val="00342701"/>
    <w:rsid w:val="00343A5F"/>
    <w:rsid w:val="00343D4B"/>
    <w:rsid w:val="003440F8"/>
    <w:rsid w:val="00344303"/>
    <w:rsid w:val="00345B57"/>
    <w:rsid w:val="00345C4B"/>
    <w:rsid w:val="00345EEA"/>
    <w:rsid w:val="00346379"/>
    <w:rsid w:val="0034644A"/>
    <w:rsid w:val="00346650"/>
    <w:rsid w:val="00346813"/>
    <w:rsid w:val="003473D7"/>
    <w:rsid w:val="003477BB"/>
    <w:rsid w:val="003479DD"/>
    <w:rsid w:val="00347FF9"/>
    <w:rsid w:val="0035024F"/>
    <w:rsid w:val="00351293"/>
    <w:rsid w:val="00353466"/>
    <w:rsid w:val="00353E3F"/>
    <w:rsid w:val="00354FDE"/>
    <w:rsid w:val="003554BC"/>
    <w:rsid w:val="0035592D"/>
    <w:rsid w:val="00355B0D"/>
    <w:rsid w:val="003600DF"/>
    <w:rsid w:val="0036092C"/>
    <w:rsid w:val="00360F6B"/>
    <w:rsid w:val="00361491"/>
    <w:rsid w:val="00361C5F"/>
    <w:rsid w:val="00361DA8"/>
    <w:rsid w:val="003628E4"/>
    <w:rsid w:val="00362CDF"/>
    <w:rsid w:val="00362FF6"/>
    <w:rsid w:val="0036316E"/>
    <w:rsid w:val="003633C3"/>
    <w:rsid w:val="00363DF2"/>
    <w:rsid w:val="003643EA"/>
    <w:rsid w:val="00364501"/>
    <w:rsid w:val="00364DE5"/>
    <w:rsid w:val="0036506E"/>
    <w:rsid w:val="003658F2"/>
    <w:rsid w:val="00365A6F"/>
    <w:rsid w:val="00365AD1"/>
    <w:rsid w:val="0036695F"/>
    <w:rsid w:val="00366FB9"/>
    <w:rsid w:val="00367DD7"/>
    <w:rsid w:val="00370445"/>
    <w:rsid w:val="00370601"/>
    <w:rsid w:val="003707E2"/>
    <w:rsid w:val="00370CBF"/>
    <w:rsid w:val="00370D59"/>
    <w:rsid w:val="003717FA"/>
    <w:rsid w:val="003718E6"/>
    <w:rsid w:val="003718FD"/>
    <w:rsid w:val="003722D4"/>
    <w:rsid w:val="003723C8"/>
    <w:rsid w:val="0037257A"/>
    <w:rsid w:val="00373229"/>
    <w:rsid w:val="003735A1"/>
    <w:rsid w:val="0037382A"/>
    <w:rsid w:val="00373915"/>
    <w:rsid w:val="00373AC5"/>
    <w:rsid w:val="0037425F"/>
    <w:rsid w:val="00374861"/>
    <w:rsid w:val="00375302"/>
    <w:rsid w:val="0037547A"/>
    <w:rsid w:val="00376B8D"/>
    <w:rsid w:val="00376D21"/>
    <w:rsid w:val="00376F3B"/>
    <w:rsid w:val="00377161"/>
    <w:rsid w:val="003773E6"/>
    <w:rsid w:val="00377487"/>
    <w:rsid w:val="00377F3B"/>
    <w:rsid w:val="0038013E"/>
    <w:rsid w:val="00380605"/>
    <w:rsid w:val="00380C80"/>
    <w:rsid w:val="00380E95"/>
    <w:rsid w:val="00380FB7"/>
    <w:rsid w:val="003828A1"/>
    <w:rsid w:val="00383029"/>
    <w:rsid w:val="003835CF"/>
    <w:rsid w:val="0038500C"/>
    <w:rsid w:val="003856C7"/>
    <w:rsid w:val="003858FA"/>
    <w:rsid w:val="0038636A"/>
    <w:rsid w:val="00386681"/>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450E"/>
    <w:rsid w:val="0039550C"/>
    <w:rsid w:val="00395A30"/>
    <w:rsid w:val="00395B0D"/>
    <w:rsid w:val="003969CB"/>
    <w:rsid w:val="00397423"/>
    <w:rsid w:val="003975DA"/>
    <w:rsid w:val="00397C6C"/>
    <w:rsid w:val="003A049C"/>
    <w:rsid w:val="003A0BD8"/>
    <w:rsid w:val="003A18CA"/>
    <w:rsid w:val="003A1D1C"/>
    <w:rsid w:val="003A1FC4"/>
    <w:rsid w:val="003A20C2"/>
    <w:rsid w:val="003A254B"/>
    <w:rsid w:val="003A26AA"/>
    <w:rsid w:val="003A27A8"/>
    <w:rsid w:val="003A2874"/>
    <w:rsid w:val="003A36F7"/>
    <w:rsid w:val="003A3ECC"/>
    <w:rsid w:val="003A4AF4"/>
    <w:rsid w:val="003A54D6"/>
    <w:rsid w:val="003A664B"/>
    <w:rsid w:val="003A6F11"/>
    <w:rsid w:val="003A70EC"/>
    <w:rsid w:val="003A73E6"/>
    <w:rsid w:val="003A76B9"/>
    <w:rsid w:val="003A7C8C"/>
    <w:rsid w:val="003B0064"/>
    <w:rsid w:val="003B049D"/>
    <w:rsid w:val="003B10D2"/>
    <w:rsid w:val="003B14DE"/>
    <w:rsid w:val="003B1EB3"/>
    <w:rsid w:val="003B2642"/>
    <w:rsid w:val="003B2F42"/>
    <w:rsid w:val="003B30DD"/>
    <w:rsid w:val="003B3136"/>
    <w:rsid w:val="003B459D"/>
    <w:rsid w:val="003B45B6"/>
    <w:rsid w:val="003B49D3"/>
    <w:rsid w:val="003B4A59"/>
    <w:rsid w:val="003B5270"/>
    <w:rsid w:val="003B5B31"/>
    <w:rsid w:val="003B5D04"/>
    <w:rsid w:val="003B5E0D"/>
    <w:rsid w:val="003B6A15"/>
    <w:rsid w:val="003B6B35"/>
    <w:rsid w:val="003B6F97"/>
    <w:rsid w:val="003B71B9"/>
    <w:rsid w:val="003B745F"/>
    <w:rsid w:val="003C00A8"/>
    <w:rsid w:val="003C067A"/>
    <w:rsid w:val="003C072D"/>
    <w:rsid w:val="003C0EEF"/>
    <w:rsid w:val="003C1931"/>
    <w:rsid w:val="003C2058"/>
    <w:rsid w:val="003C261C"/>
    <w:rsid w:val="003C2B93"/>
    <w:rsid w:val="003C2D8B"/>
    <w:rsid w:val="003C388A"/>
    <w:rsid w:val="003C4BA9"/>
    <w:rsid w:val="003C52A7"/>
    <w:rsid w:val="003C5A9F"/>
    <w:rsid w:val="003C5B23"/>
    <w:rsid w:val="003C604F"/>
    <w:rsid w:val="003C6A87"/>
    <w:rsid w:val="003C7CA0"/>
    <w:rsid w:val="003D076B"/>
    <w:rsid w:val="003D078B"/>
    <w:rsid w:val="003D12D0"/>
    <w:rsid w:val="003D16CF"/>
    <w:rsid w:val="003D1919"/>
    <w:rsid w:val="003D22DC"/>
    <w:rsid w:val="003D3EF1"/>
    <w:rsid w:val="003D4333"/>
    <w:rsid w:val="003D4359"/>
    <w:rsid w:val="003D479C"/>
    <w:rsid w:val="003D4C0B"/>
    <w:rsid w:val="003D4E5E"/>
    <w:rsid w:val="003D4F60"/>
    <w:rsid w:val="003D569F"/>
    <w:rsid w:val="003D5ABE"/>
    <w:rsid w:val="003D5DEF"/>
    <w:rsid w:val="003D5E53"/>
    <w:rsid w:val="003D610F"/>
    <w:rsid w:val="003D6FE2"/>
    <w:rsid w:val="003D7643"/>
    <w:rsid w:val="003D7DD4"/>
    <w:rsid w:val="003D7EF5"/>
    <w:rsid w:val="003E0175"/>
    <w:rsid w:val="003E02D6"/>
    <w:rsid w:val="003E0F44"/>
    <w:rsid w:val="003E0FC9"/>
    <w:rsid w:val="003E230B"/>
    <w:rsid w:val="003E24A9"/>
    <w:rsid w:val="003E28B3"/>
    <w:rsid w:val="003E2D30"/>
    <w:rsid w:val="003E38C2"/>
    <w:rsid w:val="003E4A71"/>
    <w:rsid w:val="003E5B15"/>
    <w:rsid w:val="003E5D7E"/>
    <w:rsid w:val="003E5F00"/>
    <w:rsid w:val="003E6F21"/>
    <w:rsid w:val="003E724C"/>
    <w:rsid w:val="003E7500"/>
    <w:rsid w:val="003E77C1"/>
    <w:rsid w:val="003E7EFA"/>
    <w:rsid w:val="003E7F07"/>
    <w:rsid w:val="003F02CB"/>
    <w:rsid w:val="003F04D6"/>
    <w:rsid w:val="003F0BAA"/>
    <w:rsid w:val="003F0F70"/>
    <w:rsid w:val="003F2337"/>
    <w:rsid w:val="003F2AB4"/>
    <w:rsid w:val="003F3EEA"/>
    <w:rsid w:val="003F44EA"/>
    <w:rsid w:val="003F4E2E"/>
    <w:rsid w:val="003F69DF"/>
    <w:rsid w:val="003F7FA4"/>
    <w:rsid w:val="003F7FEA"/>
    <w:rsid w:val="0040094E"/>
    <w:rsid w:val="00401161"/>
    <w:rsid w:val="0040173C"/>
    <w:rsid w:val="0040176E"/>
    <w:rsid w:val="00401EAA"/>
    <w:rsid w:val="00401F79"/>
    <w:rsid w:val="0040221E"/>
    <w:rsid w:val="004028D6"/>
    <w:rsid w:val="00402E83"/>
    <w:rsid w:val="00402EBE"/>
    <w:rsid w:val="00402F4E"/>
    <w:rsid w:val="00403889"/>
    <w:rsid w:val="00404360"/>
    <w:rsid w:val="004046C1"/>
    <w:rsid w:val="004048B7"/>
    <w:rsid w:val="00404BB5"/>
    <w:rsid w:val="00404E54"/>
    <w:rsid w:val="00406D05"/>
    <w:rsid w:val="00407567"/>
    <w:rsid w:val="00407579"/>
    <w:rsid w:val="004078E9"/>
    <w:rsid w:val="00407CF4"/>
    <w:rsid w:val="00407F52"/>
    <w:rsid w:val="0041046A"/>
    <w:rsid w:val="00410552"/>
    <w:rsid w:val="00410995"/>
    <w:rsid w:val="00412A3F"/>
    <w:rsid w:val="00412C70"/>
    <w:rsid w:val="004139E6"/>
    <w:rsid w:val="004142CE"/>
    <w:rsid w:val="004147D3"/>
    <w:rsid w:val="00415101"/>
    <w:rsid w:val="004156B4"/>
    <w:rsid w:val="0041591B"/>
    <w:rsid w:val="00416254"/>
    <w:rsid w:val="004168B0"/>
    <w:rsid w:val="00416B98"/>
    <w:rsid w:val="004170FF"/>
    <w:rsid w:val="004174A3"/>
    <w:rsid w:val="00417C6A"/>
    <w:rsid w:val="004203B3"/>
    <w:rsid w:val="004204C3"/>
    <w:rsid w:val="00420B08"/>
    <w:rsid w:val="00420C77"/>
    <w:rsid w:val="00421193"/>
    <w:rsid w:val="004211FB"/>
    <w:rsid w:val="00421219"/>
    <w:rsid w:val="0042140D"/>
    <w:rsid w:val="0042206F"/>
    <w:rsid w:val="004221B4"/>
    <w:rsid w:val="004232C8"/>
    <w:rsid w:val="0042348E"/>
    <w:rsid w:val="004234D9"/>
    <w:rsid w:val="00423596"/>
    <w:rsid w:val="00423EBB"/>
    <w:rsid w:val="00425224"/>
    <w:rsid w:val="0042634F"/>
    <w:rsid w:val="00426AE3"/>
    <w:rsid w:val="00426D62"/>
    <w:rsid w:val="0042753E"/>
    <w:rsid w:val="00427692"/>
    <w:rsid w:val="00427BF5"/>
    <w:rsid w:val="00427EA2"/>
    <w:rsid w:val="004301F7"/>
    <w:rsid w:val="004308DE"/>
    <w:rsid w:val="00430C15"/>
    <w:rsid w:val="00431827"/>
    <w:rsid w:val="00431948"/>
    <w:rsid w:val="00431B46"/>
    <w:rsid w:val="00431EBB"/>
    <w:rsid w:val="00432200"/>
    <w:rsid w:val="004326D4"/>
    <w:rsid w:val="00433EDB"/>
    <w:rsid w:val="0043439C"/>
    <w:rsid w:val="0043446D"/>
    <w:rsid w:val="004344A3"/>
    <w:rsid w:val="0043461E"/>
    <w:rsid w:val="004348C4"/>
    <w:rsid w:val="0043490A"/>
    <w:rsid w:val="004352FA"/>
    <w:rsid w:val="0043603F"/>
    <w:rsid w:val="00436479"/>
    <w:rsid w:val="004369FD"/>
    <w:rsid w:val="0043756E"/>
    <w:rsid w:val="0043765A"/>
    <w:rsid w:val="00437977"/>
    <w:rsid w:val="0044099D"/>
    <w:rsid w:val="00440A42"/>
    <w:rsid w:val="00440C88"/>
    <w:rsid w:val="00441625"/>
    <w:rsid w:val="00441CF1"/>
    <w:rsid w:val="00441F08"/>
    <w:rsid w:val="00442585"/>
    <w:rsid w:val="00443683"/>
    <w:rsid w:val="004437AA"/>
    <w:rsid w:val="00443A90"/>
    <w:rsid w:val="00444544"/>
    <w:rsid w:val="004448DF"/>
    <w:rsid w:val="00444CE3"/>
    <w:rsid w:val="00444E2B"/>
    <w:rsid w:val="00445C8B"/>
    <w:rsid w:val="00445F16"/>
    <w:rsid w:val="00446E0B"/>
    <w:rsid w:val="00446FA2"/>
    <w:rsid w:val="00447B95"/>
    <w:rsid w:val="004501E9"/>
    <w:rsid w:val="00450C79"/>
    <w:rsid w:val="0045101B"/>
    <w:rsid w:val="00452AC3"/>
    <w:rsid w:val="00452AE3"/>
    <w:rsid w:val="00452F03"/>
    <w:rsid w:val="00453639"/>
    <w:rsid w:val="0045399C"/>
    <w:rsid w:val="00453C41"/>
    <w:rsid w:val="00453E3B"/>
    <w:rsid w:val="004549C6"/>
    <w:rsid w:val="00455FF6"/>
    <w:rsid w:val="0045698C"/>
    <w:rsid w:val="00457039"/>
    <w:rsid w:val="0045798B"/>
    <w:rsid w:val="00457AAD"/>
    <w:rsid w:val="00457FAA"/>
    <w:rsid w:val="00460E84"/>
    <w:rsid w:val="00462B6B"/>
    <w:rsid w:val="00462BF2"/>
    <w:rsid w:val="004630E1"/>
    <w:rsid w:val="004631CB"/>
    <w:rsid w:val="0046383E"/>
    <w:rsid w:val="00463FA7"/>
    <w:rsid w:val="00465B43"/>
    <w:rsid w:val="0046659E"/>
    <w:rsid w:val="00466B06"/>
    <w:rsid w:val="00466BF3"/>
    <w:rsid w:val="00466CA3"/>
    <w:rsid w:val="00466D9C"/>
    <w:rsid w:val="004670A2"/>
    <w:rsid w:val="00467A8F"/>
    <w:rsid w:val="00467EC8"/>
    <w:rsid w:val="00470058"/>
    <w:rsid w:val="00470754"/>
    <w:rsid w:val="00471020"/>
    <w:rsid w:val="0047154A"/>
    <w:rsid w:val="00471CF2"/>
    <w:rsid w:val="004723F7"/>
    <w:rsid w:val="004734D0"/>
    <w:rsid w:val="0047423F"/>
    <w:rsid w:val="00474BBE"/>
    <w:rsid w:val="004754D3"/>
    <w:rsid w:val="004756DA"/>
    <w:rsid w:val="00475E7A"/>
    <w:rsid w:val="00476096"/>
    <w:rsid w:val="00476670"/>
    <w:rsid w:val="004771D3"/>
    <w:rsid w:val="00477BE5"/>
    <w:rsid w:val="00477D7F"/>
    <w:rsid w:val="00480E0F"/>
    <w:rsid w:val="0048138C"/>
    <w:rsid w:val="004815A7"/>
    <w:rsid w:val="00481993"/>
    <w:rsid w:val="00481D1A"/>
    <w:rsid w:val="004822FD"/>
    <w:rsid w:val="00483C1B"/>
    <w:rsid w:val="00483DDC"/>
    <w:rsid w:val="00483EFC"/>
    <w:rsid w:val="0048485B"/>
    <w:rsid w:val="00485281"/>
    <w:rsid w:val="004856D9"/>
    <w:rsid w:val="004869A6"/>
    <w:rsid w:val="00486B05"/>
    <w:rsid w:val="00486BFB"/>
    <w:rsid w:val="00486DC9"/>
    <w:rsid w:val="00486E75"/>
    <w:rsid w:val="00487476"/>
    <w:rsid w:val="004875EF"/>
    <w:rsid w:val="00487AF3"/>
    <w:rsid w:val="004909D3"/>
    <w:rsid w:val="00492080"/>
    <w:rsid w:val="004922D1"/>
    <w:rsid w:val="004924EB"/>
    <w:rsid w:val="00493437"/>
    <w:rsid w:val="0049498E"/>
    <w:rsid w:val="00494AF9"/>
    <w:rsid w:val="004953A7"/>
    <w:rsid w:val="00495846"/>
    <w:rsid w:val="00496E2B"/>
    <w:rsid w:val="00497C02"/>
    <w:rsid w:val="00497DF6"/>
    <w:rsid w:val="00497E95"/>
    <w:rsid w:val="004A04AF"/>
    <w:rsid w:val="004A0634"/>
    <w:rsid w:val="004A0936"/>
    <w:rsid w:val="004A13DF"/>
    <w:rsid w:val="004A195C"/>
    <w:rsid w:val="004A221A"/>
    <w:rsid w:val="004A22CA"/>
    <w:rsid w:val="004A2459"/>
    <w:rsid w:val="004A2A9C"/>
    <w:rsid w:val="004A2B79"/>
    <w:rsid w:val="004A2F1E"/>
    <w:rsid w:val="004A2F78"/>
    <w:rsid w:val="004A3316"/>
    <w:rsid w:val="004A40A5"/>
    <w:rsid w:val="004A4265"/>
    <w:rsid w:val="004A43DA"/>
    <w:rsid w:val="004A4731"/>
    <w:rsid w:val="004A473E"/>
    <w:rsid w:val="004A5066"/>
    <w:rsid w:val="004A5094"/>
    <w:rsid w:val="004A5B70"/>
    <w:rsid w:val="004A6147"/>
    <w:rsid w:val="004A66F9"/>
    <w:rsid w:val="004A69BA"/>
    <w:rsid w:val="004A6B98"/>
    <w:rsid w:val="004A6CAC"/>
    <w:rsid w:val="004A6F34"/>
    <w:rsid w:val="004A6F49"/>
    <w:rsid w:val="004A74AC"/>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474E"/>
    <w:rsid w:val="004B4E40"/>
    <w:rsid w:val="004B4E5E"/>
    <w:rsid w:val="004B52E4"/>
    <w:rsid w:val="004B5400"/>
    <w:rsid w:val="004B54C6"/>
    <w:rsid w:val="004B5B9F"/>
    <w:rsid w:val="004B6063"/>
    <w:rsid w:val="004B66B5"/>
    <w:rsid w:val="004B6B4D"/>
    <w:rsid w:val="004B6DDB"/>
    <w:rsid w:val="004B7E27"/>
    <w:rsid w:val="004C06D3"/>
    <w:rsid w:val="004C074F"/>
    <w:rsid w:val="004C0CF1"/>
    <w:rsid w:val="004C1D0F"/>
    <w:rsid w:val="004C26ED"/>
    <w:rsid w:val="004C39F9"/>
    <w:rsid w:val="004C3CB9"/>
    <w:rsid w:val="004C3FA4"/>
    <w:rsid w:val="004C4691"/>
    <w:rsid w:val="004C5F77"/>
    <w:rsid w:val="004C6202"/>
    <w:rsid w:val="004C6F2C"/>
    <w:rsid w:val="004C7BCC"/>
    <w:rsid w:val="004C7BDD"/>
    <w:rsid w:val="004C7E80"/>
    <w:rsid w:val="004D004E"/>
    <w:rsid w:val="004D017C"/>
    <w:rsid w:val="004D0BF2"/>
    <w:rsid w:val="004D1D8D"/>
    <w:rsid w:val="004D1EB5"/>
    <w:rsid w:val="004D26BA"/>
    <w:rsid w:val="004D31AB"/>
    <w:rsid w:val="004D3DBB"/>
    <w:rsid w:val="004D4129"/>
    <w:rsid w:val="004D4F9E"/>
    <w:rsid w:val="004D500D"/>
    <w:rsid w:val="004D51BF"/>
    <w:rsid w:val="004D6378"/>
    <w:rsid w:val="004D6758"/>
    <w:rsid w:val="004D6D25"/>
    <w:rsid w:val="004D7575"/>
    <w:rsid w:val="004D7BDD"/>
    <w:rsid w:val="004D7C91"/>
    <w:rsid w:val="004D7FDC"/>
    <w:rsid w:val="004E0A67"/>
    <w:rsid w:val="004E0BCF"/>
    <w:rsid w:val="004E0E3E"/>
    <w:rsid w:val="004E0E58"/>
    <w:rsid w:val="004E14F5"/>
    <w:rsid w:val="004E1A1E"/>
    <w:rsid w:val="004E24CD"/>
    <w:rsid w:val="004E27B4"/>
    <w:rsid w:val="004E2ACF"/>
    <w:rsid w:val="004E2C4D"/>
    <w:rsid w:val="004E2FE3"/>
    <w:rsid w:val="004E3293"/>
    <w:rsid w:val="004E358A"/>
    <w:rsid w:val="004E3D6F"/>
    <w:rsid w:val="004E3ED8"/>
    <w:rsid w:val="004E42DC"/>
    <w:rsid w:val="004E4556"/>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8D"/>
    <w:rsid w:val="004F4FEC"/>
    <w:rsid w:val="004F5712"/>
    <w:rsid w:val="004F579A"/>
    <w:rsid w:val="004F5887"/>
    <w:rsid w:val="004F699B"/>
    <w:rsid w:val="004F6BA8"/>
    <w:rsid w:val="004F71E5"/>
    <w:rsid w:val="004F7C1B"/>
    <w:rsid w:val="00500273"/>
    <w:rsid w:val="005008C0"/>
    <w:rsid w:val="005008D3"/>
    <w:rsid w:val="005011D8"/>
    <w:rsid w:val="00501AB2"/>
    <w:rsid w:val="00502668"/>
    <w:rsid w:val="0050267A"/>
    <w:rsid w:val="0050278F"/>
    <w:rsid w:val="00502CF1"/>
    <w:rsid w:val="00502D15"/>
    <w:rsid w:val="00503315"/>
    <w:rsid w:val="00504EC6"/>
    <w:rsid w:val="005058B6"/>
    <w:rsid w:val="00505DFA"/>
    <w:rsid w:val="005060E0"/>
    <w:rsid w:val="00506E2F"/>
    <w:rsid w:val="005075E1"/>
    <w:rsid w:val="00507675"/>
    <w:rsid w:val="00507679"/>
    <w:rsid w:val="00507F68"/>
    <w:rsid w:val="00507FDB"/>
    <w:rsid w:val="0051042C"/>
    <w:rsid w:val="00510947"/>
    <w:rsid w:val="00510BC6"/>
    <w:rsid w:val="00511583"/>
    <w:rsid w:val="00512157"/>
    <w:rsid w:val="00512AB1"/>
    <w:rsid w:val="00512E60"/>
    <w:rsid w:val="005132F5"/>
    <w:rsid w:val="00514A67"/>
    <w:rsid w:val="005157C0"/>
    <w:rsid w:val="0051610A"/>
    <w:rsid w:val="00516551"/>
    <w:rsid w:val="00516847"/>
    <w:rsid w:val="00516E9C"/>
    <w:rsid w:val="00517102"/>
    <w:rsid w:val="00517DAF"/>
    <w:rsid w:val="005203EE"/>
    <w:rsid w:val="00520EB9"/>
    <w:rsid w:val="005212FC"/>
    <w:rsid w:val="005218CA"/>
    <w:rsid w:val="00521974"/>
    <w:rsid w:val="00521B8A"/>
    <w:rsid w:val="005232A5"/>
    <w:rsid w:val="00523FA2"/>
    <w:rsid w:val="0052403D"/>
    <w:rsid w:val="00524874"/>
    <w:rsid w:val="005253A4"/>
    <w:rsid w:val="00525F40"/>
    <w:rsid w:val="005261CF"/>
    <w:rsid w:val="005263D5"/>
    <w:rsid w:val="005268D7"/>
    <w:rsid w:val="00526B3F"/>
    <w:rsid w:val="005273AE"/>
    <w:rsid w:val="0052754E"/>
    <w:rsid w:val="00527877"/>
    <w:rsid w:val="00530148"/>
    <w:rsid w:val="005301C9"/>
    <w:rsid w:val="00530386"/>
    <w:rsid w:val="00531235"/>
    <w:rsid w:val="00531432"/>
    <w:rsid w:val="00531DAF"/>
    <w:rsid w:val="00531ED9"/>
    <w:rsid w:val="00531F16"/>
    <w:rsid w:val="005321ED"/>
    <w:rsid w:val="00532AAB"/>
    <w:rsid w:val="00534036"/>
    <w:rsid w:val="00534194"/>
    <w:rsid w:val="00534B74"/>
    <w:rsid w:val="00536D86"/>
    <w:rsid w:val="00537919"/>
    <w:rsid w:val="0054015F"/>
    <w:rsid w:val="005401F2"/>
    <w:rsid w:val="00540578"/>
    <w:rsid w:val="00540B97"/>
    <w:rsid w:val="00541A4F"/>
    <w:rsid w:val="00541E3D"/>
    <w:rsid w:val="005434D5"/>
    <w:rsid w:val="0054371F"/>
    <w:rsid w:val="0054421D"/>
    <w:rsid w:val="005447FF"/>
    <w:rsid w:val="00544A0A"/>
    <w:rsid w:val="00545985"/>
    <w:rsid w:val="00545E23"/>
    <w:rsid w:val="00546709"/>
    <w:rsid w:val="0054672F"/>
    <w:rsid w:val="00546779"/>
    <w:rsid w:val="00546A0E"/>
    <w:rsid w:val="00546A7A"/>
    <w:rsid w:val="00547403"/>
    <w:rsid w:val="005476B8"/>
    <w:rsid w:val="00547A95"/>
    <w:rsid w:val="00547D17"/>
    <w:rsid w:val="00547FC3"/>
    <w:rsid w:val="00551447"/>
    <w:rsid w:val="00552506"/>
    <w:rsid w:val="00552D1D"/>
    <w:rsid w:val="00552F2D"/>
    <w:rsid w:val="00553592"/>
    <w:rsid w:val="0055385E"/>
    <w:rsid w:val="005546D0"/>
    <w:rsid w:val="00554C6F"/>
    <w:rsid w:val="00557D21"/>
    <w:rsid w:val="005602B5"/>
    <w:rsid w:val="00560C29"/>
    <w:rsid w:val="005616A9"/>
    <w:rsid w:val="005617F6"/>
    <w:rsid w:val="005622E4"/>
    <w:rsid w:val="005625C5"/>
    <w:rsid w:val="00562744"/>
    <w:rsid w:val="00563109"/>
    <w:rsid w:val="005631C0"/>
    <w:rsid w:val="0056396B"/>
    <w:rsid w:val="00563A82"/>
    <w:rsid w:val="00563ACD"/>
    <w:rsid w:val="00563FAD"/>
    <w:rsid w:val="0056631B"/>
    <w:rsid w:val="0056690F"/>
    <w:rsid w:val="005670AB"/>
    <w:rsid w:val="00567172"/>
    <w:rsid w:val="00567349"/>
    <w:rsid w:val="00567B89"/>
    <w:rsid w:val="00570933"/>
    <w:rsid w:val="00570C3F"/>
    <w:rsid w:val="00570E55"/>
    <w:rsid w:val="0057174E"/>
    <w:rsid w:val="005723AE"/>
    <w:rsid w:val="00572444"/>
    <w:rsid w:val="00572784"/>
    <w:rsid w:val="005729C3"/>
    <w:rsid w:val="00572E42"/>
    <w:rsid w:val="00573161"/>
    <w:rsid w:val="00573ECB"/>
    <w:rsid w:val="00573F08"/>
    <w:rsid w:val="005748D2"/>
    <w:rsid w:val="00574DF5"/>
    <w:rsid w:val="005757C4"/>
    <w:rsid w:val="00575C23"/>
    <w:rsid w:val="00576620"/>
    <w:rsid w:val="005769C1"/>
    <w:rsid w:val="00576B40"/>
    <w:rsid w:val="005773C3"/>
    <w:rsid w:val="00577539"/>
    <w:rsid w:val="00577A21"/>
    <w:rsid w:val="00580065"/>
    <w:rsid w:val="00580334"/>
    <w:rsid w:val="00580419"/>
    <w:rsid w:val="00580482"/>
    <w:rsid w:val="00581333"/>
    <w:rsid w:val="00581F4D"/>
    <w:rsid w:val="0058226B"/>
    <w:rsid w:val="00582875"/>
    <w:rsid w:val="00582AF1"/>
    <w:rsid w:val="0058333B"/>
    <w:rsid w:val="00583905"/>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B0F"/>
    <w:rsid w:val="00590CA3"/>
    <w:rsid w:val="00591257"/>
    <w:rsid w:val="00591296"/>
    <w:rsid w:val="00591DFC"/>
    <w:rsid w:val="0059234D"/>
    <w:rsid w:val="00592BBC"/>
    <w:rsid w:val="00592D5C"/>
    <w:rsid w:val="00593975"/>
    <w:rsid w:val="00593B0F"/>
    <w:rsid w:val="00593E88"/>
    <w:rsid w:val="00593F48"/>
    <w:rsid w:val="005942F8"/>
    <w:rsid w:val="00594D53"/>
    <w:rsid w:val="00594D96"/>
    <w:rsid w:val="005957F4"/>
    <w:rsid w:val="00595855"/>
    <w:rsid w:val="00595BCC"/>
    <w:rsid w:val="00596180"/>
    <w:rsid w:val="0059677F"/>
    <w:rsid w:val="00596D9A"/>
    <w:rsid w:val="005971AD"/>
    <w:rsid w:val="00597754"/>
    <w:rsid w:val="005A024D"/>
    <w:rsid w:val="005A040C"/>
    <w:rsid w:val="005A06CB"/>
    <w:rsid w:val="005A0D69"/>
    <w:rsid w:val="005A0E7F"/>
    <w:rsid w:val="005A1EBB"/>
    <w:rsid w:val="005A20EA"/>
    <w:rsid w:val="005A2272"/>
    <w:rsid w:val="005A2D0C"/>
    <w:rsid w:val="005A350A"/>
    <w:rsid w:val="005A36CA"/>
    <w:rsid w:val="005A4215"/>
    <w:rsid w:val="005A4C8A"/>
    <w:rsid w:val="005A520A"/>
    <w:rsid w:val="005A53A5"/>
    <w:rsid w:val="005A5B75"/>
    <w:rsid w:val="005A5F54"/>
    <w:rsid w:val="005A60B3"/>
    <w:rsid w:val="005A6157"/>
    <w:rsid w:val="005A6C4E"/>
    <w:rsid w:val="005A7D16"/>
    <w:rsid w:val="005B0573"/>
    <w:rsid w:val="005B14B8"/>
    <w:rsid w:val="005B225F"/>
    <w:rsid w:val="005B29CD"/>
    <w:rsid w:val="005B2A4C"/>
    <w:rsid w:val="005B2BD5"/>
    <w:rsid w:val="005B2FE5"/>
    <w:rsid w:val="005B30A9"/>
    <w:rsid w:val="005B3426"/>
    <w:rsid w:val="005B3A40"/>
    <w:rsid w:val="005B3BE4"/>
    <w:rsid w:val="005B49D8"/>
    <w:rsid w:val="005B4B93"/>
    <w:rsid w:val="005B4C0E"/>
    <w:rsid w:val="005B4F3E"/>
    <w:rsid w:val="005B51CB"/>
    <w:rsid w:val="005B54D8"/>
    <w:rsid w:val="005B58C9"/>
    <w:rsid w:val="005B5B88"/>
    <w:rsid w:val="005B63BC"/>
    <w:rsid w:val="005B7CAD"/>
    <w:rsid w:val="005C079A"/>
    <w:rsid w:val="005C0CAB"/>
    <w:rsid w:val="005C0F6F"/>
    <w:rsid w:val="005C4018"/>
    <w:rsid w:val="005C41C4"/>
    <w:rsid w:val="005C4415"/>
    <w:rsid w:val="005C47D2"/>
    <w:rsid w:val="005C5F47"/>
    <w:rsid w:val="005C6606"/>
    <w:rsid w:val="005C6E5F"/>
    <w:rsid w:val="005C7151"/>
    <w:rsid w:val="005C75C6"/>
    <w:rsid w:val="005D0388"/>
    <w:rsid w:val="005D054F"/>
    <w:rsid w:val="005D1978"/>
    <w:rsid w:val="005D1DA8"/>
    <w:rsid w:val="005D1FC4"/>
    <w:rsid w:val="005D2595"/>
    <w:rsid w:val="005D27E4"/>
    <w:rsid w:val="005D3BFB"/>
    <w:rsid w:val="005D3C23"/>
    <w:rsid w:val="005D3C9D"/>
    <w:rsid w:val="005D4004"/>
    <w:rsid w:val="005D4126"/>
    <w:rsid w:val="005D42CF"/>
    <w:rsid w:val="005D4BBA"/>
    <w:rsid w:val="005D4ED8"/>
    <w:rsid w:val="005D4FD6"/>
    <w:rsid w:val="005D5BF0"/>
    <w:rsid w:val="005D5C42"/>
    <w:rsid w:val="005D6812"/>
    <w:rsid w:val="005D78AF"/>
    <w:rsid w:val="005D7B49"/>
    <w:rsid w:val="005D7C90"/>
    <w:rsid w:val="005D7E4D"/>
    <w:rsid w:val="005E0052"/>
    <w:rsid w:val="005E0103"/>
    <w:rsid w:val="005E01C1"/>
    <w:rsid w:val="005E01F6"/>
    <w:rsid w:val="005E142D"/>
    <w:rsid w:val="005E1717"/>
    <w:rsid w:val="005E1833"/>
    <w:rsid w:val="005E20DF"/>
    <w:rsid w:val="005E2EC6"/>
    <w:rsid w:val="005E30F7"/>
    <w:rsid w:val="005E3511"/>
    <w:rsid w:val="005E367E"/>
    <w:rsid w:val="005E3731"/>
    <w:rsid w:val="005E3991"/>
    <w:rsid w:val="005E3F6A"/>
    <w:rsid w:val="005E43AD"/>
    <w:rsid w:val="005E4A8F"/>
    <w:rsid w:val="005E4C8C"/>
    <w:rsid w:val="005E57B0"/>
    <w:rsid w:val="005E57E3"/>
    <w:rsid w:val="005E59BD"/>
    <w:rsid w:val="005E6379"/>
    <w:rsid w:val="005E66FD"/>
    <w:rsid w:val="005E6E0C"/>
    <w:rsid w:val="005E7E67"/>
    <w:rsid w:val="005F150F"/>
    <w:rsid w:val="005F15E9"/>
    <w:rsid w:val="005F1606"/>
    <w:rsid w:val="005F21C7"/>
    <w:rsid w:val="005F21F8"/>
    <w:rsid w:val="005F2B11"/>
    <w:rsid w:val="005F2F9F"/>
    <w:rsid w:val="005F32C8"/>
    <w:rsid w:val="005F332B"/>
    <w:rsid w:val="005F3694"/>
    <w:rsid w:val="005F3995"/>
    <w:rsid w:val="005F5325"/>
    <w:rsid w:val="005F5540"/>
    <w:rsid w:val="005F664D"/>
    <w:rsid w:val="005F700B"/>
    <w:rsid w:val="005F75E8"/>
    <w:rsid w:val="005F78FC"/>
    <w:rsid w:val="0060044D"/>
    <w:rsid w:val="006024BB"/>
    <w:rsid w:val="00602BCA"/>
    <w:rsid w:val="00602F78"/>
    <w:rsid w:val="006036FC"/>
    <w:rsid w:val="00603A26"/>
    <w:rsid w:val="00603F4A"/>
    <w:rsid w:val="00603F5A"/>
    <w:rsid w:val="00604138"/>
    <w:rsid w:val="0060446B"/>
    <w:rsid w:val="0060461A"/>
    <w:rsid w:val="00606042"/>
    <w:rsid w:val="0060608E"/>
    <w:rsid w:val="00606192"/>
    <w:rsid w:val="006063F7"/>
    <w:rsid w:val="00607788"/>
    <w:rsid w:val="00607DBE"/>
    <w:rsid w:val="006103B6"/>
    <w:rsid w:val="006109EB"/>
    <w:rsid w:val="00610AE1"/>
    <w:rsid w:val="00611A03"/>
    <w:rsid w:val="00611AEC"/>
    <w:rsid w:val="00611D37"/>
    <w:rsid w:val="00611F28"/>
    <w:rsid w:val="0061261D"/>
    <w:rsid w:val="00614398"/>
    <w:rsid w:val="006147F3"/>
    <w:rsid w:val="006151D8"/>
    <w:rsid w:val="0061555E"/>
    <w:rsid w:val="0061557B"/>
    <w:rsid w:val="0061567C"/>
    <w:rsid w:val="00615858"/>
    <w:rsid w:val="006164BF"/>
    <w:rsid w:val="006167B5"/>
    <w:rsid w:val="00617AF8"/>
    <w:rsid w:val="0062048D"/>
    <w:rsid w:val="006209CE"/>
    <w:rsid w:val="006210DE"/>
    <w:rsid w:val="00621434"/>
    <w:rsid w:val="00621C54"/>
    <w:rsid w:val="00622223"/>
    <w:rsid w:val="006232EA"/>
    <w:rsid w:val="00623E22"/>
    <w:rsid w:val="006255B4"/>
    <w:rsid w:val="006257CB"/>
    <w:rsid w:val="00625C81"/>
    <w:rsid w:val="00625D80"/>
    <w:rsid w:val="00625D90"/>
    <w:rsid w:val="00625ED6"/>
    <w:rsid w:val="00625FA6"/>
    <w:rsid w:val="006263E6"/>
    <w:rsid w:val="00626514"/>
    <w:rsid w:val="006275E9"/>
    <w:rsid w:val="00630D3A"/>
    <w:rsid w:val="00630D63"/>
    <w:rsid w:val="00631411"/>
    <w:rsid w:val="00631979"/>
    <w:rsid w:val="00631CBA"/>
    <w:rsid w:val="00631F4F"/>
    <w:rsid w:val="006323CD"/>
    <w:rsid w:val="00634A87"/>
    <w:rsid w:val="00634CE1"/>
    <w:rsid w:val="00634D5E"/>
    <w:rsid w:val="00635720"/>
    <w:rsid w:val="00635C45"/>
    <w:rsid w:val="0063626A"/>
    <w:rsid w:val="00636817"/>
    <w:rsid w:val="00636E12"/>
    <w:rsid w:val="00636ED4"/>
    <w:rsid w:val="00637067"/>
    <w:rsid w:val="0063749D"/>
    <w:rsid w:val="00637F1A"/>
    <w:rsid w:val="006401C0"/>
    <w:rsid w:val="00640437"/>
    <w:rsid w:val="00640BEF"/>
    <w:rsid w:val="00640FE7"/>
    <w:rsid w:val="00642A59"/>
    <w:rsid w:val="006437D2"/>
    <w:rsid w:val="00643E03"/>
    <w:rsid w:val="00644AEB"/>
    <w:rsid w:val="00644E10"/>
    <w:rsid w:val="00645194"/>
    <w:rsid w:val="006453B4"/>
    <w:rsid w:val="00645887"/>
    <w:rsid w:val="00646764"/>
    <w:rsid w:val="00646BDC"/>
    <w:rsid w:val="0064726D"/>
    <w:rsid w:val="006473E5"/>
    <w:rsid w:val="00647AC3"/>
    <w:rsid w:val="00650EAF"/>
    <w:rsid w:val="00651986"/>
    <w:rsid w:val="006519B1"/>
    <w:rsid w:val="006521F4"/>
    <w:rsid w:val="00652A9A"/>
    <w:rsid w:val="00652B4B"/>
    <w:rsid w:val="00652CDA"/>
    <w:rsid w:val="00652D27"/>
    <w:rsid w:val="006530ED"/>
    <w:rsid w:val="00653DDE"/>
    <w:rsid w:val="0065406E"/>
    <w:rsid w:val="006540A4"/>
    <w:rsid w:val="00655BEC"/>
    <w:rsid w:val="00656892"/>
    <w:rsid w:val="00656C63"/>
    <w:rsid w:val="00656CA4"/>
    <w:rsid w:val="006576C9"/>
    <w:rsid w:val="00657CB8"/>
    <w:rsid w:val="00660397"/>
    <w:rsid w:val="0066043C"/>
    <w:rsid w:val="006607D1"/>
    <w:rsid w:val="00660EA1"/>
    <w:rsid w:val="00661366"/>
    <w:rsid w:val="006614F5"/>
    <w:rsid w:val="006616FA"/>
    <w:rsid w:val="006621A6"/>
    <w:rsid w:val="00662CAB"/>
    <w:rsid w:val="00663C9B"/>
    <w:rsid w:val="006641E0"/>
    <w:rsid w:val="00664A33"/>
    <w:rsid w:val="00664A6E"/>
    <w:rsid w:val="006655D2"/>
    <w:rsid w:val="00665A62"/>
    <w:rsid w:val="00666453"/>
    <w:rsid w:val="00666568"/>
    <w:rsid w:val="0066687E"/>
    <w:rsid w:val="00666C54"/>
    <w:rsid w:val="00666F68"/>
    <w:rsid w:val="0066762B"/>
    <w:rsid w:val="00667AEE"/>
    <w:rsid w:val="006704E5"/>
    <w:rsid w:val="00670D40"/>
    <w:rsid w:val="00670DB6"/>
    <w:rsid w:val="00670E78"/>
    <w:rsid w:val="00670F01"/>
    <w:rsid w:val="006711CF"/>
    <w:rsid w:val="0067193D"/>
    <w:rsid w:val="00671AD7"/>
    <w:rsid w:val="00672D78"/>
    <w:rsid w:val="00673038"/>
    <w:rsid w:val="00673715"/>
    <w:rsid w:val="00673D56"/>
    <w:rsid w:val="00674362"/>
    <w:rsid w:val="006747B9"/>
    <w:rsid w:val="00674A74"/>
    <w:rsid w:val="00675BBA"/>
    <w:rsid w:val="00675D33"/>
    <w:rsid w:val="00675DA9"/>
    <w:rsid w:val="0067628C"/>
    <w:rsid w:val="006762C5"/>
    <w:rsid w:val="006767A4"/>
    <w:rsid w:val="0067728D"/>
    <w:rsid w:val="006778FC"/>
    <w:rsid w:val="00677D3E"/>
    <w:rsid w:val="006807B1"/>
    <w:rsid w:val="0068098D"/>
    <w:rsid w:val="00680C36"/>
    <w:rsid w:val="006815FD"/>
    <w:rsid w:val="00683566"/>
    <w:rsid w:val="0068359B"/>
    <w:rsid w:val="00683F20"/>
    <w:rsid w:val="006841B4"/>
    <w:rsid w:val="006845F6"/>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8D3"/>
    <w:rsid w:val="00690C50"/>
    <w:rsid w:val="00691337"/>
    <w:rsid w:val="00691F6C"/>
    <w:rsid w:val="00692222"/>
    <w:rsid w:val="00692481"/>
    <w:rsid w:val="00692BF9"/>
    <w:rsid w:val="00692EAA"/>
    <w:rsid w:val="00693087"/>
    <w:rsid w:val="00693C33"/>
    <w:rsid w:val="00694241"/>
    <w:rsid w:val="00694816"/>
    <w:rsid w:val="00694873"/>
    <w:rsid w:val="00694B78"/>
    <w:rsid w:val="00695084"/>
    <w:rsid w:val="00695A4B"/>
    <w:rsid w:val="0069626C"/>
    <w:rsid w:val="006968F5"/>
    <w:rsid w:val="00696EEA"/>
    <w:rsid w:val="00696F80"/>
    <w:rsid w:val="006A0157"/>
    <w:rsid w:val="006A04BC"/>
    <w:rsid w:val="006A06A0"/>
    <w:rsid w:val="006A1298"/>
    <w:rsid w:val="006A16A0"/>
    <w:rsid w:val="006A17A2"/>
    <w:rsid w:val="006A1CF2"/>
    <w:rsid w:val="006A2020"/>
    <w:rsid w:val="006A24AB"/>
    <w:rsid w:val="006A2E8E"/>
    <w:rsid w:val="006A3DA0"/>
    <w:rsid w:val="006A3DEA"/>
    <w:rsid w:val="006A4ED4"/>
    <w:rsid w:val="006A4F14"/>
    <w:rsid w:val="006A52F2"/>
    <w:rsid w:val="006A548F"/>
    <w:rsid w:val="006A5720"/>
    <w:rsid w:val="006A65B8"/>
    <w:rsid w:val="006A7B3B"/>
    <w:rsid w:val="006A7C32"/>
    <w:rsid w:val="006A7F86"/>
    <w:rsid w:val="006B003D"/>
    <w:rsid w:val="006B050A"/>
    <w:rsid w:val="006B085D"/>
    <w:rsid w:val="006B1442"/>
    <w:rsid w:val="006B17E2"/>
    <w:rsid w:val="006B18CE"/>
    <w:rsid w:val="006B195E"/>
    <w:rsid w:val="006B1E5D"/>
    <w:rsid w:val="006B2165"/>
    <w:rsid w:val="006B28F9"/>
    <w:rsid w:val="006B3007"/>
    <w:rsid w:val="006B3CBE"/>
    <w:rsid w:val="006B3E28"/>
    <w:rsid w:val="006B4594"/>
    <w:rsid w:val="006B48B4"/>
    <w:rsid w:val="006B6D91"/>
    <w:rsid w:val="006B7299"/>
    <w:rsid w:val="006B7699"/>
    <w:rsid w:val="006B772E"/>
    <w:rsid w:val="006B7A5E"/>
    <w:rsid w:val="006B7CBB"/>
    <w:rsid w:val="006C0095"/>
    <w:rsid w:val="006C0292"/>
    <w:rsid w:val="006C03C8"/>
    <w:rsid w:val="006C04F7"/>
    <w:rsid w:val="006C05C7"/>
    <w:rsid w:val="006C09B9"/>
    <w:rsid w:val="006C110D"/>
    <w:rsid w:val="006C13AA"/>
    <w:rsid w:val="006C1EA9"/>
    <w:rsid w:val="006C278E"/>
    <w:rsid w:val="006C3B9E"/>
    <w:rsid w:val="006C4267"/>
    <w:rsid w:val="006C449A"/>
    <w:rsid w:val="006C4536"/>
    <w:rsid w:val="006C4A3D"/>
    <w:rsid w:val="006C4D66"/>
    <w:rsid w:val="006C55DE"/>
    <w:rsid w:val="006C60E5"/>
    <w:rsid w:val="006C60F6"/>
    <w:rsid w:val="006C6AC0"/>
    <w:rsid w:val="006C6EDB"/>
    <w:rsid w:val="006C766B"/>
    <w:rsid w:val="006D0516"/>
    <w:rsid w:val="006D0951"/>
    <w:rsid w:val="006D0B6A"/>
    <w:rsid w:val="006D21E0"/>
    <w:rsid w:val="006D27EA"/>
    <w:rsid w:val="006D2822"/>
    <w:rsid w:val="006D2BBA"/>
    <w:rsid w:val="006D3237"/>
    <w:rsid w:val="006D39FB"/>
    <w:rsid w:val="006D3D1A"/>
    <w:rsid w:val="006D3F8B"/>
    <w:rsid w:val="006D4026"/>
    <w:rsid w:val="006D41C2"/>
    <w:rsid w:val="006D4253"/>
    <w:rsid w:val="006D4BA9"/>
    <w:rsid w:val="006D50A6"/>
    <w:rsid w:val="006D5255"/>
    <w:rsid w:val="006D6272"/>
    <w:rsid w:val="006D6611"/>
    <w:rsid w:val="006D6FA9"/>
    <w:rsid w:val="006D7259"/>
    <w:rsid w:val="006E0031"/>
    <w:rsid w:val="006E04B4"/>
    <w:rsid w:val="006E0FC0"/>
    <w:rsid w:val="006E17AB"/>
    <w:rsid w:val="006E1AAB"/>
    <w:rsid w:val="006E2099"/>
    <w:rsid w:val="006E2EB5"/>
    <w:rsid w:val="006E3363"/>
    <w:rsid w:val="006E34DF"/>
    <w:rsid w:val="006E37BA"/>
    <w:rsid w:val="006E422D"/>
    <w:rsid w:val="006E4D80"/>
    <w:rsid w:val="006E620C"/>
    <w:rsid w:val="006E722D"/>
    <w:rsid w:val="006E7346"/>
    <w:rsid w:val="006E7565"/>
    <w:rsid w:val="006E78B7"/>
    <w:rsid w:val="006E7B84"/>
    <w:rsid w:val="006E7F3F"/>
    <w:rsid w:val="006F01D0"/>
    <w:rsid w:val="006F0571"/>
    <w:rsid w:val="006F06E0"/>
    <w:rsid w:val="006F09B1"/>
    <w:rsid w:val="006F0A14"/>
    <w:rsid w:val="006F0EFB"/>
    <w:rsid w:val="006F1710"/>
    <w:rsid w:val="006F1784"/>
    <w:rsid w:val="006F1988"/>
    <w:rsid w:val="006F274D"/>
    <w:rsid w:val="006F28F4"/>
    <w:rsid w:val="006F364D"/>
    <w:rsid w:val="006F38DD"/>
    <w:rsid w:val="006F417D"/>
    <w:rsid w:val="006F425C"/>
    <w:rsid w:val="006F4E35"/>
    <w:rsid w:val="006F4E49"/>
    <w:rsid w:val="006F5027"/>
    <w:rsid w:val="006F5D13"/>
    <w:rsid w:val="006F6387"/>
    <w:rsid w:val="006F719D"/>
    <w:rsid w:val="006F71D1"/>
    <w:rsid w:val="006F7222"/>
    <w:rsid w:val="006F73AD"/>
    <w:rsid w:val="006F7EA6"/>
    <w:rsid w:val="006F7F64"/>
    <w:rsid w:val="00700279"/>
    <w:rsid w:val="0070041B"/>
    <w:rsid w:val="0070065F"/>
    <w:rsid w:val="007009CC"/>
    <w:rsid w:val="00700B43"/>
    <w:rsid w:val="00700D17"/>
    <w:rsid w:val="007011E4"/>
    <w:rsid w:val="00701302"/>
    <w:rsid w:val="007017EF"/>
    <w:rsid w:val="0070189F"/>
    <w:rsid w:val="00701B3B"/>
    <w:rsid w:val="00702FF7"/>
    <w:rsid w:val="007037B2"/>
    <w:rsid w:val="00703DBA"/>
    <w:rsid w:val="0070405D"/>
    <w:rsid w:val="007041B9"/>
    <w:rsid w:val="007052E0"/>
    <w:rsid w:val="007079C5"/>
    <w:rsid w:val="00710A6C"/>
    <w:rsid w:val="00710FFC"/>
    <w:rsid w:val="00711140"/>
    <w:rsid w:val="007114B0"/>
    <w:rsid w:val="00711F4F"/>
    <w:rsid w:val="00712015"/>
    <w:rsid w:val="007121A5"/>
    <w:rsid w:val="0071221D"/>
    <w:rsid w:val="00712AB6"/>
    <w:rsid w:val="00713424"/>
    <w:rsid w:val="00714A34"/>
    <w:rsid w:val="007150F9"/>
    <w:rsid w:val="00715102"/>
    <w:rsid w:val="007151A8"/>
    <w:rsid w:val="007154A1"/>
    <w:rsid w:val="00715857"/>
    <w:rsid w:val="00715B46"/>
    <w:rsid w:val="00715C56"/>
    <w:rsid w:val="00715C78"/>
    <w:rsid w:val="007161B1"/>
    <w:rsid w:val="007161BB"/>
    <w:rsid w:val="00716392"/>
    <w:rsid w:val="007169C1"/>
    <w:rsid w:val="007169CB"/>
    <w:rsid w:val="00717F0F"/>
    <w:rsid w:val="007203F2"/>
    <w:rsid w:val="0072093C"/>
    <w:rsid w:val="0072181B"/>
    <w:rsid w:val="00721A61"/>
    <w:rsid w:val="00721CC5"/>
    <w:rsid w:val="00722AEC"/>
    <w:rsid w:val="00722CB6"/>
    <w:rsid w:val="007231F8"/>
    <w:rsid w:val="00723B94"/>
    <w:rsid w:val="00723EBD"/>
    <w:rsid w:val="007248EC"/>
    <w:rsid w:val="007256AE"/>
    <w:rsid w:val="00726430"/>
    <w:rsid w:val="007266DD"/>
    <w:rsid w:val="00726E43"/>
    <w:rsid w:val="00727149"/>
    <w:rsid w:val="0072759C"/>
    <w:rsid w:val="007276F2"/>
    <w:rsid w:val="00727883"/>
    <w:rsid w:val="00727C83"/>
    <w:rsid w:val="00730045"/>
    <w:rsid w:val="00730342"/>
    <w:rsid w:val="00731BD6"/>
    <w:rsid w:val="00731D0D"/>
    <w:rsid w:val="00732108"/>
    <w:rsid w:val="0073237C"/>
    <w:rsid w:val="00732866"/>
    <w:rsid w:val="0073292A"/>
    <w:rsid w:val="00732C02"/>
    <w:rsid w:val="00732C56"/>
    <w:rsid w:val="0073303F"/>
    <w:rsid w:val="00733124"/>
    <w:rsid w:val="00733A06"/>
    <w:rsid w:val="007350CB"/>
    <w:rsid w:val="00735555"/>
    <w:rsid w:val="007356A0"/>
    <w:rsid w:val="00735848"/>
    <w:rsid w:val="00735F7E"/>
    <w:rsid w:val="007366A3"/>
    <w:rsid w:val="00736A4F"/>
    <w:rsid w:val="00736E4C"/>
    <w:rsid w:val="00737AF2"/>
    <w:rsid w:val="00740C33"/>
    <w:rsid w:val="00741C51"/>
    <w:rsid w:val="00741F25"/>
    <w:rsid w:val="00741F61"/>
    <w:rsid w:val="00742253"/>
    <w:rsid w:val="0074387B"/>
    <w:rsid w:val="00745667"/>
    <w:rsid w:val="007456F0"/>
    <w:rsid w:val="00745ACB"/>
    <w:rsid w:val="0074623E"/>
    <w:rsid w:val="00746267"/>
    <w:rsid w:val="007462E2"/>
    <w:rsid w:val="00747F17"/>
    <w:rsid w:val="007500D4"/>
    <w:rsid w:val="007501A8"/>
    <w:rsid w:val="007510D7"/>
    <w:rsid w:val="007517EF"/>
    <w:rsid w:val="007519D2"/>
    <w:rsid w:val="00751A73"/>
    <w:rsid w:val="007524C7"/>
    <w:rsid w:val="00752571"/>
    <w:rsid w:val="00752A49"/>
    <w:rsid w:val="00752EFE"/>
    <w:rsid w:val="0075356A"/>
    <w:rsid w:val="00753743"/>
    <w:rsid w:val="00754457"/>
    <w:rsid w:val="00754543"/>
    <w:rsid w:val="00754EEA"/>
    <w:rsid w:val="00757EAA"/>
    <w:rsid w:val="00760206"/>
    <w:rsid w:val="00760870"/>
    <w:rsid w:val="00760AEA"/>
    <w:rsid w:val="00760B83"/>
    <w:rsid w:val="00760E5B"/>
    <w:rsid w:val="00761019"/>
    <w:rsid w:val="00761510"/>
    <w:rsid w:val="00761656"/>
    <w:rsid w:val="0076224A"/>
    <w:rsid w:val="0076282E"/>
    <w:rsid w:val="007630F4"/>
    <w:rsid w:val="00763379"/>
    <w:rsid w:val="0076383F"/>
    <w:rsid w:val="00763D5D"/>
    <w:rsid w:val="00763E68"/>
    <w:rsid w:val="00763FAF"/>
    <w:rsid w:val="00764413"/>
    <w:rsid w:val="00764A67"/>
    <w:rsid w:val="0076509D"/>
    <w:rsid w:val="0076584D"/>
    <w:rsid w:val="00765CBD"/>
    <w:rsid w:val="0076631A"/>
    <w:rsid w:val="0076680E"/>
    <w:rsid w:val="00766C1D"/>
    <w:rsid w:val="00766C77"/>
    <w:rsid w:val="0076730B"/>
    <w:rsid w:val="00767A26"/>
    <w:rsid w:val="00767D77"/>
    <w:rsid w:val="007704B1"/>
    <w:rsid w:val="00770E50"/>
    <w:rsid w:val="00770EC0"/>
    <w:rsid w:val="00770FA5"/>
    <w:rsid w:val="00770FD0"/>
    <w:rsid w:val="007710A7"/>
    <w:rsid w:val="00771460"/>
    <w:rsid w:val="00771AE0"/>
    <w:rsid w:val="00772DE6"/>
    <w:rsid w:val="00773820"/>
    <w:rsid w:val="00773BAB"/>
    <w:rsid w:val="00773F13"/>
    <w:rsid w:val="00774B07"/>
    <w:rsid w:val="00774BE7"/>
    <w:rsid w:val="00775396"/>
    <w:rsid w:val="0077611D"/>
    <w:rsid w:val="0077650F"/>
    <w:rsid w:val="00776EFD"/>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0D"/>
    <w:rsid w:val="0078403A"/>
    <w:rsid w:val="00784C0A"/>
    <w:rsid w:val="00785810"/>
    <w:rsid w:val="007858F0"/>
    <w:rsid w:val="007859E5"/>
    <w:rsid w:val="00785BBE"/>
    <w:rsid w:val="00785F9E"/>
    <w:rsid w:val="00786364"/>
    <w:rsid w:val="007864FB"/>
    <w:rsid w:val="00786633"/>
    <w:rsid w:val="00786A50"/>
    <w:rsid w:val="007874CA"/>
    <w:rsid w:val="00787D5E"/>
    <w:rsid w:val="007901A2"/>
    <w:rsid w:val="007901D2"/>
    <w:rsid w:val="0079081F"/>
    <w:rsid w:val="00790B24"/>
    <w:rsid w:val="00790D18"/>
    <w:rsid w:val="00792948"/>
    <w:rsid w:val="00792A70"/>
    <w:rsid w:val="00792BF5"/>
    <w:rsid w:val="00793316"/>
    <w:rsid w:val="00793603"/>
    <w:rsid w:val="00793F68"/>
    <w:rsid w:val="00794539"/>
    <w:rsid w:val="00794709"/>
    <w:rsid w:val="00794773"/>
    <w:rsid w:val="007950A9"/>
    <w:rsid w:val="00795214"/>
    <w:rsid w:val="007955B8"/>
    <w:rsid w:val="007957B5"/>
    <w:rsid w:val="00795A7A"/>
    <w:rsid w:val="00795BF5"/>
    <w:rsid w:val="007961FD"/>
    <w:rsid w:val="0079635F"/>
    <w:rsid w:val="00796875"/>
    <w:rsid w:val="00796B5F"/>
    <w:rsid w:val="00796B92"/>
    <w:rsid w:val="00797526"/>
    <w:rsid w:val="00797C75"/>
    <w:rsid w:val="007A01AD"/>
    <w:rsid w:val="007A0256"/>
    <w:rsid w:val="007A035C"/>
    <w:rsid w:val="007A05DC"/>
    <w:rsid w:val="007A0A8D"/>
    <w:rsid w:val="007A16B4"/>
    <w:rsid w:val="007A1B2E"/>
    <w:rsid w:val="007A2207"/>
    <w:rsid w:val="007A2C7E"/>
    <w:rsid w:val="007A397A"/>
    <w:rsid w:val="007A41EA"/>
    <w:rsid w:val="007A4772"/>
    <w:rsid w:val="007A4E83"/>
    <w:rsid w:val="007A5F9B"/>
    <w:rsid w:val="007A6B40"/>
    <w:rsid w:val="007A6BCE"/>
    <w:rsid w:val="007A6F84"/>
    <w:rsid w:val="007A7241"/>
    <w:rsid w:val="007B1260"/>
    <w:rsid w:val="007B16FF"/>
    <w:rsid w:val="007B27C1"/>
    <w:rsid w:val="007B2D24"/>
    <w:rsid w:val="007B2E79"/>
    <w:rsid w:val="007B340A"/>
    <w:rsid w:val="007B3CD1"/>
    <w:rsid w:val="007B4561"/>
    <w:rsid w:val="007B46F7"/>
    <w:rsid w:val="007B62F9"/>
    <w:rsid w:val="007B6329"/>
    <w:rsid w:val="007B635B"/>
    <w:rsid w:val="007B6437"/>
    <w:rsid w:val="007B6B59"/>
    <w:rsid w:val="007B6E71"/>
    <w:rsid w:val="007B70C9"/>
    <w:rsid w:val="007B751C"/>
    <w:rsid w:val="007B75BE"/>
    <w:rsid w:val="007B78FB"/>
    <w:rsid w:val="007B7DCC"/>
    <w:rsid w:val="007B7F91"/>
    <w:rsid w:val="007C005D"/>
    <w:rsid w:val="007C025E"/>
    <w:rsid w:val="007C0287"/>
    <w:rsid w:val="007C0ADA"/>
    <w:rsid w:val="007C1ABF"/>
    <w:rsid w:val="007C21A3"/>
    <w:rsid w:val="007C25FD"/>
    <w:rsid w:val="007C3782"/>
    <w:rsid w:val="007C3A38"/>
    <w:rsid w:val="007C4733"/>
    <w:rsid w:val="007C47AF"/>
    <w:rsid w:val="007C4C02"/>
    <w:rsid w:val="007C53B5"/>
    <w:rsid w:val="007C5AEC"/>
    <w:rsid w:val="007C5CC2"/>
    <w:rsid w:val="007C5CE7"/>
    <w:rsid w:val="007C5FD5"/>
    <w:rsid w:val="007C65AD"/>
    <w:rsid w:val="007C6B81"/>
    <w:rsid w:val="007C737C"/>
    <w:rsid w:val="007C7EF1"/>
    <w:rsid w:val="007C7FC6"/>
    <w:rsid w:val="007D0C55"/>
    <w:rsid w:val="007D0EF1"/>
    <w:rsid w:val="007D188E"/>
    <w:rsid w:val="007D209B"/>
    <w:rsid w:val="007D2B24"/>
    <w:rsid w:val="007D33B1"/>
    <w:rsid w:val="007D3CBC"/>
    <w:rsid w:val="007D3EC3"/>
    <w:rsid w:val="007D4090"/>
    <w:rsid w:val="007D46BC"/>
    <w:rsid w:val="007D570B"/>
    <w:rsid w:val="007D5C91"/>
    <w:rsid w:val="007D62FD"/>
    <w:rsid w:val="007D6E6A"/>
    <w:rsid w:val="007D7143"/>
    <w:rsid w:val="007D7214"/>
    <w:rsid w:val="007D7293"/>
    <w:rsid w:val="007E03F3"/>
    <w:rsid w:val="007E1B9B"/>
    <w:rsid w:val="007E256C"/>
    <w:rsid w:val="007E2786"/>
    <w:rsid w:val="007E2C1B"/>
    <w:rsid w:val="007E2C84"/>
    <w:rsid w:val="007E391C"/>
    <w:rsid w:val="007E3A83"/>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A95"/>
    <w:rsid w:val="007F3377"/>
    <w:rsid w:val="007F367C"/>
    <w:rsid w:val="007F3D90"/>
    <w:rsid w:val="007F4ABC"/>
    <w:rsid w:val="007F5FC7"/>
    <w:rsid w:val="007F6A33"/>
    <w:rsid w:val="007F73FA"/>
    <w:rsid w:val="007F7560"/>
    <w:rsid w:val="00800338"/>
    <w:rsid w:val="0080038D"/>
    <w:rsid w:val="008004CF"/>
    <w:rsid w:val="00800E62"/>
    <w:rsid w:val="008019A1"/>
    <w:rsid w:val="00801EE2"/>
    <w:rsid w:val="008025D4"/>
    <w:rsid w:val="008026EA"/>
    <w:rsid w:val="00802B61"/>
    <w:rsid w:val="00802BEC"/>
    <w:rsid w:val="00802C10"/>
    <w:rsid w:val="008035DF"/>
    <w:rsid w:val="0080390C"/>
    <w:rsid w:val="00803C82"/>
    <w:rsid w:val="008045E0"/>
    <w:rsid w:val="00804676"/>
    <w:rsid w:val="008048BA"/>
    <w:rsid w:val="00804B19"/>
    <w:rsid w:val="00804F36"/>
    <w:rsid w:val="008060C2"/>
    <w:rsid w:val="0080619D"/>
    <w:rsid w:val="00807137"/>
    <w:rsid w:val="008073E7"/>
    <w:rsid w:val="008074B1"/>
    <w:rsid w:val="0081018F"/>
    <w:rsid w:val="00810EF9"/>
    <w:rsid w:val="008112CB"/>
    <w:rsid w:val="00812577"/>
    <w:rsid w:val="0081258C"/>
    <w:rsid w:val="00812A9E"/>
    <w:rsid w:val="00812CE3"/>
    <w:rsid w:val="008133EB"/>
    <w:rsid w:val="008134DE"/>
    <w:rsid w:val="008135B6"/>
    <w:rsid w:val="00813A44"/>
    <w:rsid w:val="00814022"/>
    <w:rsid w:val="00815688"/>
    <w:rsid w:val="00815E2E"/>
    <w:rsid w:val="008163F4"/>
    <w:rsid w:val="00816991"/>
    <w:rsid w:val="00816AD8"/>
    <w:rsid w:val="00816FCF"/>
    <w:rsid w:val="00817A6E"/>
    <w:rsid w:val="00817C32"/>
    <w:rsid w:val="00817D37"/>
    <w:rsid w:val="0082051D"/>
    <w:rsid w:val="00820723"/>
    <w:rsid w:val="008207DB"/>
    <w:rsid w:val="008210EE"/>
    <w:rsid w:val="00821251"/>
    <w:rsid w:val="00821478"/>
    <w:rsid w:val="00821602"/>
    <w:rsid w:val="0082231E"/>
    <w:rsid w:val="008224BB"/>
    <w:rsid w:val="0082274A"/>
    <w:rsid w:val="008230A2"/>
    <w:rsid w:val="00823124"/>
    <w:rsid w:val="00823A18"/>
    <w:rsid w:val="00823BDB"/>
    <w:rsid w:val="00823CD2"/>
    <w:rsid w:val="00823F25"/>
    <w:rsid w:val="00824827"/>
    <w:rsid w:val="00824A02"/>
    <w:rsid w:val="00824C1E"/>
    <w:rsid w:val="00824C2F"/>
    <w:rsid w:val="008252F4"/>
    <w:rsid w:val="00825576"/>
    <w:rsid w:val="00825A61"/>
    <w:rsid w:val="00826E65"/>
    <w:rsid w:val="00827162"/>
    <w:rsid w:val="00827343"/>
    <w:rsid w:val="00830404"/>
    <w:rsid w:val="00830E09"/>
    <w:rsid w:val="00831986"/>
    <w:rsid w:val="00831DD7"/>
    <w:rsid w:val="00833032"/>
    <w:rsid w:val="008334CD"/>
    <w:rsid w:val="00833B2E"/>
    <w:rsid w:val="00833CFB"/>
    <w:rsid w:val="00833D17"/>
    <w:rsid w:val="00833D83"/>
    <w:rsid w:val="00833DAB"/>
    <w:rsid w:val="0083405F"/>
    <w:rsid w:val="00834D70"/>
    <w:rsid w:val="0083544D"/>
    <w:rsid w:val="00836619"/>
    <w:rsid w:val="00836672"/>
    <w:rsid w:val="00836CC2"/>
    <w:rsid w:val="00837257"/>
    <w:rsid w:val="008374AB"/>
    <w:rsid w:val="00837820"/>
    <w:rsid w:val="00837DB7"/>
    <w:rsid w:val="00837E98"/>
    <w:rsid w:val="008404C3"/>
    <w:rsid w:val="008404F4"/>
    <w:rsid w:val="008406C6"/>
    <w:rsid w:val="00840E09"/>
    <w:rsid w:val="0084174C"/>
    <w:rsid w:val="00841F0F"/>
    <w:rsid w:val="00842398"/>
    <w:rsid w:val="00842C54"/>
    <w:rsid w:val="008435A9"/>
    <w:rsid w:val="008435AE"/>
    <w:rsid w:val="00844C82"/>
    <w:rsid w:val="00845185"/>
    <w:rsid w:val="00845F0A"/>
    <w:rsid w:val="008460A5"/>
    <w:rsid w:val="00846CEB"/>
    <w:rsid w:val="00846F42"/>
    <w:rsid w:val="008471ED"/>
    <w:rsid w:val="00847452"/>
    <w:rsid w:val="00847614"/>
    <w:rsid w:val="008478BA"/>
    <w:rsid w:val="00847945"/>
    <w:rsid w:val="00847BC7"/>
    <w:rsid w:val="00847E7A"/>
    <w:rsid w:val="00851D72"/>
    <w:rsid w:val="00851DC0"/>
    <w:rsid w:val="00852260"/>
    <w:rsid w:val="008533E7"/>
    <w:rsid w:val="008533EE"/>
    <w:rsid w:val="00853A1E"/>
    <w:rsid w:val="0085460F"/>
    <w:rsid w:val="00854863"/>
    <w:rsid w:val="0085502D"/>
    <w:rsid w:val="00855E76"/>
    <w:rsid w:val="0085678F"/>
    <w:rsid w:val="00856973"/>
    <w:rsid w:val="00856E71"/>
    <w:rsid w:val="00857186"/>
    <w:rsid w:val="00857FC4"/>
    <w:rsid w:val="00860226"/>
    <w:rsid w:val="0086067A"/>
    <w:rsid w:val="008608E8"/>
    <w:rsid w:val="00860F66"/>
    <w:rsid w:val="008614B4"/>
    <w:rsid w:val="00862124"/>
    <w:rsid w:val="008633FD"/>
    <w:rsid w:val="00863AF4"/>
    <w:rsid w:val="0086437C"/>
    <w:rsid w:val="0086496C"/>
    <w:rsid w:val="00864B35"/>
    <w:rsid w:val="00864B84"/>
    <w:rsid w:val="00865301"/>
    <w:rsid w:val="00866090"/>
    <w:rsid w:val="00866328"/>
    <w:rsid w:val="00866AEF"/>
    <w:rsid w:val="00866B27"/>
    <w:rsid w:val="00866CB7"/>
    <w:rsid w:val="00866F07"/>
    <w:rsid w:val="00867E24"/>
    <w:rsid w:val="00870355"/>
    <w:rsid w:val="00870758"/>
    <w:rsid w:val="00870B3C"/>
    <w:rsid w:val="008718C3"/>
    <w:rsid w:val="00871A32"/>
    <w:rsid w:val="00872683"/>
    <w:rsid w:val="0087394E"/>
    <w:rsid w:val="00873A74"/>
    <w:rsid w:val="00873C37"/>
    <w:rsid w:val="00874413"/>
    <w:rsid w:val="00874AF1"/>
    <w:rsid w:val="0087584C"/>
    <w:rsid w:val="008758B2"/>
    <w:rsid w:val="0087601A"/>
    <w:rsid w:val="008760EF"/>
    <w:rsid w:val="008762EE"/>
    <w:rsid w:val="00876859"/>
    <w:rsid w:val="00876AD8"/>
    <w:rsid w:val="00876B6D"/>
    <w:rsid w:val="00876C22"/>
    <w:rsid w:val="00877569"/>
    <w:rsid w:val="008775E4"/>
    <w:rsid w:val="00877A60"/>
    <w:rsid w:val="00880272"/>
    <w:rsid w:val="00880672"/>
    <w:rsid w:val="008808AC"/>
    <w:rsid w:val="00880E3D"/>
    <w:rsid w:val="008810C3"/>
    <w:rsid w:val="008818AE"/>
    <w:rsid w:val="00881A7F"/>
    <w:rsid w:val="00881CCA"/>
    <w:rsid w:val="00881F4F"/>
    <w:rsid w:val="008825FB"/>
    <w:rsid w:val="00883B0E"/>
    <w:rsid w:val="008853CC"/>
    <w:rsid w:val="00886387"/>
    <w:rsid w:val="00886649"/>
    <w:rsid w:val="0088714A"/>
    <w:rsid w:val="00887255"/>
    <w:rsid w:val="00887286"/>
    <w:rsid w:val="00890214"/>
    <w:rsid w:val="0089136B"/>
    <w:rsid w:val="00891B17"/>
    <w:rsid w:val="00891CD6"/>
    <w:rsid w:val="00892665"/>
    <w:rsid w:val="008927E5"/>
    <w:rsid w:val="008928EF"/>
    <w:rsid w:val="00892A38"/>
    <w:rsid w:val="008933D8"/>
    <w:rsid w:val="00893601"/>
    <w:rsid w:val="008938B0"/>
    <w:rsid w:val="00893A0A"/>
    <w:rsid w:val="00894223"/>
    <w:rsid w:val="00895197"/>
    <w:rsid w:val="00895489"/>
    <w:rsid w:val="00895BAF"/>
    <w:rsid w:val="00895F76"/>
    <w:rsid w:val="0089637F"/>
    <w:rsid w:val="00896872"/>
    <w:rsid w:val="008978A2"/>
    <w:rsid w:val="00897A78"/>
    <w:rsid w:val="00897CEB"/>
    <w:rsid w:val="008A282D"/>
    <w:rsid w:val="008A2E70"/>
    <w:rsid w:val="008A31E9"/>
    <w:rsid w:val="008A367D"/>
    <w:rsid w:val="008A36A5"/>
    <w:rsid w:val="008A397F"/>
    <w:rsid w:val="008A3A1B"/>
    <w:rsid w:val="008A4147"/>
    <w:rsid w:val="008A469C"/>
    <w:rsid w:val="008A497C"/>
    <w:rsid w:val="008A5450"/>
    <w:rsid w:val="008A5641"/>
    <w:rsid w:val="008A6353"/>
    <w:rsid w:val="008A6BE0"/>
    <w:rsid w:val="008A7467"/>
    <w:rsid w:val="008A7AB2"/>
    <w:rsid w:val="008B0267"/>
    <w:rsid w:val="008B0559"/>
    <w:rsid w:val="008B0A9F"/>
    <w:rsid w:val="008B0D50"/>
    <w:rsid w:val="008B1522"/>
    <w:rsid w:val="008B27F5"/>
    <w:rsid w:val="008B298F"/>
    <w:rsid w:val="008B2F5B"/>
    <w:rsid w:val="008B330D"/>
    <w:rsid w:val="008B3B67"/>
    <w:rsid w:val="008B3CFC"/>
    <w:rsid w:val="008B432C"/>
    <w:rsid w:val="008B490C"/>
    <w:rsid w:val="008B4BFE"/>
    <w:rsid w:val="008B4E56"/>
    <w:rsid w:val="008B4EA8"/>
    <w:rsid w:val="008B5967"/>
    <w:rsid w:val="008B5A2E"/>
    <w:rsid w:val="008B636B"/>
    <w:rsid w:val="008B6BA8"/>
    <w:rsid w:val="008B6C53"/>
    <w:rsid w:val="008B6EBD"/>
    <w:rsid w:val="008B71C4"/>
    <w:rsid w:val="008B73A6"/>
    <w:rsid w:val="008B795A"/>
    <w:rsid w:val="008B7DA2"/>
    <w:rsid w:val="008C0E7D"/>
    <w:rsid w:val="008C15A1"/>
    <w:rsid w:val="008C30AD"/>
    <w:rsid w:val="008C30E1"/>
    <w:rsid w:val="008C3395"/>
    <w:rsid w:val="008C3655"/>
    <w:rsid w:val="008C403A"/>
    <w:rsid w:val="008C4385"/>
    <w:rsid w:val="008C44A0"/>
    <w:rsid w:val="008C5724"/>
    <w:rsid w:val="008C5918"/>
    <w:rsid w:val="008C606A"/>
    <w:rsid w:val="008C6630"/>
    <w:rsid w:val="008C6DF2"/>
    <w:rsid w:val="008C6E49"/>
    <w:rsid w:val="008C6EFC"/>
    <w:rsid w:val="008C70E0"/>
    <w:rsid w:val="008C7391"/>
    <w:rsid w:val="008C77BB"/>
    <w:rsid w:val="008C7E8F"/>
    <w:rsid w:val="008C7F00"/>
    <w:rsid w:val="008D0294"/>
    <w:rsid w:val="008D1243"/>
    <w:rsid w:val="008D1AFF"/>
    <w:rsid w:val="008D1B6F"/>
    <w:rsid w:val="008D1E8E"/>
    <w:rsid w:val="008D21CB"/>
    <w:rsid w:val="008D2386"/>
    <w:rsid w:val="008D2607"/>
    <w:rsid w:val="008D2735"/>
    <w:rsid w:val="008D3057"/>
    <w:rsid w:val="008D312E"/>
    <w:rsid w:val="008D3584"/>
    <w:rsid w:val="008D3838"/>
    <w:rsid w:val="008D3E12"/>
    <w:rsid w:val="008D3F59"/>
    <w:rsid w:val="008D4553"/>
    <w:rsid w:val="008D4701"/>
    <w:rsid w:val="008D4BE3"/>
    <w:rsid w:val="008D56CA"/>
    <w:rsid w:val="008D56E5"/>
    <w:rsid w:val="008D59DD"/>
    <w:rsid w:val="008D59E4"/>
    <w:rsid w:val="008D5B02"/>
    <w:rsid w:val="008D6D1A"/>
    <w:rsid w:val="008D74CC"/>
    <w:rsid w:val="008D792C"/>
    <w:rsid w:val="008E008E"/>
    <w:rsid w:val="008E0DD5"/>
    <w:rsid w:val="008E24EF"/>
    <w:rsid w:val="008E3A63"/>
    <w:rsid w:val="008E3CB9"/>
    <w:rsid w:val="008E3E55"/>
    <w:rsid w:val="008E4754"/>
    <w:rsid w:val="008E4D3E"/>
    <w:rsid w:val="008E4E07"/>
    <w:rsid w:val="008E5677"/>
    <w:rsid w:val="008E579D"/>
    <w:rsid w:val="008E597B"/>
    <w:rsid w:val="008E5DEF"/>
    <w:rsid w:val="008E61C7"/>
    <w:rsid w:val="008E6374"/>
    <w:rsid w:val="008E6AC6"/>
    <w:rsid w:val="008E7B4A"/>
    <w:rsid w:val="008E7B6B"/>
    <w:rsid w:val="008E7DCB"/>
    <w:rsid w:val="008E7F40"/>
    <w:rsid w:val="008F0131"/>
    <w:rsid w:val="008F0151"/>
    <w:rsid w:val="008F0433"/>
    <w:rsid w:val="008F0436"/>
    <w:rsid w:val="008F16CD"/>
    <w:rsid w:val="008F18F9"/>
    <w:rsid w:val="008F19F4"/>
    <w:rsid w:val="008F26FC"/>
    <w:rsid w:val="008F2BA6"/>
    <w:rsid w:val="008F3A0C"/>
    <w:rsid w:val="008F3CE7"/>
    <w:rsid w:val="008F4C5E"/>
    <w:rsid w:val="008F52D7"/>
    <w:rsid w:val="008F5EE8"/>
    <w:rsid w:val="008F6279"/>
    <w:rsid w:val="008F627D"/>
    <w:rsid w:val="008F6467"/>
    <w:rsid w:val="008F6BF8"/>
    <w:rsid w:val="008F70FC"/>
    <w:rsid w:val="008F72B1"/>
    <w:rsid w:val="009000B0"/>
    <w:rsid w:val="00901D26"/>
    <w:rsid w:val="00902A17"/>
    <w:rsid w:val="00903488"/>
    <w:rsid w:val="0090360B"/>
    <w:rsid w:val="00903955"/>
    <w:rsid w:val="00903B8E"/>
    <w:rsid w:val="00905374"/>
    <w:rsid w:val="0090665A"/>
    <w:rsid w:val="00906ABC"/>
    <w:rsid w:val="0090756E"/>
    <w:rsid w:val="00907992"/>
    <w:rsid w:val="0091059C"/>
    <w:rsid w:val="009106F0"/>
    <w:rsid w:val="00910862"/>
    <w:rsid w:val="00910C23"/>
    <w:rsid w:val="00910CF8"/>
    <w:rsid w:val="0091152C"/>
    <w:rsid w:val="00911E8C"/>
    <w:rsid w:val="00912665"/>
    <w:rsid w:val="0091318B"/>
    <w:rsid w:val="00913E8D"/>
    <w:rsid w:val="00914AFE"/>
    <w:rsid w:val="009154B6"/>
    <w:rsid w:val="0091561F"/>
    <w:rsid w:val="00916283"/>
    <w:rsid w:val="00916989"/>
    <w:rsid w:val="00916E96"/>
    <w:rsid w:val="00917092"/>
    <w:rsid w:val="009176D8"/>
    <w:rsid w:val="00917FF5"/>
    <w:rsid w:val="00920173"/>
    <w:rsid w:val="009201C7"/>
    <w:rsid w:val="0092062A"/>
    <w:rsid w:val="00920DAE"/>
    <w:rsid w:val="0092118D"/>
    <w:rsid w:val="0092128A"/>
    <w:rsid w:val="00921E2C"/>
    <w:rsid w:val="0092252B"/>
    <w:rsid w:val="0092266C"/>
    <w:rsid w:val="009230EA"/>
    <w:rsid w:val="009235A6"/>
    <w:rsid w:val="00923CB9"/>
    <w:rsid w:val="00924F3F"/>
    <w:rsid w:val="0092541C"/>
    <w:rsid w:val="00925886"/>
    <w:rsid w:val="0092596A"/>
    <w:rsid w:val="0092687E"/>
    <w:rsid w:val="0092696A"/>
    <w:rsid w:val="00926A22"/>
    <w:rsid w:val="00926B16"/>
    <w:rsid w:val="00926C90"/>
    <w:rsid w:val="00926F8D"/>
    <w:rsid w:val="00927653"/>
    <w:rsid w:val="009279B9"/>
    <w:rsid w:val="009303C1"/>
    <w:rsid w:val="009308AA"/>
    <w:rsid w:val="00930E1F"/>
    <w:rsid w:val="009313F9"/>
    <w:rsid w:val="009320B1"/>
    <w:rsid w:val="009327D2"/>
    <w:rsid w:val="0093297F"/>
    <w:rsid w:val="00932FA9"/>
    <w:rsid w:val="00933DC8"/>
    <w:rsid w:val="00934118"/>
    <w:rsid w:val="009344F5"/>
    <w:rsid w:val="00934FA8"/>
    <w:rsid w:val="00935168"/>
    <w:rsid w:val="00936437"/>
    <w:rsid w:val="0093644F"/>
    <w:rsid w:val="009367F4"/>
    <w:rsid w:val="0093698D"/>
    <w:rsid w:val="00936C25"/>
    <w:rsid w:val="00936C68"/>
    <w:rsid w:val="00936D2B"/>
    <w:rsid w:val="00936DC7"/>
    <w:rsid w:val="009372B2"/>
    <w:rsid w:val="00937E4D"/>
    <w:rsid w:val="00937EFC"/>
    <w:rsid w:val="0094022E"/>
    <w:rsid w:val="0094027C"/>
    <w:rsid w:val="00940744"/>
    <w:rsid w:val="009420CC"/>
    <w:rsid w:val="0094278F"/>
    <w:rsid w:val="00942809"/>
    <w:rsid w:val="00942BE7"/>
    <w:rsid w:val="00942C4E"/>
    <w:rsid w:val="009434E4"/>
    <w:rsid w:val="009443FC"/>
    <w:rsid w:val="0094458C"/>
    <w:rsid w:val="009446E9"/>
    <w:rsid w:val="00944E57"/>
    <w:rsid w:val="009457E1"/>
    <w:rsid w:val="009459E7"/>
    <w:rsid w:val="00945D0F"/>
    <w:rsid w:val="00945F8B"/>
    <w:rsid w:val="00946030"/>
    <w:rsid w:val="00946777"/>
    <w:rsid w:val="00946A54"/>
    <w:rsid w:val="00946D57"/>
    <w:rsid w:val="00947334"/>
    <w:rsid w:val="00947551"/>
    <w:rsid w:val="009509F5"/>
    <w:rsid w:val="009511C8"/>
    <w:rsid w:val="009517C2"/>
    <w:rsid w:val="00951A54"/>
    <w:rsid w:val="00951BA2"/>
    <w:rsid w:val="009522FD"/>
    <w:rsid w:val="0095348D"/>
    <w:rsid w:val="0095373A"/>
    <w:rsid w:val="00953C19"/>
    <w:rsid w:val="00953C6C"/>
    <w:rsid w:val="00953D53"/>
    <w:rsid w:val="0095409C"/>
    <w:rsid w:val="00954453"/>
    <w:rsid w:val="009554F5"/>
    <w:rsid w:val="009559C5"/>
    <w:rsid w:val="009563C5"/>
    <w:rsid w:val="00957051"/>
    <w:rsid w:val="00957BA8"/>
    <w:rsid w:val="00957C74"/>
    <w:rsid w:val="00957F95"/>
    <w:rsid w:val="00960457"/>
    <w:rsid w:val="009612E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C37"/>
    <w:rsid w:val="009658EA"/>
    <w:rsid w:val="00965926"/>
    <w:rsid w:val="00965965"/>
    <w:rsid w:val="0096696C"/>
    <w:rsid w:val="00970223"/>
    <w:rsid w:val="0097056E"/>
    <w:rsid w:val="00970B35"/>
    <w:rsid w:val="00970FF2"/>
    <w:rsid w:val="009722DD"/>
    <w:rsid w:val="009725FA"/>
    <w:rsid w:val="00972978"/>
    <w:rsid w:val="009732B3"/>
    <w:rsid w:val="009735BD"/>
    <w:rsid w:val="00973B79"/>
    <w:rsid w:val="009743C9"/>
    <w:rsid w:val="0097514F"/>
    <w:rsid w:val="00975CA2"/>
    <w:rsid w:val="00975D94"/>
    <w:rsid w:val="00976A3F"/>
    <w:rsid w:val="00977127"/>
    <w:rsid w:val="0097726F"/>
    <w:rsid w:val="00977305"/>
    <w:rsid w:val="00977469"/>
    <w:rsid w:val="009774A3"/>
    <w:rsid w:val="009777AD"/>
    <w:rsid w:val="00977D5E"/>
    <w:rsid w:val="009809D1"/>
    <w:rsid w:val="00980B3C"/>
    <w:rsid w:val="009813F2"/>
    <w:rsid w:val="00981412"/>
    <w:rsid w:val="00981CB0"/>
    <w:rsid w:val="009820DA"/>
    <w:rsid w:val="0098240C"/>
    <w:rsid w:val="0098263F"/>
    <w:rsid w:val="00982875"/>
    <w:rsid w:val="00983A3A"/>
    <w:rsid w:val="00984552"/>
    <w:rsid w:val="009846C3"/>
    <w:rsid w:val="0098497B"/>
    <w:rsid w:val="00984DE8"/>
    <w:rsid w:val="009851AF"/>
    <w:rsid w:val="009854DC"/>
    <w:rsid w:val="0098556D"/>
    <w:rsid w:val="00986D12"/>
    <w:rsid w:val="00990978"/>
    <w:rsid w:val="00990E53"/>
    <w:rsid w:val="009910FA"/>
    <w:rsid w:val="00991A8E"/>
    <w:rsid w:val="00991B4B"/>
    <w:rsid w:val="0099235E"/>
    <w:rsid w:val="00992672"/>
    <w:rsid w:val="00993036"/>
    <w:rsid w:val="00993DC5"/>
    <w:rsid w:val="0099412E"/>
    <w:rsid w:val="00994160"/>
    <w:rsid w:val="009945EF"/>
    <w:rsid w:val="00994AC7"/>
    <w:rsid w:val="009952D5"/>
    <w:rsid w:val="009955B5"/>
    <w:rsid w:val="0099689F"/>
    <w:rsid w:val="0099737A"/>
    <w:rsid w:val="00997993"/>
    <w:rsid w:val="00997A7A"/>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CFF"/>
    <w:rsid w:val="009A7152"/>
    <w:rsid w:val="009A7678"/>
    <w:rsid w:val="009B00E0"/>
    <w:rsid w:val="009B0A37"/>
    <w:rsid w:val="009B0FE2"/>
    <w:rsid w:val="009B1748"/>
    <w:rsid w:val="009B2261"/>
    <w:rsid w:val="009B2333"/>
    <w:rsid w:val="009B2A58"/>
    <w:rsid w:val="009B3437"/>
    <w:rsid w:val="009B4D17"/>
    <w:rsid w:val="009B5775"/>
    <w:rsid w:val="009B5E8B"/>
    <w:rsid w:val="009B5F29"/>
    <w:rsid w:val="009B6111"/>
    <w:rsid w:val="009B6242"/>
    <w:rsid w:val="009B637B"/>
    <w:rsid w:val="009B6876"/>
    <w:rsid w:val="009B6C5E"/>
    <w:rsid w:val="009B6FC8"/>
    <w:rsid w:val="009B7FF3"/>
    <w:rsid w:val="009C0588"/>
    <w:rsid w:val="009C1482"/>
    <w:rsid w:val="009C1817"/>
    <w:rsid w:val="009C1BCB"/>
    <w:rsid w:val="009C2B8D"/>
    <w:rsid w:val="009C38A6"/>
    <w:rsid w:val="009C40C4"/>
    <w:rsid w:val="009C4483"/>
    <w:rsid w:val="009C4A8D"/>
    <w:rsid w:val="009C4A91"/>
    <w:rsid w:val="009C4C35"/>
    <w:rsid w:val="009C682B"/>
    <w:rsid w:val="009C6893"/>
    <w:rsid w:val="009C68E2"/>
    <w:rsid w:val="009C7CE2"/>
    <w:rsid w:val="009D0382"/>
    <w:rsid w:val="009D04D0"/>
    <w:rsid w:val="009D0725"/>
    <w:rsid w:val="009D0A9C"/>
    <w:rsid w:val="009D0D5E"/>
    <w:rsid w:val="009D1000"/>
    <w:rsid w:val="009D16DF"/>
    <w:rsid w:val="009D1FFA"/>
    <w:rsid w:val="009D28A9"/>
    <w:rsid w:val="009D294F"/>
    <w:rsid w:val="009D350F"/>
    <w:rsid w:val="009D3DD9"/>
    <w:rsid w:val="009D3F26"/>
    <w:rsid w:val="009D4427"/>
    <w:rsid w:val="009D4552"/>
    <w:rsid w:val="009D45F0"/>
    <w:rsid w:val="009D49B5"/>
    <w:rsid w:val="009D49D9"/>
    <w:rsid w:val="009D4B0C"/>
    <w:rsid w:val="009D4FDF"/>
    <w:rsid w:val="009D51FF"/>
    <w:rsid w:val="009D54E2"/>
    <w:rsid w:val="009D5991"/>
    <w:rsid w:val="009D5D87"/>
    <w:rsid w:val="009D615E"/>
    <w:rsid w:val="009D6781"/>
    <w:rsid w:val="009D73D4"/>
    <w:rsid w:val="009D74C7"/>
    <w:rsid w:val="009D7961"/>
    <w:rsid w:val="009E06C1"/>
    <w:rsid w:val="009E0BE4"/>
    <w:rsid w:val="009E0D8F"/>
    <w:rsid w:val="009E32AA"/>
    <w:rsid w:val="009E38E4"/>
    <w:rsid w:val="009E401C"/>
    <w:rsid w:val="009E5233"/>
    <w:rsid w:val="009E573A"/>
    <w:rsid w:val="009E59C9"/>
    <w:rsid w:val="009E5BCD"/>
    <w:rsid w:val="009E65DD"/>
    <w:rsid w:val="009E6DA1"/>
    <w:rsid w:val="009E6FC1"/>
    <w:rsid w:val="009E77DE"/>
    <w:rsid w:val="009E7880"/>
    <w:rsid w:val="009E7D29"/>
    <w:rsid w:val="009E7F43"/>
    <w:rsid w:val="009F0610"/>
    <w:rsid w:val="009F09A9"/>
    <w:rsid w:val="009F1230"/>
    <w:rsid w:val="009F170A"/>
    <w:rsid w:val="009F1DF5"/>
    <w:rsid w:val="009F1FF4"/>
    <w:rsid w:val="009F24FF"/>
    <w:rsid w:val="009F27D3"/>
    <w:rsid w:val="009F2925"/>
    <w:rsid w:val="009F2CD2"/>
    <w:rsid w:val="009F3058"/>
    <w:rsid w:val="009F496F"/>
    <w:rsid w:val="009F4EAC"/>
    <w:rsid w:val="009F51CD"/>
    <w:rsid w:val="009F54A7"/>
    <w:rsid w:val="009F561C"/>
    <w:rsid w:val="009F5CAB"/>
    <w:rsid w:val="009F6465"/>
    <w:rsid w:val="009F6F61"/>
    <w:rsid w:val="009F715A"/>
    <w:rsid w:val="009F728E"/>
    <w:rsid w:val="009F7531"/>
    <w:rsid w:val="009F791A"/>
    <w:rsid w:val="009F7E14"/>
    <w:rsid w:val="009F7F54"/>
    <w:rsid w:val="00A01271"/>
    <w:rsid w:val="00A01515"/>
    <w:rsid w:val="00A015F5"/>
    <w:rsid w:val="00A017E3"/>
    <w:rsid w:val="00A018AF"/>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70"/>
    <w:rsid w:val="00A06362"/>
    <w:rsid w:val="00A06C58"/>
    <w:rsid w:val="00A104AF"/>
    <w:rsid w:val="00A10B64"/>
    <w:rsid w:val="00A10E22"/>
    <w:rsid w:val="00A10E79"/>
    <w:rsid w:val="00A1102A"/>
    <w:rsid w:val="00A116D4"/>
    <w:rsid w:val="00A11A3F"/>
    <w:rsid w:val="00A126B6"/>
    <w:rsid w:val="00A12746"/>
    <w:rsid w:val="00A127E8"/>
    <w:rsid w:val="00A12BF6"/>
    <w:rsid w:val="00A13387"/>
    <w:rsid w:val="00A1340F"/>
    <w:rsid w:val="00A137B0"/>
    <w:rsid w:val="00A140FD"/>
    <w:rsid w:val="00A15259"/>
    <w:rsid w:val="00A15D4E"/>
    <w:rsid w:val="00A162C7"/>
    <w:rsid w:val="00A17671"/>
    <w:rsid w:val="00A17CFA"/>
    <w:rsid w:val="00A204B7"/>
    <w:rsid w:val="00A206CF"/>
    <w:rsid w:val="00A2113A"/>
    <w:rsid w:val="00A214BE"/>
    <w:rsid w:val="00A225CC"/>
    <w:rsid w:val="00A225ED"/>
    <w:rsid w:val="00A22798"/>
    <w:rsid w:val="00A22D23"/>
    <w:rsid w:val="00A2331C"/>
    <w:rsid w:val="00A24BB6"/>
    <w:rsid w:val="00A24C53"/>
    <w:rsid w:val="00A25953"/>
    <w:rsid w:val="00A265FB"/>
    <w:rsid w:val="00A267E8"/>
    <w:rsid w:val="00A2687C"/>
    <w:rsid w:val="00A2709B"/>
    <w:rsid w:val="00A275B1"/>
    <w:rsid w:val="00A27AC4"/>
    <w:rsid w:val="00A3050C"/>
    <w:rsid w:val="00A31725"/>
    <w:rsid w:val="00A3281A"/>
    <w:rsid w:val="00A3284D"/>
    <w:rsid w:val="00A32C5A"/>
    <w:rsid w:val="00A33949"/>
    <w:rsid w:val="00A33952"/>
    <w:rsid w:val="00A33C3A"/>
    <w:rsid w:val="00A33CE4"/>
    <w:rsid w:val="00A33DB4"/>
    <w:rsid w:val="00A343F0"/>
    <w:rsid w:val="00A359DF"/>
    <w:rsid w:val="00A35B1E"/>
    <w:rsid w:val="00A360A8"/>
    <w:rsid w:val="00A3707C"/>
    <w:rsid w:val="00A37990"/>
    <w:rsid w:val="00A40F1B"/>
    <w:rsid w:val="00A4145A"/>
    <w:rsid w:val="00A416B9"/>
    <w:rsid w:val="00A418B8"/>
    <w:rsid w:val="00A41AB2"/>
    <w:rsid w:val="00A41BC2"/>
    <w:rsid w:val="00A41C18"/>
    <w:rsid w:val="00A41DC7"/>
    <w:rsid w:val="00A41E2F"/>
    <w:rsid w:val="00A42631"/>
    <w:rsid w:val="00A42CB1"/>
    <w:rsid w:val="00A43071"/>
    <w:rsid w:val="00A43408"/>
    <w:rsid w:val="00A437D8"/>
    <w:rsid w:val="00A440E8"/>
    <w:rsid w:val="00A44761"/>
    <w:rsid w:val="00A4598C"/>
    <w:rsid w:val="00A46A4A"/>
    <w:rsid w:val="00A46DFA"/>
    <w:rsid w:val="00A46F2F"/>
    <w:rsid w:val="00A4706B"/>
    <w:rsid w:val="00A47361"/>
    <w:rsid w:val="00A47E25"/>
    <w:rsid w:val="00A506B2"/>
    <w:rsid w:val="00A5119D"/>
    <w:rsid w:val="00A514F1"/>
    <w:rsid w:val="00A51BC5"/>
    <w:rsid w:val="00A51F05"/>
    <w:rsid w:val="00A51F44"/>
    <w:rsid w:val="00A52A0C"/>
    <w:rsid w:val="00A53148"/>
    <w:rsid w:val="00A532B1"/>
    <w:rsid w:val="00A53C63"/>
    <w:rsid w:val="00A53CC3"/>
    <w:rsid w:val="00A548CC"/>
    <w:rsid w:val="00A54DB8"/>
    <w:rsid w:val="00A550F1"/>
    <w:rsid w:val="00A556B1"/>
    <w:rsid w:val="00A56B92"/>
    <w:rsid w:val="00A60017"/>
    <w:rsid w:val="00A6004A"/>
    <w:rsid w:val="00A60950"/>
    <w:rsid w:val="00A611DE"/>
    <w:rsid w:val="00A611FB"/>
    <w:rsid w:val="00A6135B"/>
    <w:rsid w:val="00A6156E"/>
    <w:rsid w:val="00A620B8"/>
    <w:rsid w:val="00A62175"/>
    <w:rsid w:val="00A62A7A"/>
    <w:rsid w:val="00A62FA4"/>
    <w:rsid w:val="00A630BA"/>
    <w:rsid w:val="00A63A2F"/>
    <w:rsid w:val="00A63E4E"/>
    <w:rsid w:val="00A655C4"/>
    <w:rsid w:val="00A65AB0"/>
    <w:rsid w:val="00A660AF"/>
    <w:rsid w:val="00A66916"/>
    <w:rsid w:val="00A66CA1"/>
    <w:rsid w:val="00A675FD"/>
    <w:rsid w:val="00A67D0F"/>
    <w:rsid w:val="00A70668"/>
    <w:rsid w:val="00A71019"/>
    <w:rsid w:val="00A71897"/>
    <w:rsid w:val="00A72104"/>
    <w:rsid w:val="00A72F55"/>
    <w:rsid w:val="00A7373C"/>
    <w:rsid w:val="00A7550B"/>
    <w:rsid w:val="00A75796"/>
    <w:rsid w:val="00A75AE1"/>
    <w:rsid w:val="00A7613B"/>
    <w:rsid w:val="00A76F4C"/>
    <w:rsid w:val="00A77088"/>
    <w:rsid w:val="00A771C3"/>
    <w:rsid w:val="00A77B29"/>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C1F"/>
    <w:rsid w:val="00A8432C"/>
    <w:rsid w:val="00A846BD"/>
    <w:rsid w:val="00A84A01"/>
    <w:rsid w:val="00A84AE3"/>
    <w:rsid w:val="00A84BE2"/>
    <w:rsid w:val="00A84DEB"/>
    <w:rsid w:val="00A85106"/>
    <w:rsid w:val="00A86171"/>
    <w:rsid w:val="00A86618"/>
    <w:rsid w:val="00A87988"/>
    <w:rsid w:val="00A90EA4"/>
    <w:rsid w:val="00A910A0"/>
    <w:rsid w:val="00A92075"/>
    <w:rsid w:val="00A92464"/>
    <w:rsid w:val="00A926E5"/>
    <w:rsid w:val="00A92F1B"/>
    <w:rsid w:val="00A93139"/>
    <w:rsid w:val="00A9325E"/>
    <w:rsid w:val="00A94000"/>
    <w:rsid w:val="00A941D5"/>
    <w:rsid w:val="00A94EFF"/>
    <w:rsid w:val="00A9502A"/>
    <w:rsid w:val="00A95706"/>
    <w:rsid w:val="00A95E26"/>
    <w:rsid w:val="00A96C2C"/>
    <w:rsid w:val="00A96DD1"/>
    <w:rsid w:val="00A96F35"/>
    <w:rsid w:val="00A972B9"/>
    <w:rsid w:val="00A9792A"/>
    <w:rsid w:val="00A97FA6"/>
    <w:rsid w:val="00A97FE6"/>
    <w:rsid w:val="00AA039A"/>
    <w:rsid w:val="00AA20D0"/>
    <w:rsid w:val="00AA248A"/>
    <w:rsid w:val="00AA2A9C"/>
    <w:rsid w:val="00AA2DEE"/>
    <w:rsid w:val="00AA345A"/>
    <w:rsid w:val="00AA37D1"/>
    <w:rsid w:val="00AA3B19"/>
    <w:rsid w:val="00AA4B5B"/>
    <w:rsid w:val="00AA4BB1"/>
    <w:rsid w:val="00AA4F51"/>
    <w:rsid w:val="00AA4F57"/>
    <w:rsid w:val="00AA592F"/>
    <w:rsid w:val="00AA61A4"/>
    <w:rsid w:val="00AA636F"/>
    <w:rsid w:val="00AA75AC"/>
    <w:rsid w:val="00AA7870"/>
    <w:rsid w:val="00AA7AFD"/>
    <w:rsid w:val="00AB08D8"/>
    <w:rsid w:val="00AB0BEE"/>
    <w:rsid w:val="00AB16B6"/>
    <w:rsid w:val="00AB16F1"/>
    <w:rsid w:val="00AB1713"/>
    <w:rsid w:val="00AB1B11"/>
    <w:rsid w:val="00AB2661"/>
    <w:rsid w:val="00AB29F4"/>
    <w:rsid w:val="00AB30F9"/>
    <w:rsid w:val="00AB3E58"/>
    <w:rsid w:val="00AB43B0"/>
    <w:rsid w:val="00AB50F0"/>
    <w:rsid w:val="00AB5B8B"/>
    <w:rsid w:val="00AB6075"/>
    <w:rsid w:val="00AB6819"/>
    <w:rsid w:val="00AB6A85"/>
    <w:rsid w:val="00AB6B44"/>
    <w:rsid w:val="00AB6B84"/>
    <w:rsid w:val="00AB73D0"/>
    <w:rsid w:val="00AB78B6"/>
    <w:rsid w:val="00AB7AAE"/>
    <w:rsid w:val="00AB7C87"/>
    <w:rsid w:val="00AC0051"/>
    <w:rsid w:val="00AC0256"/>
    <w:rsid w:val="00AC0840"/>
    <w:rsid w:val="00AC0AD0"/>
    <w:rsid w:val="00AC0BBD"/>
    <w:rsid w:val="00AC0D7D"/>
    <w:rsid w:val="00AC1000"/>
    <w:rsid w:val="00AC1961"/>
    <w:rsid w:val="00AC1CDD"/>
    <w:rsid w:val="00AC2261"/>
    <w:rsid w:val="00AC29B5"/>
    <w:rsid w:val="00AC2EA6"/>
    <w:rsid w:val="00AC32C3"/>
    <w:rsid w:val="00AC3416"/>
    <w:rsid w:val="00AC3AB7"/>
    <w:rsid w:val="00AC44C6"/>
    <w:rsid w:val="00AC46F0"/>
    <w:rsid w:val="00AC48DA"/>
    <w:rsid w:val="00AC4958"/>
    <w:rsid w:val="00AC53C1"/>
    <w:rsid w:val="00AC5B6C"/>
    <w:rsid w:val="00AC64B8"/>
    <w:rsid w:val="00AC7663"/>
    <w:rsid w:val="00AC7E8C"/>
    <w:rsid w:val="00AD03ED"/>
    <w:rsid w:val="00AD0617"/>
    <w:rsid w:val="00AD08BE"/>
    <w:rsid w:val="00AD0EF8"/>
    <w:rsid w:val="00AD13D8"/>
    <w:rsid w:val="00AD170D"/>
    <w:rsid w:val="00AD1917"/>
    <w:rsid w:val="00AD1DD7"/>
    <w:rsid w:val="00AD22FE"/>
    <w:rsid w:val="00AD288B"/>
    <w:rsid w:val="00AD2C0E"/>
    <w:rsid w:val="00AD2D9C"/>
    <w:rsid w:val="00AD3136"/>
    <w:rsid w:val="00AD3157"/>
    <w:rsid w:val="00AD35C7"/>
    <w:rsid w:val="00AD37A2"/>
    <w:rsid w:val="00AD37B7"/>
    <w:rsid w:val="00AD3D49"/>
    <w:rsid w:val="00AD40C4"/>
    <w:rsid w:val="00AD4EC9"/>
    <w:rsid w:val="00AD5116"/>
    <w:rsid w:val="00AD5413"/>
    <w:rsid w:val="00AD656F"/>
    <w:rsid w:val="00AD70E2"/>
    <w:rsid w:val="00AD741C"/>
    <w:rsid w:val="00AD7479"/>
    <w:rsid w:val="00AD7E12"/>
    <w:rsid w:val="00AE0297"/>
    <w:rsid w:val="00AE082F"/>
    <w:rsid w:val="00AE0837"/>
    <w:rsid w:val="00AE0988"/>
    <w:rsid w:val="00AE1CE1"/>
    <w:rsid w:val="00AE1DC1"/>
    <w:rsid w:val="00AE1FF1"/>
    <w:rsid w:val="00AE2374"/>
    <w:rsid w:val="00AE242E"/>
    <w:rsid w:val="00AE2D04"/>
    <w:rsid w:val="00AE2E66"/>
    <w:rsid w:val="00AE30E7"/>
    <w:rsid w:val="00AE31BE"/>
    <w:rsid w:val="00AE3884"/>
    <w:rsid w:val="00AE403A"/>
    <w:rsid w:val="00AE413C"/>
    <w:rsid w:val="00AE4142"/>
    <w:rsid w:val="00AE42F5"/>
    <w:rsid w:val="00AE4C45"/>
    <w:rsid w:val="00AE4EC5"/>
    <w:rsid w:val="00AE501F"/>
    <w:rsid w:val="00AE520B"/>
    <w:rsid w:val="00AE5ECB"/>
    <w:rsid w:val="00AE6B65"/>
    <w:rsid w:val="00AE6DBB"/>
    <w:rsid w:val="00AE768C"/>
    <w:rsid w:val="00AE7DE2"/>
    <w:rsid w:val="00AF0165"/>
    <w:rsid w:val="00AF0E01"/>
    <w:rsid w:val="00AF0F74"/>
    <w:rsid w:val="00AF121F"/>
    <w:rsid w:val="00AF20FC"/>
    <w:rsid w:val="00AF22F5"/>
    <w:rsid w:val="00AF234A"/>
    <w:rsid w:val="00AF256B"/>
    <w:rsid w:val="00AF26C4"/>
    <w:rsid w:val="00AF27AD"/>
    <w:rsid w:val="00AF338A"/>
    <w:rsid w:val="00AF34B4"/>
    <w:rsid w:val="00AF34C5"/>
    <w:rsid w:val="00AF35F8"/>
    <w:rsid w:val="00AF3FA4"/>
    <w:rsid w:val="00AF4477"/>
    <w:rsid w:val="00AF452C"/>
    <w:rsid w:val="00AF4850"/>
    <w:rsid w:val="00AF4B6D"/>
    <w:rsid w:val="00AF4D74"/>
    <w:rsid w:val="00AF5A32"/>
    <w:rsid w:val="00AF5F1A"/>
    <w:rsid w:val="00AF68BF"/>
    <w:rsid w:val="00AF6CC7"/>
    <w:rsid w:val="00AF6DAB"/>
    <w:rsid w:val="00B00468"/>
    <w:rsid w:val="00B005BA"/>
    <w:rsid w:val="00B00690"/>
    <w:rsid w:val="00B00A72"/>
    <w:rsid w:val="00B00B0C"/>
    <w:rsid w:val="00B00CCB"/>
    <w:rsid w:val="00B00D73"/>
    <w:rsid w:val="00B014AF"/>
    <w:rsid w:val="00B019C3"/>
    <w:rsid w:val="00B01DCD"/>
    <w:rsid w:val="00B024A0"/>
    <w:rsid w:val="00B0256F"/>
    <w:rsid w:val="00B025AB"/>
    <w:rsid w:val="00B026D2"/>
    <w:rsid w:val="00B026F4"/>
    <w:rsid w:val="00B02E67"/>
    <w:rsid w:val="00B04357"/>
    <w:rsid w:val="00B0461F"/>
    <w:rsid w:val="00B04939"/>
    <w:rsid w:val="00B04BB5"/>
    <w:rsid w:val="00B05004"/>
    <w:rsid w:val="00B053E9"/>
    <w:rsid w:val="00B05982"/>
    <w:rsid w:val="00B0609B"/>
    <w:rsid w:val="00B06F52"/>
    <w:rsid w:val="00B06FDB"/>
    <w:rsid w:val="00B07872"/>
    <w:rsid w:val="00B07B48"/>
    <w:rsid w:val="00B07BA7"/>
    <w:rsid w:val="00B106A9"/>
    <w:rsid w:val="00B1113C"/>
    <w:rsid w:val="00B111CD"/>
    <w:rsid w:val="00B11478"/>
    <w:rsid w:val="00B12B41"/>
    <w:rsid w:val="00B130A5"/>
    <w:rsid w:val="00B130F0"/>
    <w:rsid w:val="00B1323B"/>
    <w:rsid w:val="00B13F30"/>
    <w:rsid w:val="00B1438A"/>
    <w:rsid w:val="00B14EF0"/>
    <w:rsid w:val="00B15BAB"/>
    <w:rsid w:val="00B15EC2"/>
    <w:rsid w:val="00B16C44"/>
    <w:rsid w:val="00B202EA"/>
    <w:rsid w:val="00B20842"/>
    <w:rsid w:val="00B21110"/>
    <w:rsid w:val="00B21FCF"/>
    <w:rsid w:val="00B22652"/>
    <w:rsid w:val="00B227B3"/>
    <w:rsid w:val="00B227FA"/>
    <w:rsid w:val="00B22A0B"/>
    <w:rsid w:val="00B22DFE"/>
    <w:rsid w:val="00B23EFD"/>
    <w:rsid w:val="00B23F8D"/>
    <w:rsid w:val="00B24273"/>
    <w:rsid w:val="00B24697"/>
    <w:rsid w:val="00B246FE"/>
    <w:rsid w:val="00B247E0"/>
    <w:rsid w:val="00B249F0"/>
    <w:rsid w:val="00B24C22"/>
    <w:rsid w:val="00B25713"/>
    <w:rsid w:val="00B25A2F"/>
    <w:rsid w:val="00B25AA8"/>
    <w:rsid w:val="00B25FED"/>
    <w:rsid w:val="00B26356"/>
    <w:rsid w:val="00B26423"/>
    <w:rsid w:val="00B26B29"/>
    <w:rsid w:val="00B26CA4"/>
    <w:rsid w:val="00B2770D"/>
    <w:rsid w:val="00B27ACD"/>
    <w:rsid w:val="00B3097D"/>
    <w:rsid w:val="00B31755"/>
    <w:rsid w:val="00B31E3F"/>
    <w:rsid w:val="00B31E7B"/>
    <w:rsid w:val="00B32888"/>
    <w:rsid w:val="00B32A25"/>
    <w:rsid w:val="00B333EA"/>
    <w:rsid w:val="00B33880"/>
    <w:rsid w:val="00B33BCC"/>
    <w:rsid w:val="00B34301"/>
    <w:rsid w:val="00B357BE"/>
    <w:rsid w:val="00B36405"/>
    <w:rsid w:val="00B36870"/>
    <w:rsid w:val="00B3716F"/>
    <w:rsid w:val="00B4010A"/>
    <w:rsid w:val="00B40450"/>
    <w:rsid w:val="00B40745"/>
    <w:rsid w:val="00B41842"/>
    <w:rsid w:val="00B41D6F"/>
    <w:rsid w:val="00B42446"/>
    <w:rsid w:val="00B4290B"/>
    <w:rsid w:val="00B42B01"/>
    <w:rsid w:val="00B42B35"/>
    <w:rsid w:val="00B42F20"/>
    <w:rsid w:val="00B42F7E"/>
    <w:rsid w:val="00B433EA"/>
    <w:rsid w:val="00B44030"/>
    <w:rsid w:val="00B448CA"/>
    <w:rsid w:val="00B44978"/>
    <w:rsid w:val="00B457BD"/>
    <w:rsid w:val="00B45981"/>
    <w:rsid w:val="00B45AEA"/>
    <w:rsid w:val="00B45B9F"/>
    <w:rsid w:val="00B4622E"/>
    <w:rsid w:val="00B465A1"/>
    <w:rsid w:val="00B5013A"/>
    <w:rsid w:val="00B5017C"/>
    <w:rsid w:val="00B50264"/>
    <w:rsid w:val="00B505B1"/>
    <w:rsid w:val="00B50A9D"/>
    <w:rsid w:val="00B50D75"/>
    <w:rsid w:val="00B52668"/>
    <w:rsid w:val="00B52842"/>
    <w:rsid w:val="00B52A52"/>
    <w:rsid w:val="00B5307E"/>
    <w:rsid w:val="00B53140"/>
    <w:rsid w:val="00B531EC"/>
    <w:rsid w:val="00B53B07"/>
    <w:rsid w:val="00B54D4E"/>
    <w:rsid w:val="00B550E6"/>
    <w:rsid w:val="00B5554A"/>
    <w:rsid w:val="00B55C80"/>
    <w:rsid w:val="00B5697C"/>
    <w:rsid w:val="00B576F7"/>
    <w:rsid w:val="00B6011D"/>
    <w:rsid w:val="00B60164"/>
    <w:rsid w:val="00B60264"/>
    <w:rsid w:val="00B61622"/>
    <w:rsid w:val="00B61AC5"/>
    <w:rsid w:val="00B62BB8"/>
    <w:rsid w:val="00B638E8"/>
    <w:rsid w:val="00B63E1E"/>
    <w:rsid w:val="00B63ECC"/>
    <w:rsid w:val="00B64A4B"/>
    <w:rsid w:val="00B65629"/>
    <w:rsid w:val="00B665CB"/>
    <w:rsid w:val="00B67746"/>
    <w:rsid w:val="00B701CF"/>
    <w:rsid w:val="00B71821"/>
    <w:rsid w:val="00B724FA"/>
    <w:rsid w:val="00B72780"/>
    <w:rsid w:val="00B73078"/>
    <w:rsid w:val="00B73629"/>
    <w:rsid w:val="00B73697"/>
    <w:rsid w:val="00B74223"/>
    <w:rsid w:val="00B74412"/>
    <w:rsid w:val="00B75011"/>
    <w:rsid w:val="00B75F9C"/>
    <w:rsid w:val="00B76B25"/>
    <w:rsid w:val="00B76B82"/>
    <w:rsid w:val="00B76DB3"/>
    <w:rsid w:val="00B77970"/>
    <w:rsid w:val="00B77A08"/>
    <w:rsid w:val="00B8061C"/>
    <w:rsid w:val="00B8077F"/>
    <w:rsid w:val="00B80BBC"/>
    <w:rsid w:val="00B80E48"/>
    <w:rsid w:val="00B815F0"/>
    <w:rsid w:val="00B81705"/>
    <w:rsid w:val="00B81A3D"/>
    <w:rsid w:val="00B81AAF"/>
    <w:rsid w:val="00B82F52"/>
    <w:rsid w:val="00B83090"/>
    <w:rsid w:val="00B83614"/>
    <w:rsid w:val="00B83622"/>
    <w:rsid w:val="00B83AA5"/>
    <w:rsid w:val="00B83AB3"/>
    <w:rsid w:val="00B8401B"/>
    <w:rsid w:val="00B84339"/>
    <w:rsid w:val="00B844D3"/>
    <w:rsid w:val="00B84B21"/>
    <w:rsid w:val="00B856C7"/>
    <w:rsid w:val="00B85909"/>
    <w:rsid w:val="00B85C16"/>
    <w:rsid w:val="00B863D2"/>
    <w:rsid w:val="00B8674A"/>
    <w:rsid w:val="00B86F7F"/>
    <w:rsid w:val="00B8738C"/>
    <w:rsid w:val="00B873F9"/>
    <w:rsid w:val="00B8759C"/>
    <w:rsid w:val="00B877BF"/>
    <w:rsid w:val="00B87B98"/>
    <w:rsid w:val="00B87ED2"/>
    <w:rsid w:val="00B902D8"/>
    <w:rsid w:val="00B905E4"/>
    <w:rsid w:val="00B912B6"/>
    <w:rsid w:val="00B9131B"/>
    <w:rsid w:val="00B915C0"/>
    <w:rsid w:val="00B91B28"/>
    <w:rsid w:val="00B91BED"/>
    <w:rsid w:val="00B9223D"/>
    <w:rsid w:val="00B9228F"/>
    <w:rsid w:val="00B922CE"/>
    <w:rsid w:val="00B92A95"/>
    <w:rsid w:val="00B92C4F"/>
    <w:rsid w:val="00B93516"/>
    <w:rsid w:val="00B93CEC"/>
    <w:rsid w:val="00B93F74"/>
    <w:rsid w:val="00B94103"/>
    <w:rsid w:val="00B94520"/>
    <w:rsid w:val="00B951C3"/>
    <w:rsid w:val="00B95722"/>
    <w:rsid w:val="00B95904"/>
    <w:rsid w:val="00B95C52"/>
    <w:rsid w:val="00B9653E"/>
    <w:rsid w:val="00B979D2"/>
    <w:rsid w:val="00BA0547"/>
    <w:rsid w:val="00BA0B57"/>
    <w:rsid w:val="00BA0B58"/>
    <w:rsid w:val="00BA11F4"/>
    <w:rsid w:val="00BA1476"/>
    <w:rsid w:val="00BA1F1F"/>
    <w:rsid w:val="00BA1FBD"/>
    <w:rsid w:val="00BA20F1"/>
    <w:rsid w:val="00BA22B2"/>
    <w:rsid w:val="00BA36EC"/>
    <w:rsid w:val="00BA3715"/>
    <w:rsid w:val="00BA3E8D"/>
    <w:rsid w:val="00BA4403"/>
    <w:rsid w:val="00BA4523"/>
    <w:rsid w:val="00BA4FDA"/>
    <w:rsid w:val="00BA5187"/>
    <w:rsid w:val="00BA5596"/>
    <w:rsid w:val="00BA564B"/>
    <w:rsid w:val="00BA5B30"/>
    <w:rsid w:val="00BA5B37"/>
    <w:rsid w:val="00BA5F18"/>
    <w:rsid w:val="00BA60C9"/>
    <w:rsid w:val="00BA62E4"/>
    <w:rsid w:val="00BA6327"/>
    <w:rsid w:val="00BA666D"/>
    <w:rsid w:val="00BA6736"/>
    <w:rsid w:val="00BA6AEF"/>
    <w:rsid w:val="00BA7C0D"/>
    <w:rsid w:val="00BA7DED"/>
    <w:rsid w:val="00BB088F"/>
    <w:rsid w:val="00BB09ED"/>
    <w:rsid w:val="00BB0AF9"/>
    <w:rsid w:val="00BB1179"/>
    <w:rsid w:val="00BB16A5"/>
    <w:rsid w:val="00BB1787"/>
    <w:rsid w:val="00BB1EEE"/>
    <w:rsid w:val="00BB2D6F"/>
    <w:rsid w:val="00BB2E82"/>
    <w:rsid w:val="00BB3378"/>
    <w:rsid w:val="00BB40E9"/>
    <w:rsid w:val="00BB4513"/>
    <w:rsid w:val="00BB4726"/>
    <w:rsid w:val="00BB4E9B"/>
    <w:rsid w:val="00BB5999"/>
    <w:rsid w:val="00BB5CC9"/>
    <w:rsid w:val="00BB5F25"/>
    <w:rsid w:val="00BB6017"/>
    <w:rsid w:val="00BB6038"/>
    <w:rsid w:val="00BB6157"/>
    <w:rsid w:val="00BB62B0"/>
    <w:rsid w:val="00BB6C2A"/>
    <w:rsid w:val="00BB6DD7"/>
    <w:rsid w:val="00BB6FD3"/>
    <w:rsid w:val="00BB7001"/>
    <w:rsid w:val="00BB719B"/>
    <w:rsid w:val="00BB7233"/>
    <w:rsid w:val="00BB74FD"/>
    <w:rsid w:val="00BC0041"/>
    <w:rsid w:val="00BC0198"/>
    <w:rsid w:val="00BC0329"/>
    <w:rsid w:val="00BC0F4E"/>
    <w:rsid w:val="00BC1B1F"/>
    <w:rsid w:val="00BC272F"/>
    <w:rsid w:val="00BC2BAC"/>
    <w:rsid w:val="00BC348D"/>
    <w:rsid w:val="00BC3767"/>
    <w:rsid w:val="00BC386C"/>
    <w:rsid w:val="00BC3B42"/>
    <w:rsid w:val="00BC3C29"/>
    <w:rsid w:val="00BC3E09"/>
    <w:rsid w:val="00BC41EF"/>
    <w:rsid w:val="00BC4550"/>
    <w:rsid w:val="00BC45A1"/>
    <w:rsid w:val="00BC5256"/>
    <w:rsid w:val="00BC5B03"/>
    <w:rsid w:val="00BC5F46"/>
    <w:rsid w:val="00BC6570"/>
    <w:rsid w:val="00BC660F"/>
    <w:rsid w:val="00BC6CD8"/>
    <w:rsid w:val="00BC72D7"/>
    <w:rsid w:val="00BC73A0"/>
    <w:rsid w:val="00BC75FF"/>
    <w:rsid w:val="00BC76C0"/>
    <w:rsid w:val="00BC7D05"/>
    <w:rsid w:val="00BD0959"/>
    <w:rsid w:val="00BD14A8"/>
    <w:rsid w:val="00BD1A51"/>
    <w:rsid w:val="00BD2430"/>
    <w:rsid w:val="00BD254D"/>
    <w:rsid w:val="00BD25A7"/>
    <w:rsid w:val="00BD4E89"/>
    <w:rsid w:val="00BD59E1"/>
    <w:rsid w:val="00BD61A4"/>
    <w:rsid w:val="00BD68FC"/>
    <w:rsid w:val="00BD69AA"/>
    <w:rsid w:val="00BD724F"/>
    <w:rsid w:val="00BD76BB"/>
    <w:rsid w:val="00BD7CA5"/>
    <w:rsid w:val="00BD7CEC"/>
    <w:rsid w:val="00BE068C"/>
    <w:rsid w:val="00BE115D"/>
    <w:rsid w:val="00BE15F2"/>
    <w:rsid w:val="00BE16F8"/>
    <w:rsid w:val="00BE25AC"/>
    <w:rsid w:val="00BE2BB7"/>
    <w:rsid w:val="00BE3197"/>
    <w:rsid w:val="00BE3D98"/>
    <w:rsid w:val="00BE3F59"/>
    <w:rsid w:val="00BE403E"/>
    <w:rsid w:val="00BE4047"/>
    <w:rsid w:val="00BE415E"/>
    <w:rsid w:val="00BE453F"/>
    <w:rsid w:val="00BE4650"/>
    <w:rsid w:val="00BE4931"/>
    <w:rsid w:val="00BE5481"/>
    <w:rsid w:val="00BE587C"/>
    <w:rsid w:val="00BE5FDB"/>
    <w:rsid w:val="00BE62FA"/>
    <w:rsid w:val="00BE64A6"/>
    <w:rsid w:val="00BE6AA4"/>
    <w:rsid w:val="00BE747D"/>
    <w:rsid w:val="00BE74A5"/>
    <w:rsid w:val="00BE7726"/>
    <w:rsid w:val="00BF005F"/>
    <w:rsid w:val="00BF0487"/>
    <w:rsid w:val="00BF070B"/>
    <w:rsid w:val="00BF0906"/>
    <w:rsid w:val="00BF0BB7"/>
    <w:rsid w:val="00BF1295"/>
    <w:rsid w:val="00BF184D"/>
    <w:rsid w:val="00BF2901"/>
    <w:rsid w:val="00BF2AF0"/>
    <w:rsid w:val="00BF2CB1"/>
    <w:rsid w:val="00BF31A5"/>
    <w:rsid w:val="00BF3302"/>
    <w:rsid w:val="00BF33C0"/>
    <w:rsid w:val="00BF3683"/>
    <w:rsid w:val="00BF3A03"/>
    <w:rsid w:val="00BF3A08"/>
    <w:rsid w:val="00BF3C55"/>
    <w:rsid w:val="00BF4051"/>
    <w:rsid w:val="00BF4C8C"/>
    <w:rsid w:val="00BF571C"/>
    <w:rsid w:val="00BF6AFD"/>
    <w:rsid w:val="00BF75BA"/>
    <w:rsid w:val="00BF7BFA"/>
    <w:rsid w:val="00C00981"/>
    <w:rsid w:val="00C00B41"/>
    <w:rsid w:val="00C011AC"/>
    <w:rsid w:val="00C01246"/>
    <w:rsid w:val="00C01382"/>
    <w:rsid w:val="00C01386"/>
    <w:rsid w:val="00C029E5"/>
    <w:rsid w:val="00C03F14"/>
    <w:rsid w:val="00C044C1"/>
    <w:rsid w:val="00C04B37"/>
    <w:rsid w:val="00C050B3"/>
    <w:rsid w:val="00C056AA"/>
    <w:rsid w:val="00C0714D"/>
    <w:rsid w:val="00C0726D"/>
    <w:rsid w:val="00C10002"/>
    <w:rsid w:val="00C1043F"/>
    <w:rsid w:val="00C108C7"/>
    <w:rsid w:val="00C117A3"/>
    <w:rsid w:val="00C12028"/>
    <w:rsid w:val="00C12151"/>
    <w:rsid w:val="00C12C34"/>
    <w:rsid w:val="00C12F5C"/>
    <w:rsid w:val="00C14667"/>
    <w:rsid w:val="00C14D6A"/>
    <w:rsid w:val="00C14D74"/>
    <w:rsid w:val="00C158D8"/>
    <w:rsid w:val="00C1663B"/>
    <w:rsid w:val="00C166C9"/>
    <w:rsid w:val="00C17A78"/>
    <w:rsid w:val="00C2029F"/>
    <w:rsid w:val="00C203A6"/>
    <w:rsid w:val="00C2072D"/>
    <w:rsid w:val="00C21385"/>
    <w:rsid w:val="00C213DF"/>
    <w:rsid w:val="00C21F18"/>
    <w:rsid w:val="00C228A0"/>
    <w:rsid w:val="00C22B4C"/>
    <w:rsid w:val="00C22C10"/>
    <w:rsid w:val="00C22C33"/>
    <w:rsid w:val="00C22DB0"/>
    <w:rsid w:val="00C23337"/>
    <w:rsid w:val="00C23554"/>
    <w:rsid w:val="00C23CE9"/>
    <w:rsid w:val="00C23D84"/>
    <w:rsid w:val="00C24554"/>
    <w:rsid w:val="00C25486"/>
    <w:rsid w:val="00C26170"/>
    <w:rsid w:val="00C26470"/>
    <w:rsid w:val="00C27753"/>
    <w:rsid w:val="00C278D0"/>
    <w:rsid w:val="00C27942"/>
    <w:rsid w:val="00C27FD8"/>
    <w:rsid w:val="00C302DD"/>
    <w:rsid w:val="00C30405"/>
    <w:rsid w:val="00C304ED"/>
    <w:rsid w:val="00C308EE"/>
    <w:rsid w:val="00C311B0"/>
    <w:rsid w:val="00C31493"/>
    <w:rsid w:val="00C31507"/>
    <w:rsid w:val="00C31B80"/>
    <w:rsid w:val="00C31EC0"/>
    <w:rsid w:val="00C328CB"/>
    <w:rsid w:val="00C32FA4"/>
    <w:rsid w:val="00C32FF3"/>
    <w:rsid w:val="00C3378A"/>
    <w:rsid w:val="00C33D1B"/>
    <w:rsid w:val="00C34226"/>
    <w:rsid w:val="00C348D2"/>
    <w:rsid w:val="00C34989"/>
    <w:rsid w:val="00C34D59"/>
    <w:rsid w:val="00C351E6"/>
    <w:rsid w:val="00C35516"/>
    <w:rsid w:val="00C36197"/>
    <w:rsid w:val="00C3648F"/>
    <w:rsid w:val="00C36708"/>
    <w:rsid w:val="00C36AAB"/>
    <w:rsid w:val="00C36B97"/>
    <w:rsid w:val="00C37B84"/>
    <w:rsid w:val="00C40D4A"/>
    <w:rsid w:val="00C40EE7"/>
    <w:rsid w:val="00C414C0"/>
    <w:rsid w:val="00C416EF"/>
    <w:rsid w:val="00C41B8C"/>
    <w:rsid w:val="00C42176"/>
    <w:rsid w:val="00C42943"/>
    <w:rsid w:val="00C42C66"/>
    <w:rsid w:val="00C4344D"/>
    <w:rsid w:val="00C44389"/>
    <w:rsid w:val="00C448FD"/>
    <w:rsid w:val="00C44C98"/>
    <w:rsid w:val="00C44CEC"/>
    <w:rsid w:val="00C46FB1"/>
    <w:rsid w:val="00C47060"/>
    <w:rsid w:val="00C477C0"/>
    <w:rsid w:val="00C47A41"/>
    <w:rsid w:val="00C47E58"/>
    <w:rsid w:val="00C5026A"/>
    <w:rsid w:val="00C50914"/>
    <w:rsid w:val="00C50C41"/>
    <w:rsid w:val="00C5115C"/>
    <w:rsid w:val="00C5145A"/>
    <w:rsid w:val="00C51EA1"/>
    <w:rsid w:val="00C526FF"/>
    <w:rsid w:val="00C531C0"/>
    <w:rsid w:val="00C533A4"/>
    <w:rsid w:val="00C53CB5"/>
    <w:rsid w:val="00C554A8"/>
    <w:rsid w:val="00C55527"/>
    <w:rsid w:val="00C55F12"/>
    <w:rsid w:val="00C562DF"/>
    <w:rsid w:val="00C5673B"/>
    <w:rsid w:val="00C56782"/>
    <w:rsid w:val="00C579A9"/>
    <w:rsid w:val="00C613AD"/>
    <w:rsid w:val="00C61C00"/>
    <w:rsid w:val="00C624D5"/>
    <w:rsid w:val="00C6272D"/>
    <w:rsid w:val="00C62D68"/>
    <w:rsid w:val="00C62F7C"/>
    <w:rsid w:val="00C63AB0"/>
    <w:rsid w:val="00C63D3C"/>
    <w:rsid w:val="00C64F53"/>
    <w:rsid w:val="00C6505B"/>
    <w:rsid w:val="00C6591C"/>
    <w:rsid w:val="00C659D7"/>
    <w:rsid w:val="00C65ACD"/>
    <w:rsid w:val="00C65BC1"/>
    <w:rsid w:val="00C65C03"/>
    <w:rsid w:val="00C660F0"/>
    <w:rsid w:val="00C66742"/>
    <w:rsid w:val="00C66844"/>
    <w:rsid w:val="00C66E58"/>
    <w:rsid w:val="00C67105"/>
    <w:rsid w:val="00C673D9"/>
    <w:rsid w:val="00C705D4"/>
    <w:rsid w:val="00C70B8B"/>
    <w:rsid w:val="00C710E4"/>
    <w:rsid w:val="00C718BC"/>
    <w:rsid w:val="00C72492"/>
    <w:rsid w:val="00C72696"/>
    <w:rsid w:val="00C72B4E"/>
    <w:rsid w:val="00C73097"/>
    <w:rsid w:val="00C7456F"/>
    <w:rsid w:val="00C74A44"/>
    <w:rsid w:val="00C74CA8"/>
    <w:rsid w:val="00C754C2"/>
    <w:rsid w:val="00C755B2"/>
    <w:rsid w:val="00C759AE"/>
    <w:rsid w:val="00C75A97"/>
    <w:rsid w:val="00C75D05"/>
    <w:rsid w:val="00C76A2B"/>
    <w:rsid w:val="00C77500"/>
    <w:rsid w:val="00C77900"/>
    <w:rsid w:val="00C77D05"/>
    <w:rsid w:val="00C808D4"/>
    <w:rsid w:val="00C80BCC"/>
    <w:rsid w:val="00C81610"/>
    <w:rsid w:val="00C81C02"/>
    <w:rsid w:val="00C81CE4"/>
    <w:rsid w:val="00C81E78"/>
    <w:rsid w:val="00C820DD"/>
    <w:rsid w:val="00C8254D"/>
    <w:rsid w:val="00C826C5"/>
    <w:rsid w:val="00C82C74"/>
    <w:rsid w:val="00C833B3"/>
    <w:rsid w:val="00C845CC"/>
    <w:rsid w:val="00C84752"/>
    <w:rsid w:val="00C84901"/>
    <w:rsid w:val="00C84DF3"/>
    <w:rsid w:val="00C85312"/>
    <w:rsid w:val="00C85AEB"/>
    <w:rsid w:val="00C862DD"/>
    <w:rsid w:val="00C86E21"/>
    <w:rsid w:val="00C86E62"/>
    <w:rsid w:val="00C87686"/>
    <w:rsid w:val="00C87B51"/>
    <w:rsid w:val="00C900FB"/>
    <w:rsid w:val="00C901D9"/>
    <w:rsid w:val="00C9048B"/>
    <w:rsid w:val="00C90979"/>
    <w:rsid w:val="00C9125F"/>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FC5"/>
    <w:rsid w:val="00C9624B"/>
    <w:rsid w:val="00C9662A"/>
    <w:rsid w:val="00C96BDF"/>
    <w:rsid w:val="00C96CBC"/>
    <w:rsid w:val="00C96DF5"/>
    <w:rsid w:val="00C96EE2"/>
    <w:rsid w:val="00C96F39"/>
    <w:rsid w:val="00C970F3"/>
    <w:rsid w:val="00CA0218"/>
    <w:rsid w:val="00CA0BEA"/>
    <w:rsid w:val="00CA1093"/>
    <w:rsid w:val="00CA14A9"/>
    <w:rsid w:val="00CA1542"/>
    <w:rsid w:val="00CA177E"/>
    <w:rsid w:val="00CA1A58"/>
    <w:rsid w:val="00CA22AC"/>
    <w:rsid w:val="00CA2B07"/>
    <w:rsid w:val="00CA3387"/>
    <w:rsid w:val="00CA378B"/>
    <w:rsid w:val="00CA4069"/>
    <w:rsid w:val="00CA56D2"/>
    <w:rsid w:val="00CA5BC7"/>
    <w:rsid w:val="00CA5F02"/>
    <w:rsid w:val="00CA6436"/>
    <w:rsid w:val="00CA7F8E"/>
    <w:rsid w:val="00CB0B2C"/>
    <w:rsid w:val="00CB0EC8"/>
    <w:rsid w:val="00CB153F"/>
    <w:rsid w:val="00CB16CD"/>
    <w:rsid w:val="00CB25B5"/>
    <w:rsid w:val="00CB2EE5"/>
    <w:rsid w:val="00CB3365"/>
    <w:rsid w:val="00CB39E9"/>
    <w:rsid w:val="00CB3CED"/>
    <w:rsid w:val="00CB3CF6"/>
    <w:rsid w:val="00CB3E84"/>
    <w:rsid w:val="00CB47F8"/>
    <w:rsid w:val="00CB4D18"/>
    <w:rsid w:val="00CB4D67"/>
    <w:rsid w:val="00CB4F15"/>
    <w:rsid w:val="00CB5ED6"/>
    <w:rsid w:val="00CB60BB"/>
    <w:rsid w:val="00CB6523"/>
    <w:rsid w:val="00CB6561"/>
    <w:rsid w:val="00CB6619"/>
    <w:rsid w:val="00CB7283"/>
    <w:rsid w:val="00CB78D0"/>
    <w:rsid w:val="00CB7956"/>
    <w:rsid w:val="00CB7C83"/>
    <w:rsid w:val="00CC0744"/>
    <w:rsid w:val="00CC2A20"/>
    <w:rsid w:val="00CC38F0"/>
    <w:rsid w:val="00CC4047"/>
    <w:rsid w:val="00CC4C94"/>
    <w:rsid w:val="00CC4CB2"/>
    <w:rsid w:val="00CC50FB"/>
    <w:rsid w:val="00CC542B"/>
    <w:rsid w:val="00CC5754"/>
    <w:rsid w:val="00CC6A62"/>
    <w:rsid w:val="00CD0838"/>
    <w:rsid w:val="00CD0BD1"/>
    <w:rsid w:val="00CD0E9F"/>
    <w:rsid w:val="00CD1DE1"/>
    <w:rsid w:val="00CD303B"/>
    <w:rsid w:val="00CD3D8B"/>
    <w:rsid w:val="00CD6046"/>
    <w:rsid w:val="00CD61CD"/>
    <w:rsid w:val="00CD63EB"/>
    <w:rsid w:val="00CD68E1"/>
    <w:rsid w:val="00CD72C9"/>
    <w:rsid w:val="00CD7649"/>
    <w:rsid w:val="00CD79E4"/>
    <w:rsid w:val="00CD7E36"/>
    <w:rsid w:val="00CD7F9D"/>
    <w:rsid w:val="00CE0000"/>
    <w:rsid w:val="00CE051F"/>
    <w:rsid w:val="00CE1CEA"/>
    <w:rsid w:val="00CE2B41"/>
    <w:rsid w:val="00CE2B80"/>
    <w:rsid w:val="00CE2E3A"/>
    <w:rsid w:val="00CE3DB5"/>
    <w:rsid w:val="00CE445E"/>
    <w:rsid w:val="00CE4E14"/>
    <w:rsid w:val="00CE5862"/>
    <w:rsid w:val="00CE5997"/>
    <w:rsid w:val="00CE5C08"/>
    <w:rsid w:val="00CE5D4C"/>
    <w:rsid w:val="00CE5D95"/>
    <w:rsid w:val="00CE66D7"/>
    <w:rsid w:val="00CE681D"/>
    <w:rsid w:val="00CE6D3C"/>
    <w:rsid w:val="00CE7237"/>
    <w:rsid w:val="00CE7ABD"/>
    <w:rsid w:val="00CE7BBB"/>
    <w:rsid w:val="00CE7F16"/>
    <w:rsid w:val="00CE7F1E"/>
    <w:rsid w:val="00CE7F81"/>
    <w:rsid w:val="00CF0EE2"/>
    <w:rsid w:val="00CF1295"/>
    <w:rsid w:val="00CF1CD2"/>
    <w:rsid w:val="00CF25A9"/>
    <w:rsid w:val="00CF2A54"/>
    <w:rsid w:val="00CF3BD2"/>
    <w:rsid w:val="00CF3E09"/>
    <w:rsid w:val="00CF3EF8"/>
    <w:rsid w:val="00CF3F46"/>
    <w:rsid w:val="00CF419D"/>
    <w:rsid w:val="00CF490D"/>
    <w:rsid w:val="00CF5706"/>
    <w:rsid w:val="00CF6321"/>
    <w:rsid w:val="00CF65AE"/>
    <w:rsid w:val="00CF6CC0"/>
    <w:rsid w:val="00CF6F37"/>
    <w:rsid w:val="00CF71E4"/>
    <w:rsid w:val="00CF7304"/>
    <w:rsid w:val="00CF7AED"/>
    <w:rsid w:val="00D006B2"/>
    <w:rsid w:val="00D00DFF"/>
    <w:rsid w:val="00D0140D"/>
    <w:rsid w:val="00D018E6"/>
    <w:rsid w:val="00D02625"/>
    <w:rsid w:val="00D0311B"/>
    <w:rsid w:val="00D03232"/>
    <w:rsid w:val="00D03566"/>
    <w:rsid w:val="00D03838"/>
    <w:rsid w:val="00D03A23"/>
    <w:rsid w:val="00D03D6A"/>
    <w:rsid w:val="00D03F7B"/>
    <w:rsid w:val="00D03F7F"/>
    <w:rsid w:val="00D059ED"/>
    <w:rsid w:val="00D05B74"/>
    <w:rsid w:val="00D078FB"/>
    <w:rsid w:val="00D10A1A"/>
    <w:rsid w:val="00D10FF3"/>
    <w:rsid w:val="00D110F9"/>
    <w:rsid w:val="00D11377"/>
    <w:rsid w:val="00D120D0"/>
    <w:rsid w:val="00D125D8"/>
    <w:rsid w:val="00D12AEE"/>
    <w:rsid w:val="00D1389D"/>
    <w:rsid w:val="00D14C73"/>
    <w:rsid w:val="00D1560F"/>
    <w:rsid w:val="00D15745"/>
    <w:rsid w:val="00D15756"/>
    <w:rsid w:val="00D16A03"/>
    <w:rsid w:val="00D17291"/>
    <w:rsid w:val="00D20272"/>
    <w:rsid w:val="00D20504"/>
    <w:rsid w:val="00D20AE6"/>
    <w:rsid w:val="00D21133"/>
    <w:rsid w:val="00D21136"/>
    <w:rsid w:val="00D2143C"/>
    <w:rsid w:val="00D223C0"/>
    <w:rsid w:val="00D2326E"/>
    <w:rsid w:val="00D23A90"/>
    <w:rsid w:val="00D2503C"/>
    <w:rsid w:val="00D2566A"/>
    <w:rsid w:val="00D2597C"/>
    <w:rsid w:val="00D269F5"/>
    <w:rsid w:val="00D26E4F"/>
    <w:rsid w:val="00D27758"/>
    <w:rsid w:val="00D27EF9"/>
    <w:rsid w:val="00D303EC"/>
    <w:rsid w:val="00D31480"/>
    <w:rsid w:val="00D31F79"/>
    <w:rsid w:val="00D32097"/>
    <w:rsid w:val="00D324E3"/>
    <w:rsid w:val="00D32D78"/>
    <w:rsid w:val="00D33540"/>
    <w:rsid w:val="00D3367D"/>
    <w:rsid w:val="00D3389D"/>
    <w:rsid w:val="00D3420C"/>
    <w:rsid w:val="00D3458C"/>
    <w:rsid w:val="00D34B8B"/>
    <w:rsid w:val="00D34F20"/>
    <w:rsid w:val="00D35AFE"/>
    <w:rsid w:val="00D3618B"/>
    <w:rsid w:val="00D370AA"/>
    <w:rsid w:val="00D371BA"/>
    <w:rsid w:val="00D37276"/>
    <w:rsid w:val="00D404FF"/>
    <w:rsid w:val="00D40A19"/>
    <w:rsid w:val="00D41225"/>
    <w:rsid w:val="00D41ED0"/>
    <w:rsid w:val="00D41FFB"/>
    <w:rsid w:val="00D4231A"/>
    <w:rsid w:val="00D4247C"/>
    <w:rsid w:val="00D42690"/>
    <w:rsid w:val="00D42B85"/>
    <w:rsid w:val="00D43229"/>
    <w:rsid w:val="00D4372E"/>
    <w:rsid w:val="00D439A8"/>
    <w:rsid w:val="00D43C4A"/>
    <w:rsid w:val="00D4407D"/>
    <w:rsid w:val="00D442E7"/>
    <w:rsid w:val="00D448CE"/>
    <w:rsid w:val="00D44C42"/>
    <w:rsid w:val="00D44DEF"/>
    <w:rsid w:val="00D457D7"/>
    <w:rsid w:val="00D45FF5"/>
    <w:rsid w:val="00D465AA"/>
    <w:rsid w:val="00D472F3"/>
    <w:rsid w:val="00D476F5"/>
    <w:rsid w:val="00D510B0"/>
    <w:rsid w:val="00D518A1"/>
    <w:rsid w:val="00D51B1D"/>
    <w:rsid w:val="00D51B1F"/>
    <w:rsid w:val="00D521AC"/>
    <w:rsid w:val="00D521F1"/>
    <w:rsid w:val="00D528BF"/>
    <w:rsid w:val="00D528FF"/>
    <w:rsid w:val="00D52EAF"/>
    <w:rsid w:val="00D53079"/>
    <w:rsid w:val="00D5370E"/>
    <w:rsid w:val="00D53CDC"/>
    <w:rsid w:val="00D541B0"/>
    <w:rsid w:val="00D54A3B"/>
    <w:rsid w:val="00D54F78"/>
    <w:rsid w:val="00D5547F"/>
    <w:rsid w:val="00D56024"/>
    <w:rsid w:val="00D56175"/>
    <w:rsid w:val="00D56701"/>
    <w:rsid w:val="00D5697C"/>
    <w:rsid w:val="00D56BE4"/>
    <w:rsid w:val="00D56CC8"/>
    <w:rsid w:val="00D571EE"/>
    <w:rsid w:val="00D57603"/>
    <w:rsid w:val="00D57DC6"/>
    <w:rsid w:val="00D60119"/>
    <w:rsid w:val="00D6056A"/>
    <w:rsid w:val="00D609C0"/>
    <w:rsid w:val="00D60E6F"/>
    <w:rsid w:val="00D61102"/>
    <w:rsid w:val="00D61CA9"/>
    <w:rsid w:val="00D622E1"/>
    <w:rsid w:val="00D62393"/>
    <w:rsid w:val="00D627DA"/>
    <w:rsid w:val="00D62905"/>
    <w:rsid w:val="00D63028"/>
    <w:rsid w:val="00D631D0"/>
    <w:rsid w:val="00D6368D"/>
    <w:rsid w:val="00D6390F"/>
    <w:rsid w:val="00D63EBC"/>
    <w:rsid w:val="00D64183"/>
    <w:rsid w:val="00D64531"/>
    <w:rsid w:val="00D6586F"/>
    <w:rsid w:val="00D65E78"/>
    <w:rsid w:val="00D662CD"/>
    <w:rsid w:val="00D66EA1"/>
    <w:rsid w:val="00D66FFF"/>
    <w:rsid w:val="00D671E1"/>
    <w:rsid w:val="00D7059C"/>
    <w:rsid w:val="00D70F66"/>
    <w:rsid w:val="00D70FF2"/>
    <w:rsid w:val="00D7113E"/>
    <w:rsid w:val="00D71202"/>
    <w:rsid w:val="00D7126D"/>
    <w:rsid w:val="00D716D6"/>
    <w:rsid w:val="00D71825"/>
    <w:rsid w:val="00D7185C"/>
    <w:rsid w:val="00D737F3"/>
    <w:rsid w:val="00D7470F"/>
    <w:rsid w:val="00D748BC"/>
    <w:rsid w:val="00D75128"/>
    <w:rsid w:val="00D757A1"/>
    <w:rsid w:val="00D764E5"/>
    <w:rsid w:val="00D76548"/>
    <w:rsid w:val="00D76741"/>
    <w:rsid w:val="00D76880"/>
    <w:rsid w:val="00D77CFD"/>
    <w:rsid w:val="00D8030A"/>
    <w:rsid w:val="00D80592"/>
    <w:rsid w:val="00D809B0"/>
    <w:rsid w:val="00D815A3"/>
    <w:rsid w:val="00D81848"/>
    <w:rsid w:val="00D81E10"/>
    <w:rsid w:val="00D84440"/>
    <w:rsid w:val="00D8495B"/>
    <w:rsid w:val="00D84A36"/>
    <w:rsid w:val="00D84A43"/>
    <w:rsid w:val="00D84B2C"/>
    <w:rsid w:val="00D85FC2"/>
    <w:rsid w:val="00D86496"/>
    <w:rsid w:val="00D8652F"/>
    <w:rsid w:val="00D87321"/>
    <w:rsid w:val="00D907EA"/>
    <w:rsid w:val="00D90FDA"/>
    <w:rsid w:val="00D915D5"/>
    <w:rsid w:val="00D91A7B"/>
    <w:rsid w:val="00D92C61"/>
    <w:rsid w:val="00D92DDE"/>
    <w:rsid w:val="00D93087"/>
    <w:rsid w:val="00D94185"/>
    <w:rsid w:val="00D950E6"/>
    <w:rsid w:val="00D95922"/>
    <w:rsid w:val="00D96418"/>
    <w:rsid w:val="00D96506"/>
    <w:rsid w:val="00D96530"/>
    <w:rsid w:val="00D96972"/>
    <w:rsid w:val="00D96CDA"/>
    <w:rsid w:val="00D97020"/>
    <w:rsid w:val="00DA1670"/>
    <w:rsid w:val="00DA1BF3"/>
    <w:rsid w:val="00DA22F4"/>
    <w:rsid w:val="00DA270B"/>
    <w:rsid w:val="00DA27B4"/>
    <w:rsid w:val="00DA2C94"/>
    <w:rsid w:val="00DA356D"/>
    <w:rsid w:val="00DA359F"/>
    <w:rsid w:val="00DA367E"/>
    <w:rsid w:val="00DA3A1B"/>
    <w:rsid w:val="00DA3E01"/>
    <w:rsid w:val="00DA3FA5"/>
    <w:rsid w:val="00DA4B53"/>
    <w:rsid w:val="00DA4EC2"/>
    <w:rsid w:val="00DA53A5"/>
    <w:rsid w:val="00DA5561"/>
    <w:rsid w:val="00DA561E"/>
    <w:rsid w:val="00DA5763"/>
    <w:rsid w:val="00DA59E3"/>
    <w:rsid w:val="00DA5A5D"/>
    <w:rsid w:val="00DA5CAB"/>
    <w:rsid w:val="00DA6131"/>
    <w:rsid w:val="00DA640B"/>
    <w:rsid w:val="00DA6C86"/>
    <w:rsid w:val="00DB0049"/>
    <w:rsid w:val="00DB016E"/>
    <w:rsid w:val="00DB04CE"/>
    <w:rsid w:val="00DB109B"/>
    <w:rsid w:val="00DB1221"/>
    <w:rsid w:val="00DB1501"/>
    <w:rsid w:val="00DB275F"/>
    <w:rsid w:val="00DB2992"/>
    <w:rsid w:val="00DB2C84"/>
    <w:rsid w:val="00DB35DF"/>
    <w:rsid w:val="00DB3E20"/>
    <w:rsid w:val="00DB44A0"/>
    <w:rsid w:val="00DB4813"/>
    <w:rsid w:val="00DB49FC"/>
    <w:rsid w:val="00DB5112"/>
    <w:rsid w:val="00DB5430"/>
    <w:rsid w:val="00DB5BF4"/>
    <w:rsid w:val="00DB5DDD"/>
    <w:rsid w:val="00DB60C7"/>
    <w:rsid w:val="00DB7AC3"/>
    <w:rsid w:val="00DC0256"/>
    <w:rsid w:val="00DC1761"/>
    <w:rsid w:val="00DC26AB"/>
    <w:rsid w:val="00DC2DEE"/>
    <w:rsid w:val="00DC3203"/>
    <w:rsid w:val="00DC330A"/>
    <w:rsid w:val="00DC4113"/>
    <w:rsid w:val="00DC44FF"/>
    <w:rsid w:val="00DC4AC6"/>
    <w:rsid w:val="00DC4ACE"/>
    <w:rsid w:val="00DC4EE8"/>
    <w:rsid w:val="00DC5610"/>
    <w:rsid w:val="00DC593F"/>
    <w:rsid w:val="00DC5B4C"/>
    <w:rsid w:val="00DC5D4F"/>
    <w:rsid w:val="00DC5F1F"/>
    <w:rsid w:val="00DC6BBB"/>
    <w:rsid w:val="00DC7233"/>
    <w:rsid w:val="00DC7627"/>
    <w:rsid w:val="00DC7D01"/>
    <w:rsid w:val="00DD0678"/>
    <w:rsid w:val="00DD2BA6"/>
    <w:rsid w:val="00DD34E1"/>
    <w:rsid w:val="00DD379E"/>
    <w:rsid w:val="00DD3B30"/>
    <w:rsid w:val="00DD415F"/>
    <w:rsid w:val="00DD4485"/>
    <w:rsid w:val="00DD53DC"/>
    <w:rsid w:val="00DD56AD"/>
    <w:rsid w:val="00DD58B9"/>
    <w:rsid w:val="00DD6D88"/>
    <w:rsid w:val="00DD7E37"/>
    <w:rsid w:val="00DE0045"/>
    <w:rsid w:val="00DE05D4"/>
    <w:rsid w:val="00DE156B"/>
    <w:rsid w:val="00DE1A4E"/>
    <w:rsid w:val="00DE1B58"/>
    <w:rsid w:val="00DE2FEC"/>
    <w:rsid w:val="00DE31C8"/>
    <w:rsid w:val="00DE39CD"/>
    <w:rsid w:val="00DE3CCF"/>
    <w:rsid w:val="00DE3F68"/>
    <w:rsid w:val="00DE4975"/>
    <w:rsid w:val="00DE4F65"/>
    <w:rsid w:val="00DE5AB1"/>
    <w:rsid w:val="00DE5D8F"/>
    <w:rsid w:val="00DE5E1E"/>
    <w:rsid w:val="00DE6A69"/>
    <w:rsid w:val="00DE6FC2"/>
    <w:rsid w:val="00DE7CBA"/>
    <w:rsid w:val="00DF0A60"/>
    <w:rsid w:val="00DF0F42"/>
    <w:rsid w:val="00DF17A0"/>
    <w:rsid w:val="00DF1C43"/>
    <w:rsid w:val="00DF30D6"/>
    <w:rsid w:val="00DF35B0"/>
    <w:rsid w:val="00DF40DF"/>
    <w:rsid w:val="00DF42D9"/>
    <w:rsid w:val="00DF439A"/>
    <w:rsid w:val="00DF4B04"/>
    <w:rsid w:val="00DF6BDF"/>
    <w:rsid w:val="00DF6D33"/>
    <w:rsid w:val="00DF6F95"/>
    <w:rsid w:val="00DF7243"/>
    <w:rsid w:val="00DF7D00"/>
    <w:rsid w:val="00DF7DD7"/>
    <w:rsid w:val="00DF7F16"/>
    <w:rsid w:val="00E0028D"/>
    <w:rsid w:val="00E003E9"/>
    <w:rsid w:val="00E0062C"/>
    <w:rsid w:val="00E0119F"/>
    <w:rsid w:val="00E01B29"/>
    <w:rsid w:val="00E01E0B"/>
    <w:rsid w:val="00E029F9"/>
    <w:rsid w:val="00E02F2A"/>
    <w:rsid w:val="00E031BB"/>
    <w:rsid w:val="00E03233"/>
    <w:rsid w:val="00E0398C"/>
    <w:rsid w:val="00E03A03"/>
    <w:rsid w:val="00E04280"/>
    <w:rsid w:val="00E0448E"/>
    <w:rsid w:val="00E06723"/>
    <w:rsid w:val="00E07587"/>
    <w:rsid w:val="00E07961"/>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D7D"/>
    <w:rsid w:val="00E20213"/>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C89"/>
    <w:rsid w:val="00E26AD5"/>
    <w:rsid w:val="00E26C8B"/>
    <w:rsid w:val="00E26EBB"/>
    <w:rsid w:val="00E27C3B"/>
    <w:rsid w:val="00E3049F"/>
    <w:rsid w:val="00E3073E"/>
    <w:rsid w:val="00E30799"/>
    <w:rsid w:val="00E30ADA"/>
    <w:rsid w:val="00E31292"/>
    <w:rsid w:val="00E314BF"/>
    <w:rsid w:val="00E31965"/>
    <w:rsid w:val="00E31A67"/>
    <w:rsid w:val="00E31E0A"/>
    <w:rsid w:val="00E3322A"/>
    <w:rsid w:val="00E332BE"/>
    <w:rsid w:val="00E33945"/>
    <w:rsid w:val="00E33BED"/>
    <w:rsid w:val="00E33E5A"/>
    <w:rsid w:val="00E341AB"/>
    <w:rsid w:val="00E35196"/>
    <w:rsid w:val="00E353DA"/>
    <w:rsid w:val="00E35423"/>
    <w:rsid w:val="00E35550"/>
    <w:rsid w:val="00E35B49"/>
    <w:rsid w:val="00E35B4C"/>
    <w:rsid w:val="00E35DFC"/>
    <w:rsid w:val="00E3608B"/>
    <w:rsid w:val="00E37DE2"/>
    <w:rsid w:val="00E4010F"/>
    <w:rsid w:val="00E401CB"/>
    <w:rsid w:val="00E40200"/>
    <w:rsid w:val="00E40DD3"/>
    <w:rsid w:val="00E415F2"/>
    <w:rsid w:val="00E41916"/>
    <w:rsid w:val="00E419D7"/>
    <w:rsid w:val="00E42200"/>
    <w:rsid w:val="00E42211"/>
    <w:rsid w:val="00E42324"/>
    <w:rsid w:val="00E4277D"/>
    <w:rsid w:val="00E42B0E"/>
    <w:rsid w:val="00E447BD"/>
    <w:rsid w:val="00E448B8"/>
    <w:rsid w:val="00E44CFF"/>
    <w:rsid w:val="00E45743"/>
    <w:rsid w:val="00E45912"/>
    <w:rsid w:val="00E45DE4"/>
    <w:rsid w:val="00E46209"/>
    <w:rsid w:val="00E4625C"/>
    <w:rsid w:val="00E474AC"/>
    <w:rsid w:val="00E5003B"/>
    <w:rsid w:val="00E5184F"/>
    <w:rsid w:val="00E5274B"/>
    <w:rsid w:val="00E529B7"/>
    <w:rsid w:val="00E52B94"/>
    <w:rsid w:val="00E52CA4"/>
    <w:rsid w:val="00E52D49"/>
    <w:rsid w:val="00E533E9"/>
    <w:rsid w:val="00E53670"/>
    <w:rsid w:val="00E54ACB"/>
    <w:rsid w:val="00E54B6E"/>
    <w:rsid w:val="00E54C94"/>
    <w:rsid w:val="00E55403"/>
    <w:rsid w:val="00E5563D"/>
    <w:rsid w:val="00E55A9A"/>
    <w:rsid w:val="00E5677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620"/>
    <w:rsid w:val="00E62798"/>
    <w:rsid w:val="00E62C43"/>
    <w:rsid w:val="00E62F94"/>
    <w:rsid w:val="00E6336A"/>
    <w:rsid w:val="00E644F5"/>
    <w:rsid w:val="00E64894"/>
    <w:rsid w:val="00E64A97"/>
    <w:rsid w:val="00E64B16"/>
    <w:rsid w:val="00E64C52"/>
    <w:rsid w:val="00E6548C"/>
    <w:rsid w:val="00E65510"/>
    <w:rsid w:val="00E65658"/>
    <w:rsid w:val="00E659E6"/>
    <w:rsid w:val="00E65B22"/>
    <w:rsid w:val="00E65BC5"/>
    <w:rsid w:val="00E65C86"/>
    <w:rsid w:val="00E66A8B"/>
    <w:rsid w:val="00E66CFC"/>
    <w:rsid w:val="00E67654"/>
    <w:rsid w:val="00E67944"/>
    <w:rsid w:val="00E67FE4"/>
    <w:rsid w:val="00E70A08"/>
    <w:rsid w:val="00E71343"/>
    <w:rsid w:val="00E714AF"/>
    <w:rsid w:val="00E719A7"/>
    <w:rsid w:val="00E721DC"/>
    <w:rsid w:val="00E725E9"/>
    <w:rsid w:val="00E72664"/>
    <w:rsid w:val="00E72716"/>
    <w:rsid w:val="00E73063"/>
    <w:rsid w:val="00E7328E"/>
    <w:rsid w:val="00E7328F"/>
    <w:rsid w:val="00E73565"/>
    <w:rsid w:val="00E73AF8"/>
    <w:rsid w:val="00E73E17"/>
    <w:rsid w:val="00E74466"/>
    <w:rsid w:val="00E74FA3"/>
    <w:rsid w:val="00E75384"/>
    <w:rsid w:val="00E755F9"/>
    <w:rsid w:val="00E755FD"/>
    <w:rsid w:val="00E7610A"/>
    <w:rsid w:val="00E76751"/>
    <w:rsid w:val="00E76F2A"/>
    <w:rsid w:val="00E77443"/>
    <w:rsid w:val="00E8054E"/>
    <w:rsid w:val="00E806CA"/>
    <w:rsid w:val="00E8180C"/>
    <w:rsid w:val="00E81853"/>
    <w:rsid w:val="00E81BEC"/>
    <w:rsid w:val="00E81F95"/>
    <w:rsid w:val="00E829AE"/>
    <w:rsid w:val="00E82FA8"/>
    <w:rsid w:val="00E832EA"/>
    <w:rsid w:val="00E83499"/>
    <w:rsid w:val="00E84371"/>
    <w:rsid w:val="00E84966"/>
    <w:rsid w:val="00E84D3F"/>
    <w:rsid w:val="00E84EBF"/>
    <w:rsid w:val="00E84F63"/>
    <w:rsid w:val="00E86337"/>
    <w:rsid w:val="00E873F4"/>
    <w:rsid w:val="00E8776D"/>
    <w:rsid w:val="00E9041B"/>
    <w:rsid w:val="00E90428"/>
    <w:rsid w:val="00E90F97"/>
    <w:rsid w:val="00E91343"/>
    <w:rsid w:val="00E9145D"/>
    <w:rsid w:val="00E9151D"/>
    <w:rsid w:val="00E917A8"/>
    <w:rsid w:val="00E91943"/>
    <w:rsid w:val="00E919EA"/>
    <w:rsid w:val="00E91B0C"/>
    <w:rsid w:val="00E91D7A"/>
    <w:rsid w:val="00E92657"/>
    <w:rsid w:val="00E92B8F"/>
    <w:rsid w:val="00E939E6"/>
    <w:rsid w:val="00E93E74"/>
    <w:rsid w:val="00E94A3A"/>
    <w:rsid w:val="00E95379"/>
    <w:rsid w:val="00E957E1"/>
    <w:rsid w:val="00E95FFD"/>
    <w:rsid w:val="00E965F6"/>
    <w:rsid w:val="00E96DF3"/>
    <w:rsid w:val="00E96ECB"/>
    <w:rsid w:val="00E97275"/>
    <w:rsid w:val="00E973B4"/>
    <w:rsid w:val="00E97D1E"/>
    <w:rsid w:val="00EA0670"/>
    <w:rsid w:val="00EA0953"/>
    <w:rsid w:val="00EA1067"/>
    <w:rsid w:val="00EA10C1"/>
    <w:rsid w:val="00EA24FF"/>
    <w:rsid w:val="00EA3475"/>
    <w:rsid w:val="00EA3EE8"/>
    <w:rsid w:val="00EA4090"/>
    <w:rsid w:val="00EA41FF"/>
    <w:rsid w:val="00EA4306"/>
    <w:rsid w:val="00EA4DF5"/>
    <w:rsid w:val="00EA4FFB"/>
    <w:rsid w:val="00EA597B"/>
    <w:rsid w:val="00EA637B"/>
    <w:rsid w:val="00EA66E0"/>
    <w:rsid w:val="00EA73EC"/>
    <w:rsid w:val="00EA79F5"/>
    <w:rsid w:val="00EB007D"/>
    <w:rsid w:val="00EB0297"/>
    <w:rsid w:val="00EB0801"/>
    <w:rsid w:val="00EB0E12"/>
    <w:rsid w:val="00EB15BC"/>
    <w:rsid w:val="00EB1879"/>
    <w:rsid w:val="00EB206A"/>
    <w:rsid w:val="00EB2306"/>
    <w:rsid w:val="00EB280C"/>
    <w:rsid w:val="00EB5156"/>
    <w:rsid w:val="00EB528C"/>
    <w:rsid w:val="00EB621F"/>
    <w:rsid w:val="00EB66FA"/>
    <w:rsid w:val="00EB6812"/>
    <w:rsid w:val="00EB6935"/>
    <w:rsid w:val="00EB69D4"/>
    <w:rsid w:val="00EB6C43"/>
    <w:rsid w:val="00EB7081"/>
    <w:rsid w:val="00EB724A"/>
    <w:rsid w:val="00EB72C9"/>
    <w:rsid w:val="00EB73B5"/>
    <w:rsid w:val="00EC0463"/>
    <w:rsid w:val="00EC05A9"/>
    <w:rsid w:val="00EC0993"/>
    <w:rsid w:val="00EC0E90"/>
    <w:rsid w:val="00EC1479"/>
    <w:rsid w:val="00EC29EB"/>
    <w:rsid w:val="00EC2B63"/>
    <w:rsid w:val="00EC3680"/>
    <w:rsid w:val="00EC3976"/>
    <w:rsid w:val="00EC40FD"/>
    <w:rsid w:val="00EC4831"/>
    <w:rsid w:val="00EC4E89"/>
    <w:rsid w:val="00EC4F1A"/>
    <w:rsid w:val="00EC623E"/>
    <w:rsid w:val="00EC6278"/>
    <w:rsid w:val="00EC63AD"/>
    <w:rsid w:val="00EC733A"/>
    <w:rsid w:val="00EC73FE"/>
    <w:rsid w:val="00EC76B8"/>
    <w:rsid w:val="00EC7835"/>
    <w:rsid w:val="00EC78D3"/>
    <w:rsid w:val="00EC7FBC"/>
    <w:rsid w:val="00ED112D"/>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4D7"/>
    <w:rsid w:val="00ED67D9"/>
    <w:rsid w:val="00ED695E"/>
    <w:rsid w:val="00ED6E1D"/>
    <w:rsid w:val="00ED7338"/>
    <w:rsid w:val="00ED7AA7"/>
    <w:rsid w:val="00EE04B7"/>
    <w:rsid w:val="00EE0B68"/>
    <w:rsid w:val="00EE0EE3"/>
    <w:rsid w:val="00EE0FC1"/>
    <w:rsid w:val="00EE1245"/>
    <w:rsid w:val="00EE130E"/>
    <w:rsid w:val="00EE18D6"/>
    <w:rsid w:val="00EE1AEC"/>
    <w:rsid w:val="00EE1E19"/>
    <w:rsid w:val="00EE2193"/>
    <w:rsid w:val="00EE2B1A"/>
    <w:rsid w:val="00EE2C73"/>
    <w:rsid w:val="00EE3153"/>
    <w:rsid w:val="00EE3692"/>
    <w:rsid w:val="00EE405A"/>
    <w:rsid w:val="00EE40E0"/>
    <w:rsid w:val="00EE46EA"/>
    <w:rsid w:val="00EE4CD5"/>
    <w:rsid w:val="00EE5445"/>
    <w:rsid w:val="00EE5AB8"/>
    <w:rsid w:val="00EE5B19"/>
    <w:rsid w:val="00EE6799"/>
    <w:rsid w:val="00EE6925"/>
    <w:rsid w:val="00EE69A1"/>
    <w:rsid w:val="00EE6FDB"/>
    <w:rsid w:val="00EE749A"/>
    <w:rsid w:val="00EE758B"/>
    <w:rsid w:val="00EF035A"/>
    <w:rsid w:val="00EF0B2A"/>
    <w:rsid w:val="00EF0F08"/>
    <w:rsid w:val="00EF1BAA"/>
    <w:rsid w:val="00EF1DFF"/>
    <w:rsid w:val="00EF2194"/>
    <w:rsid w:val="00EF22FF"/>
    <w:rsid w:val="00EF290F"/>
    <w:rsid w:val="00EF2AD6"/>
    <w:rsid w:val="00EF392D"/>
    <w:rsid w:val="00EF3AC3"/>
    <w:rsid w:val="00EF3B50"/>
    <w:rsid w:val="00EF45AA"/>
    <w:rsid w:val="00EF583A"/>
    <w:rsid w:val="00EF640B"/>
    <w:rsid w:val="00EF6E7F"/>
    <w:rsid w:val="00EF6FBC"/>
    <w:rsid w:val="00EF7103"/>
    <w:rsid w:val="00EF71DA"/>
    <w:rsid w:val="00EF71E5"/>
    <w:rsid w:val="00F006D4"/>
    <w:rsid w:val="00F012DE"/>
    <w:rsid w:val="00F01B7D"/>
    <w:rsid w:val="00F01BF2"/>
    <w:rsid w:val="00F01F4F"/>
    <w:rsid w:val="00F02397"/>
    <w:rsid w:val="00F0325C"/>
    <w:rsid w:val="00F047EC"/>
    <w:rsid w:val="00F050E8"/>
    <w:rsid w:val="00F054B5"/>
    <w:rsid w:val="00F05E29"/>
    <w:rsid w:val="00F062CF"/>
    <w:rsid w:val="00F0660A"/>
    <w:rsid w:val="00F06711"/>
    <w:rsid w:val="00F0715F"/>
    <w:rsid w:val="00F07F37"/>
    <w:rsid w:val="00F10145"/>
    <w:rsid w:val="00F10730"/>
    <w:rsid w:val="00F10D63"/>
    <w:rsid w:val="00F10E9C"/>
    <w:rsid w:val="00F11231"/>
    <w:rsid w:val="00F1175C"/>
    <w:rsid w:val="00F11B0E"/>
    <w:rsid w:val="00F11DCA"/>
    <w:rsid w:val="00F12486"/>
    <w:rsid w:val="00F15B85"/>
    <w:rsid w:val="00F15BA4"/>
    <w:rsid w:val="00F165F2"/>
    <w:rsid w:val="00F1661F"/>
    <w:rsid w:val="00F16842"/>
    <w:rsid w:val="00F16D21"/>
    <w:rsid w:val="00F20595"/>
    <w:rsid w:val="00F2063A"/>
    <w:rsid w:val="00F206C2"/>
    <w:rsid w:val="00F206CB"/>
    <w:rsid w:val="00F208CF"/>
    <w:rsid w:val="00F20945"/>
    <w:rsid w:val="00F2186F"/>
    <w:rsid w:val="00F22159"/>
    <w:rsid w:val="00F22828"/>
    <w:rsid w:val="00F22DFA"/>
    <w:rsid w:val="00F23121"/>
    <w:rsid w:val="00F23443"/>
    <w:rsid w:val="00F23610"/>
    <w:rsid w:val="00F23798"/>
    <w:rsid w:val="00F23CF8"/>
    <w:rsid w:val="00F24B90"/>
    <w:rsid w:val="00F25A7D"/>
    <w:rsid w:val="00F2607D"/>
    <w:rsid w:val="00F2638B"/>
    <w:rsid w:val="00F272B5"/>
    <w:rsid w:val="00F27B06"/>
    <w:rsid w:val="00F27C87"/>
    <w:rsid w:val="00F3006C"/>
    <w:rsid w:val="00F306B4"/>
    <w:rsid w:val="00F30F09"/>
    <w:rsid w:val="00F319E0"/>
    <w:rsid w:val="00F320D4"/>
    <w:rsid w:val="00F32A8F"/>
    <w:rsid w:val="00F331AA"/>
    <w:rsid w:val="00F333FC"/>
    <w:rsid w:val="00F33584"/>
    <w:rsid w:val="00F338C8"/>
    <w:rsid w:val="00F33D97"/>
    <w:rsid w:val="00F34403"/>
    <w:rsid w:val="00F34F56"/>
    <w:rsid w:val="00F352E2"/>
    <w:rsid w:val="00F355A2"/>
    <w:rsid w:val="00F3577A"/>
    <w:rsid w:val="00F359D5"/>
    <w:rsid w:val="00F363BD"/>
    <w:rsid w:val="00F3652B"/>
    <w:rsid w:val="00F36B72"/>
    <w:rsid w:val="00F36BF3"/>
    <w:rsid w:val="00F374A4"/>
    <w:rsid w:val="00F374EA"/>
    <w:rsid w:val="00F40DEF"/>
    <w:rsid w:val="00F415E1"/>
    <w:rsid w:val="00F42136"/>
    <w:rsid w:val="00F42510"/>
    <w:rsid w:val="00F427C8"/>
    <w:rsid w:val="00F429CF"/>
    <w:rsid w:val="00F44119"/>
    <w:rsid w:val="00F45139"/>
    <w:rsid w:val="00F4520B"/>
    <w:rsid w:val="00F45680"/>
    <w:rsid w:val="00F46313"/>
    <w:rsid w:val="00F464FC"/>
    <w:rsid w:val="00F46F7D"/>
    <w:rsid w:val="00F50168"/>
    <w:rsid w:val="00F50512"/>
    <w:rsid w:val="00F510B9"/>
    <w:rsid w:val="00F51189"/>
    <w:rsid w:val="00F513E6"/>
    <w:rsid w:val="00F51A2E"/>
    <w:rsid w:val="00F52527"/>
    <w:rsid w:val="00F53096"/>
    <w:rsid w:val="00F532D2"/>
    <w:rsid w:val="00F537FF"/>
    <w:rsid w:val="00F53A94"/>
    <w:rsid w:val="00F53D5B"/>
    <w:rsid w:val="00F544FB"/>
    <w:rsid w:val="00F55D91"/>
    <w:rsid w:val="00F56536"/>
    <w:rsid w:val="00F56594"/>
    <w:rsid w:val="00F56D2F"/>
    <w:rsid w:val="00F5713E"/>
    <w:rsid w:val="00F574E2"/>
    <w:rsid w:val="00F57EED"/>
    <w:rsid w:val="00F60303"/>
    <w:rsid w:val="00F608DD"/>
    <w:rsid w:val="00F60EA8"/>
    <w:rsid w:val="00F612E6"/>
    <w:rsid w:val="00F6154C"/>
    <w:rsid w:val="00F625BE"/>
    <w:rsid w:val="00F62B1D"/>
    <w:rsid w:val="00F62EAF"/>
    <w:rsid w:val="00F63376"/>
    <w:rsid w:val="00F63F8A"/>
    <w:rsid w:val="00F64C37"/>
    <w:rsid w:val="00F650FA"/>
    <w:rsid w:val="00F652FD"/>
    <w:rsid w:val="00F65AEA"/>
    <w:rsid w:val="00F66027"/>
    <w:rsid w:val="00F6621F"/>
    <w:rsid w:val="00F6640C"/>
    <w:rsid w:val="00F66CE0"/>
    <w:rsid w:val="00F67313"/>
    <w:rsid w:val="00F677BA"/>
    <w:rsid w:val="00F679DE"/>
    <w:rsid w:val="00F70B17"/>
    <w:rsid w:val="00F70C1C"/>
    <w:rsid w:val="00F712A6"/>
    <w:rsid w:val="00F71A4D"/>
    <w:rsid w:val="00F71F74"/>
    <w:rsid w:val="00F737C0"/>
    <w:rsid w:val="00F73B12"/>
    <w:rsid w:val="00F73BAC"/>
    <w:rsid w:val="00F73FB5"/>
    <w:rsid w:val="00F74891"/>
    <w:rsid w:val="00F74ADE"/>
    <w:rsid w:val="00F74DD5"/>
    <w:rsid w:val="00F74EFA"/>
    <w:rsid w:val="00F74F43"/>
    <w:rsid w:val="00F757A9"/>
    <w:rsid w:val="00F75924"/>
    <w:rsid w:val="00F75CAA"/>
    <w:rsid w:val="00F75CEF"/>
    <w:rsid w:val="00F763FD"/>
    <w:rsid w:val="00F76949"/>
    <w:rsid w:val="00F77168"/>
    <w:rsid w:val="00F77438"/>
    <w:rsid w:val="00F7763E"/>
    <w:rsid w:val="00F779D6"/>
    <w:rsid w:val="00F77AAD"/>
    <w:rsid w:val="00F77B36"/>
    <w:rsid w:val="00F77E68"/>
    <w:rsid w:val="00F8006C"/>
    <w:rsid w:val="00F8076A"/>
    <w:rsid w:val="00F81A55"/>
    <w:rsid w:val="00F81F83"/>
    <w:rsid w:val="00F82C2C"/>
    <w:rsid w:val="00F82ECC"/>
    <w:rsid w:val="00F835D1"/>
    <w:rsid w:val="00F836AB"/>
    <w:rsid w:val="00F83C5F"/>
    <w:rsid w:val="00F83E03"/>
    <w:rsid w:val="00F84949"/>
    <w:rsid w:val="00F84D7A"/>
    <w:rsid w:val="00F84FFF"/>
    <w:rsid w:val="00F85230"/>
    <w:rsid w:val="00F865DC"/>
    <w:rsid w:val="00F871DB"/>
    <w:rsid w:val="00F8757D"/>
    <w:rsid w:val="00F90845"/>
    <w:rsid w:val="00F90BA2"/>
    <w:rsid w:val="00F90D35"/>
    <w:rsid w:val="00F90D52"/>
    <w:rsid w:val="00F91B66"/>
    <w:rsid w:val="00F91E09"/>
    <w:rsid w:val="00F92166"/>
    <w:rsid w:val="00F92ACC"/>
    <w:rsid w:val="00F93819"/>
    <w:rsid w:val="00F950A3"/>
    <w:rsid w:val="00F952FE"/>
    <w:rsid w:val="00F95372"/>
    <w:rsid w:val="00F95920"/>
    <w:rsid w:val="00F9626B"/>
    <w:rsid w:val="00F964FA"/>
    <w:rsid w:val="00F9672B"/>
    <w:rsid w:val="00F96B82"/>
    <w:rsid w:val="00F97B13"/>
    <w:rsid w:val="00F97E2F"/>
    <w:rsid w:val="00F97F4F"/>
    <w:rsid w:val="00FA0E26"/>
    <w:rsid w:val="00FA0F59"/>
    <w:rsid w:val="00FA223D"/>
    <w:rsid w:val="00FA2510"/>
    <w:rsid w:val="00FA3501"/>
    <w:rsid w:val="00FA36E4"/>
    <w:rsid w:val="00FA3AF1"/>
    <w:rsid w:val="00FA3C80"/>
    <w:rsid w:val="00FA41D7"/>
    <w:rsid w:val="00FA5035"/>
    <w:rsid w:val="00FA50BE"/>
    <w:rsid w:val="00FA6A34"/>
    <w:rsid w:val="00FA6B63"/>
    <w:rsid w:val="00FA744E"/>
    <w:rsid w:val="00FA7910"/>
    <w:rsid w:val="00FA7E77"/>
    <w:rsid w:val="00FA7E80"/>
    <w:rsid w:val="00FA7EE9"/>
    <w:rsid w:val="00FB0B9E"/>
    <w:rsid w:val="00FB1C02"/>
    <w:rsid w:val="00FB1D0D"/>
    <w:rsid w:val="00FB227F"/>
    <w:rsid w:val="00FB2340"/>
    <w:rsid w:val="00FB3426"/>
    <w:rsid w:val="00FB3786"/>
    <w:rsid w:val="00FB4123"/>
    <w:rsid w:val="00FB415A"/>
    <w:rsid w:val="00FB452E"/>
    <w:rsid w:val="00FB4E88"/>
    <w:rsid w:val="00FB592C"/>
    <w:rsid w:val="00FB793E"/>
    <w:rsid w:val="00FB7BA5"/>
    <w:rsid w:val="00FC0368"/>
    <w:rsid w:val="00FC08C3"/>
    <w:rsid w:val="00FC08E2"/>
    <w:rsid w:val="00FC11C0"/>
    <w:rsid w:val="00FC1272"/>
    <w:rsid w:val="00FC19EF"/>
    <w:rsid w:val="00FC1DB8"/>
    <w:rsid w:val="00FC3FDE"/>
    <w:rsid w:val="00FC4200"/>
    <w:rsid w:val="00FC44E1"/>
    <w:rsid w:val="00FC475A"/>
    <w:rsid w:val="00FC5A3A"/>
    <w:rsid w:val="00FC5BB1"/>
    <w:rsid w:val="00FC5F09"/>
    <w:rsid w:val="00FC707E"/>
    <w:rsid w:val="00FC7255"/>
    <w:rsid w:val="00FC7383"/>
    <w:rsid w:val="00FC751B"/>
    <w:rsid w:val="00FC758C"/>
    <w:rsid w:val="00FC7704"/>
    <w:rsid w:val="00FC7BDC"/>
    <w:rsid w:val="00FC7CC6"/>
    <w:rsid w:val="00FD0004"/>
    <w:rsid w:val="00FD0686"/>
    <w:rsid w:val="00FD0F91"/>
    <w:rsid w:val="00FD13C3"/>
    <w:rsid w:val="00FD152F"/>
    <w:rsid w:val="00FD16BE"/>
    <w:rsid w:val="00FD1DF8"/>
    <w:rsid w:val="00FD20C1"/>
    <w:rsid w:val="00FD265A"/>
    <w:rsid w:val="00FD27B7"/>
    <w:rsid w:val="00FD362F"/>
    <w:rsid w:val="00FD3764"/>
    <w:rsid w:val="00FD3C51"/>
    <w:rsid w:val="00FD4CAE"/>
    <w:rsid w:val="00FD5087"/>
    <w:rsid w:val="00FD50BB"/>
    <w:rsid w:val="00FD57A0"/>
    <w:rsid w:val="00FD6514"/>
    <w:rsid w:val="00FD6C04"/>
    <w:rsid w:val="00FD6DF3"/>
    <w:rsid w:val="00FD72F0"/>
    <w:rsid w:val="00FD7476"/>
    <w:rsid w:val="00FD767F"/>
    <w:rsid w:val="00FD7CDD"/>
    <w:rsid w:val="00FD7FE2"/>
    <w:rsid w:val="00FE0A04"/>
    <w:rsid w:val="00FE1075"/>
    <w:rsid w:val="00FE11AC"/>
    <w:rsid w:val="00FE158E"/>
    <w:rsid w:val="00FE15F2"/>
    <w:rsid w:val="00FE1AE3"/>
    <w:rsid w:val="00FE1BF0"/>
    <w:rsid w:val="00FE2E20"/>
    <w:rsid w:val="00FE3724"/>
    <w:rsid w:val="00FE4EE0"/>
    <w:rsid w:val="00FE5016"/>
    <w:rsid w:val="00FE56A3"/>
    <w:rsid w:val="00FE582A"/>
    <w:rsid w:val="00FE5F69"/>
    <w:rsid w:val="00FE670B"/>
    <w:rsid w:val="00FE698B"/>
    <w:rsid w:val="00FE786D"/>
    <w:rsid w:val="00FE78BC"/>
    <w:rsid w:val="00FE7E3D"/>
    <w:rsid w:val="00FF023D"/>
    <w:rsid w:val="00FF06E7"/>
    <w:rsid w:val="00FF0D58"/>
    <w:rsid w:val="00FF0D86"/>
    <w:rsid w:val="00FF0D87"/>
    <w:rsid w:val="00FF21D1"/>
    <w:rsid w:val="00FF2724"/>
    <w:rsid w:val="00FF2A80"/>
    <w:rsid w:val="00FF41E5"/>
    <w:rsid w:val="00FF4835"/>
    <w:rsid w:val="00FF4ACD"/>
    <w:rsid w:val="00FF53CE"/>
    <w:rsid w:val="00FF6ADD"/>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608E"/>
    <w:rPr>
      <w:rFonts w:ascii="Verdana" w:eastAsia="Times New Roman" w:hAnsi="Verdana"/>
      <w:szCs w:val="24"/>
    </w:rPr>
  </w:style>
  <w:style w:type="paragraph" w:styleId="Nagwek1">
    <w:name w:val="heading 1"/>
    <w:aliases w:val="Heading 1 Char,Gliederung1"/>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aliases w:val="niet gebruikt...."/>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semiHidden/>
    <w:unhideWhenUsed/>
    <w:rsid w:val="00406D05"/>
    <w:rPr>
      <w:rFonts w:ascii="Tahoma" w:hAnsi="Tahoma" w:cs="Tahoma"/>
      <w:sz w:val="16"/>
      <w:szCs w:val="16"/>
    </w:rPr>
  </w:style>
  <w:style w:type="character" w:customStyle="1" w:styleId="TekstdymkaZnak">
    <w:name w:val="Tekst dymka Znak"/>
    <w:basedOn w:val="Domylnaczcionkaakapitu"/>
    <w:link w:val="Tekstdymka"/>
    <w:semiHidden/>
    <w:rsid w:val="00406D05"/>
    <w:rPr>
      <w:rFonts w:ascii="Tahoma" w:eastAsia="Times New Roman" w:hAnsi="Tahoma" w:cs="Tahoma"/>
      <w:sz w:val="16"/>
      <w:szCs w:val="16"/>
    </w:rPr>
  </w:style>
  <w:style w:type="character" w:styleId="Odwoaniedokomentarza">
    <w:name w:val="annotation reference"/>
    <w:basedOn w:val="Domylnaczcionkaakapitu"/>
    <w:unhideWhenUsed/>
    <w:rsid w:val="00406D05"/>
    <w:rPr>
      <w:sz w:val="16"/>
      <w:szCs w:val="16"/>
    </w:rPr>
  </w:style>
  <w:style w:type="paragraph" w:styleId="Tekstkomentarza">
    <w:name w:val="annotation text"/>
    <w:basedOn w:val="Normalny"/>
    <w:link w:val="TekstkomentarzaZnak"/>
    <w:unhideWhenUsed/>
    <w:rsid w:val="00406D05"/>
    <w:rPr>
      <w:szCs w:val="20"/>
    </w:rPr>
  </w:style>
  <w:style w:type="character" w:customStyle="1" w:styleId="TekstkomentarzaZnak">
    <w:name w:val="Tekst komentarza Znak"/>
    <w:basedOn w:val="Domylnaczcionkaakapitu"/>
    <w:link w:val="Tekstkomentarza"/>
    <w:rsid w:val="00406D05"/>
    <w:rPr>
      <w:rFonts w:ascii="Verdana" w:eastAsia="Times New Roman" w:hAnsi="Verdana"/>
    </w:rPr>
  </w:style>
  <w:style w:type="paragraph" w:styleId="Tematkomentarza">
    <w:name w:val="annotation subject"/>
    <w:basedOn w:val="Tekstkomentarza"/>
    <w:next w:val="Tekstkomentarza"/>
    <w:link w:val="TematkomentarzaZnak"/>
    <w:unhideWhenUsed/>
    <w:rsid w:val="00406D05"/>
    <w:rPr>
      <w:b/>
      <w:bCs/>
    </w:rPr>
  </w:style>
  <w:style w:type="character" w:customStyle="1" w:styleId="TematkomentarzaZnak">
    <w:name w:val="Temat komentarza Znak"/>
    <w:basedOn w:val="TekstkomentarzaZnak"/>
    <w:link w:val="Tematkomentarza"/>
    <w:uiPriority w:val="99"/>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9"/>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nhideWhenUsed/>
    <w:rsid w:val="002D3F4A"/>
    <w:pPr>
      <w:spacing w:after="120"/>
      <w:ind w:left="283"/>
    </w:pPr>
  </w:style>
  <w:style w:type="character" w:customStyle="1" w:styleId="TekstpodstawowywcityZnak">
    <w:name w:val="Tekst podstawowy wcięty Znak"/>
    <w:basedOn w:val="Domylnaczcionkaakapitu"/>
    <w:link w:val="Tekstpodstawowywcity"/>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Nagłówek 4 Znak Znak Znak"/>
    <w:basedOn w:val="Domylnaczcionkaakapitu"/>
    <w:link w:val="Nagwek4"/>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qFormat/>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Gliederung1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aliases w:val="niet gebruikt....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aliases w:val="niet gebruikt..... Znak,nagłówek tabeli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iPriority w:val="99"/>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1"/>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2"/>
      </w:numPr>
    </w:pPr>
    <w:rPr>
      <w:rFonts w:ascii="Arial" w:hAnsi="Arial" w:cs="Arial"/>
      <w:szCs w:val="20"/>
    </w:rPr>
  </w:style>
  <w:style w:type="paragraph" w:customStyle="1" w:styleId="Standardowypunktowany">
    <w:name w:val="Standardowy punktowany"/>
    <w:basedOn w:val="Normalny"/>
    <w:rsid w:val="00BD7CEC"/>
    <w:pPr>
      <w:numPr>
        <w:numId w:val="33"/>
      </w:numPr>
      <w:tabs>
        <w:tab w:val="left" w:pos="312"/>
      </w:tabs>
      <w:jc w:val="both"/>
    </w:pPr>
    <w:rPr>
      <w:rFonts w:ascii="Arial" w:hAnsi="Arial" w:cs="Arial"/>
      <w:szCs w:val="20"/>
    </w:rPr>
  </w:style>
  <w:style w:type="character" w:styleId="Numerstrony">
    <w:name w:val="page number"/>
    <w:basedOn w:val="Domylnaczcionkaakapitu"/>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4"/>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5"/>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uiPriority w:val="59"/>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36"/>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38"/>
      </w:numPr>
    </w:pPr>
  </w:style>
  <w:style w:type="numbering" w:customStyle="1" w:styleId="WWNum36">
    <w:name w:val="WWNum36"/>
    <w:basedOn w:val="Bezlisty"/>
    <w:rsid w:val="00625FA6"/>
    <w:pPr>
      <w:numPr>
        <w:numId w:val="39"/>
      </w:numPr>
    </w:pPr>
  </w:style>
  <w:style w:type="numbering" w:customStyle="1" w:styleId="WWNum37">
    <w:name w:val="WWNum37"/>
    <w:basedOn w:val="Bezlisty"/>
    <w:rsid w:val="00625FA6"/>
    <w:pPr>
      <w:numPr>
        <w:numId w:val="40"/>
      </w:numPr>
    </w:pPr>
  </w:style>
  <w:style w:type="numbering" w:customStyle="1" w:styleId="WWNum105">
    <w:name w:val="WWNum105"/>
    <w:basedOn w:val="Bezlisty"/>
    <w:rsid w:val="00625FA6"/>
    <w:pPr>
      <w:numPr>
        <w:numId w:val="41"/>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paragraph" w:customStyle="1" w:styleId="pkt">
    <w:name w:val="pkt"/>
    <w:basedOn w:val="Normalny"/>
    <w:link w:val="pktZnak"/>
    <w:rsid w:val="00BB5CC9"/>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BB5CC9"/>
    <w:rPr>
      <w:rFonts w:ascii="Times New Roman" w:eastAsiaTheme="minorEastAsia" w:hAnsi="Times New Roman"/>
      <w:sz w:val="24"/>
    </w:rPr>
  </w:style>
  <w:style w:type="character" w:customStyle="1" w:styleId="FontStyle19">
    <w:name w:val="Font Style19"/>
    <w:uiPriority w:val="99"/>
    <w:rsid w:val="00280A4D"/>
    <w:rPr>
      <w:rFonts w:ascii="Arial" w:hAnsi="Arial" w:cs="Arial"/>
      <w:sz w:val="16"/>
      <w:szCs w:val="16"/>
    </w:rPr>
  </w:style>
  <w:style w:type="numbering" w:customStyle="1" w:styleId="Bezlisty4">
    <w:name w:val="Bez listy4"/>
    <w:next w:val="Bezlisty"/>
    <w:uiPriority w:val="99"/>
    <w:semiHidden/>
    <w:unhideWhenUsed/>
    <w:rsid w:val="003A4AF4"/>
  </w:style>
  <w:style w:type="table" w:customStyle="1" w:styleId="Tabela-Siatka7">
    <w:name w:val="Tabela - Siatka7"/>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3A4AF4"/>
  </w:style>
  <w:style w:type="table" w:customStyle="1" w:styleId="Siatkatabelijasna42">
    <w:name w:val="Siatka tabeli — jasna4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iatkatabelijasna6">
    <w:name w:val="Siatka tabeli — jasna6"/>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1">
    <w:name w:val="Bez listy21"/>
    <w:next w:val="Bezlisty"/>
    <w:uiPriority w:val="99"/>
    <w:semiHidden/>
    <w:unhideWhenUsed/>
    <w:rsid w:val="003A4AF4"/>
  </w:style>
  <w:style w:type="table" w:customStyle="1" w:styleId="Tabela-Siatka32">
    <w:name w:val="Tabela - Siatka32"/>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3A4AF4"/>
  </w:style>
  <w:style w:type="table" w:customStyle="1" w:styleId="Tabela-Siatka212">
    <w:name w:val="Tabela - Siatka212"/>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3A4AF4"/>
  </w:style>
  <w:style w:type="table" w:customStyle="1" w:styleId="Tabela-Siatka51">
    <w:name w:val="Tabela - Siatka51"/>
    <w:basedOn w:val="Standardowy"/>
    <w:next w:val="Tabela-Siatka"/>
    <w:uiPriority w:val="3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1">
    <w:name w:val="Tabela siatki 6 — kolorowa — akcent 121"/>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1">
    <w:name w:val="Tabela - Siatka311"/>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3A4AF4"/>
    <w:rPr>
      <w:rFonts w:ascii="Arial" w:hAnsi="Arial" w:cs="Arial"/>
      <w:sz w:val="20"/>
      <w:szCs w:val="20"/>
    </w:rPr>
  </w:style>
  <w:style w:type="table" w:customStyle="1" w:styleId="Tabela-Siatka15">
    <w:name w:val="Tabela - Siatka15"/>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3A4AF4"/>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3A4AF4"/>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3A4AF4"/>
    <w:rPr>
      <w:rFonts w:ascii="Arial" w:eastAsia="Times New Roman" w:hAnsi="Arial" w:cs="Times New Roman"/>
      <w:sz w:val="20"/>
      <w:szCs w:val="20"/>
      <w:lang w:eastAsia="pl-PL"/>
    </w:rPr>
  </w:style>
  <w:style w:type="paragraph" w:customStyle="1" w:styleId="artykull">
    <w:name w:val="artykull"/>
    <w:basedOn w:val="Normalny"/>
    <w:rsid w:val="003A4AF4"/>
    <w:pPr>
      <w:spacing w:line="360" w:lineRule="atLeast"/>
    </w:pPr>
    <w:rPr>
      <w:rFonts w:ascii="Times New Roman" w:hAnsi="Times New Roman"/>
      <w:color w:val="333333"/>
      <w:sz w:val="24"/>
    </w:rPr>
  </w:style>
  <w:style w:type="character" w:customStyle="1" w:styleId="text03">
    <w:name w:val="text_03"/>
    <w:basedOn w:val="Domylnaczcionkaakapitu"/>
    <w:rsid w:val="003A4AF4"/>
  </w:style>
  <w:style w:type="paragraph" w:styleId="Lista-kontynuacja3">
    <w:name w:val="List Continue 3"/>
    <w:basedOn w:val="Normalny"/>
    <w:rsid w:val="003A4AF4"/>
    <w:pPr>
      <w:widowControl w:val="0"/>
      <w:spacing w:after="120"/>
      <w:ind w:left="849"/>
    </w:pPr>
    <w:rPr>
      <w:rFonts w:ascii="Arial" w:hAnsi="Arial"/>
      <w:b/>
      <w:i/>
      <w:snapToGrid w:val="0"/>
      <w:sz w:val="24"/>
      <w:szCs w:val="20"/>
    </w:rPr>
  </w:style>
  <w:style w:type="paragraph" w:styleId="Lista0">
    <w:name w:val="List"/>
    <w:basedOn w:val="Normalny"/>
    <w:rsid w:val="003A4AF4"/>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3A4AF4"/>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3A4AF4"/>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3A4AF4"/>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3A4AF4"/>
    <w:rPr>
      <w:rFonts w:ascii="Arial" w:eastAsia="Times New Roman" w:hAnsi="Arial" w:cs="Arial"/>
      <w:sz w:val="24"/>
      <w:szCs w:val="24"/>
    </w:rPr>
  </w:style>
  <w:style w:type="character" w:customStyle="1" w:styleId="Teksttreci2">
    <w:name w:val="Tekst treści (2)_"/>
    <w:basedOn w:val="Domylnaczcionkaakapitu"/>
    <w:link w:val="Teksttreci20"/>
    <w:rsid w:val="003A4AF4"/>
    <w:rPr>
      <w:sz w:val="21"/>
      <w:szCs w:val="21"/>
      <w:shd w:val="clear" w:color="auto" w:fill="FFFFFF"/>
    </w:rPr>
  </w:style>
  <w:style w:type="paragraph" w:customStyle="1" w:styleId="Teksttreci20">
    <w:name w:val="Tekst treści (2)"/>
    <w:basedOn w:val="Normalny"/>
    <w:link w:val="Teksttreci2"/>
    <w:rsid w:val="003A4AF4"/>
    <w:pPr>
      <w:shd w:val="clear" w:color="auto" w:fill="FFFFFF"/>
      <w:spacing w:after="60" w:line="0" w:lineRule="atLeast"/>
      <w:ind w:hanging="620"/>
    </w:pPr>
    <w:rPr>
      <w:rFonts w:ascii="Times" w:eastAsia="Times" w:hAnsi="Times"/>
      <w:sz w:val="21"/>
      <w:szCs w:val="21"/>
    </w:rPr>
  </w:style>
  <w:style w:type="character" w:customStyle="1" w:styleId="Teksttreci">
    <w:name w:val="Tekst treści_"/>
    <w:basedOn w:val="Domylnaczcionkaakapitu"/>
    <w:link w:val="Teksttreci0"/>
    <w:rsid w:val="003A4AF4"/>
    <w:rPr>
      <w:sz w:val="21"/>
      <w:szCs w:val="21"/>
      <w:shd w:val="clear" w:color="auto" w:fill="FFFFFF"/>
    </w:rPr>
  </w:style>
  <w:style w:type="paragraph" w:customStyle="1" w:styleId="Teksttreci0">
    <w:name w:val="Tekst treści"/>
    <w:basedOn w:val="Normalny"/>
    <w:link w:val="Teksttreci"/>
    <w:rsid w:val="003A4AF4"/>
    <w:pPr>
      <w:shd w:val="clear" w:color="auto" w:fill="FFFFFF"/>
      <w:spacing w:before="6720" w:line="250" w:lineRule="exact"/>
      <w:ind w:hanging="700"/>
      <w:jc w:val="center"/>
    </w:pPr>
    <w:rPr>
      <w:rFonts w:ascii="Times" w:eastAsia="Times" w:hAnsi="Times"/>
      <w:sz w:val="21"/>
      <w:szCs w:val="21"/>
    </w:rPr>
  </w:style>
  <w:style w:type="character" w:customStyle="1" w:styleId="Teksttreci5">
    <w:name w:val="Tekst treści (5)_"/>
    <w:basedOn w:val="Domylnaczcionkaakapitu"/>
    <w:link w:val="Teksttreci50"/>
    <w:rsid w:val="003A4AF4"/>
    <w:rPr>
      <w:sz w:val="19"/>
      <w:szCs w:val="19"/>
      <w:shd w:val="clear" w:color="auto" w:fill="FFFFFF"/>
    </w:rPr>
  </w:style>
  <w:style w:type="paragraph" w:customStyle="1" w:styleId="Teksttreci50">
    <w:name w:val="Tekst treści (5)"/>
    <w:basedOn w:val="Normalny"/>
    <w:link w:val="Teksttreci5"/>
    <w:rsid w:val="003A4AF4"/>
    <w:pPr>
      <w:shd w:val="clear" w:color="auto" w:fill="FFFFFF"/>
      <w:spacing w:before="540" w:after="60" w:line="0" w:lineRule="atLeast"/>
      <w:ind w:hanging="360"/>
    </w:pPr>
    <w:rPr>
      <w:rFonts w:ascii="Times" w:eastAsia="Times" w:hAnsi="Times"/>
      <w:sz w:val="19"/>
      <w:szCs w:val="19"/>
    </w:rPr>
  </w:style>
  <w:style w:type="character" w:customStyle="1" w:styleId="Teksttreci8">
    <w:name w:val="Tekst treści (8)_"/>
    <w:basedOn w:val="Domylnaczcionkaakapitu"/>
    <w:link w:val="Teksttreci80"/>
    <w:rsid w:val="003A4AF4"/>
    <w:rPr>
      <w:sz w:val="14"/>
      <w:szCs w:val="14"/>
      <w:shd w:val="clear" w:color="auto" w:fill="FFFFFF"/>
    </w:rPr>
  </w:style>
  <w:style w:type="paragraph" w:customStyle="1" w:styleId="Teksttreci80">
    <w:name w:val="Tekst treści (8)"/>
    <w:basedOn w:val="Normalny"/>
    <w:link w:val="Teksttreci8"/>
    <w:rsid w:val="003A4AF4"/>
    <w:pPr>
      <w:shd w:val="clear" w:color="auto" w:fill="FFFFFF"/>
      <w:spacing w:before="1020" w:after="720" w:line="182" w:lineRule="exact"/>
      <w:ind w:hanging="360"/>
    </w:pPr>
    <w:rPr>
      <w:rFonts w:ascii="Times" w:eastAsia="Times" w:hAnsi="Times"/>
      <w:sz w:val="14"/>
      <w:szCs w:val="14"/>
    </w:rPr>
  </w:style>
  <w:style w:type="character" w:customStyle="1" w:styleId="Teksttreci5105pt">
    <w:name w:val="Tekst treści (5) + 10;5 pt"/>
    <w:basedOn w:val="Teksttreci5"/>
    <w:rsid w:val="003A4AF4"/>
    <w:rPr>
      <w:sz w:val="21"/>
      <w:szCs w:val="21"/>
      <w:shd w:val="clear" w:color="auto" w:fill="FFFFFF"/>
    </w:rPr>
  </w:style>
  <w:style w:type="character" w:customStyle="1" w:styleId="TeksttreciPogrubienie">
    <w:name w:val="Tekst treści + Pogrubienie"/>
    <w:basedOn w:val="Teksttreci"/>
    <w:rsid w:val="003A4AF4"/>
    <w:rPr>
      <w:b/>
      <w:bCs/>
      <w:sz w:val="21"/>
      <w:szCs w:val="21"/>
      <w:shd w:val="clear" w:color="auto" w:fill="FFFFFF"/>
    </w:rPr>
  </w:style>
  <w:style w:type="character" w:customStyle="1" w:styleId="Nagwek30">
    <w:name w:val="Nagłówek #3_"/>
    <w:basedOn w:val="Domylnaczcionkaakapitu"/>
    <w:link w:val="Nagwek31"/>
    <w:rsid w:val="003A4AF4"/>
    <w:rPr>
      <w:rFonts w:ascii="Arial" w:eastAsia="Arial" w:hAnsi="Arial" w:cs="Arial"/>
      <w:b/>
      <w:bCs/>
      <w:sz w:val="19"/>
      <w:szCs w:val="19"/>
      <w:shd w:val="clear" w:color="auto" w:fill="FFFFFF"/>
    </w:rPr>
  </w:style>
  <w:style w:type="paragraph" w:customStyle="1" w:styleId="Nagwek31">
    <w:name w:val="Nagłówek #3"/>
    <w:basedOn w:val="Normalny"/>
    <w:link w:val="Nagwek30"/>
    <w:rsid w:val="003A4AF4"/>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3A4AF4"/>
    <w:rPr>
      <w:rFonts w:ascii="Arial" w:eastAsia="Times New Roman" w:hAnsi="Arial" w:cs="Arial"/>
      <w:b/>
      <w:sz w:val="28"/>
      <w:szCs w:val="28"/>
      <w:shd w:val="clear" w:color="auto" w:fill="8DB3E2" w:themeFill="text2" w:themeFillTint="66"/>
      <w:lang w:eastAsia="pl-PL"/>
    </w:rPr>
  </w:style>
  <w:style w:type="character" w:customStyle="1" w:styleId="FontStyle99">
    <w:name w:val="Font Style99"/>
    <w:basedOn w:val="Domylnaczcionkaakapitu"/>
    <w:uiPriority w:val="99"/>
    <w:rsid w:val="003A4AF4"/>
    <w:rPr>
      <w:rFonts w:ascii="Arial" w:hAnsi="Arial" w:cs="Arial"/>
      <w:i/>
      <w:iCs/>
      <w:sz w:val="18"/>
      <w:szCs w:val="18"/>
    </w:rPr>
  </w:style>
  <w:style w:type="paragraph" w:customStyle="1" w:styleId="Style50">
    <w:name w:val="Style50"/>
    <w:basedOn w:val="Normalny"/>
    <w:uiPriority w:val="99"/>
    <w:rsid w:val="003A4AF4"/>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3A4AF4"/>
    <w:rPr>
      <w:rFonts w:ascii="Arial" w:hAnsi="Arial" w:cs="Arial"/>
      <w:sz w:val="18"/>
      <w:szCs w:val="18"/>
    </w:rPr>
  </w:style>
  <w:style w:type="character" w:customStyle="1" w:styleId="FontStyle95">
    <w:name w:val="Font Style95"/>
    <w:basedOn w:val="Domylnaczcionkaakapitu"/>
    <w:uiPriority w:val="99"/>
    <w:rsid w:val="003A4AF4"/>
    <w:rPr>
      <w:rFonts w:ascii="Arial" w:hAnsi="Arial" w:cs="Arial"/>
      <w:b/>
      <w:bCs/>
      <w:sz w:val="18"/>
      <w:szCs w:val="18"/>
    </w:rPr>
  </w:style>
  <w:style w:type="paragraph" w:customStyle="1" w:styleId="Style51">
    <w:name w:val="Style51"/>
    <w:basedOn w:val="Normalny"/>
    <w:uiPriority w:val="99"/>
    <w:rsid w:val="003A4AF4"/>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3A4AF4"/>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3A4AF4"/>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3A4AF4"/>
    <w:rPr>
      <w:rFonts w:ascii="Tahoma" w:hAnsi="Tahoma" w:cs="Tahoma"/>
      <w:sz w:val="18"/>
      <w:szCs w:val="18"/>
    </w:rPr>
  </w:style>
  <w:style w:type="paragraph" w:customStyle="1" w:styleId="Style13">
    <w:name w:val="Style13"/>
    <w:basedOn w:val="Normalny"/>
    <w:uiPriority w:val="99"/>
    <w:rsid w:val="003A4AF4"/>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3A4AF4"/>
    <w:rPr>
      <w:rFonts w:ascii="Arial" w:hAnsi="Arial" w:cs="Arial"/>
      <w:sz w:val="18"/>
      <w:szCs w:val="18"/>
    </w:rPr>
  </w:style>
  <w:style w:type="character" w:customStyle="1" w:styleId="FontStyle92">
    <w:name w:val="Font Style92"/>
    <w:basedOn w:val="Domylnaczcionkaakapitu"/>
    <w:uiPriority w:val="99"/>
    <w:rsid w:val="003A4AF4"/>
    <w:rPr>
      <w:rFonts w:ascii="Arial" w:hAnsi="Arial" w:cs="Arial"/>
      <w:b/>
      <w:bCs/>
      <w:sz w:val="18"/>
      <w:szCs w:val="18"/>
    </w:rPr>
  </w:style>
  <w:style w:type="character" w:customStyle="1" w:styleId="FontStyle40">
    <w:name w:val="Font Style40"/>
    <w:basedOn w:val="Domylnaczcionkaakapitu"/>
    <w:uiPriority w:val="99"/>
    <w:rsid w:val="003A4AF4"/>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3A4AF4"/>
    <w:rPr>
      <w:rFonts w:ascii="Calibri" w:hAnsi="Calibri" w:cs="Calibri"/>
      <w:sz w:val="22"/>
      <w:szCs w:val="22"/>
    </w:rPr>
  </w:style>
  <w:style w:type="paragraph" w:customStyle="1" w:styleId="Style20">
    <w:name w:val="Style20"/>
    <w:basedOn w:val="Normalny"/>
    <w:uiPriority w:val="99"/>
    <w:rsid w:val="003A4AF4"/>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3A4AF4"/>
    <w:rPr>
      <w:rFonts w:ascii="Calibri" w:hAnsi="Calibri" w:cs="Calibri"/>
      <w:b/>
      <w:bCs/>
      <w:sz w:val="22"/>
      <w:szCs w:val="22"/>
    </w:rPr>
  </w:style>
  <w:style w:type="character" w:customStyle="1" w:styleId="FontStyle44">
    <w:name w:val="Font Style44"/>
    <w:basedOn w:val="Domylnaczcionkaakapitu"/>
    <w:uiPriority w:val="99"/>
    <w:rsid w:val="003A4AF4"/>
    <w:rPr>
      <w:rFonts w:ascii="Calibri" w:hAnsi="Calibri" w:cs="Calibri"/>
      <w:b/>
      <w:bCs/>
      <w:i/>
      <w:iCs/>
      <w:spacing w:val="-10"/>
      <w:sz w:val="26"/>
      <w:szCs w:val="26"/>
    </w:rPr>
  </w:style>
  <w:style w:type="character" w:customStyle="1" w:styleId="FontStyle45">
    <w:name w:val="Font Style45"/>
    <w:basedOn w:val="Domylnaczcionkaakapitu"/>
    <w:uiPriority w:val="99"/>
    <w:rsid w:val="003A4AF4"/>
    <w:rPr>
      <w:rFonts w:ascii="Franklin Gothic Medium" w:hAnsi="Franklin Gothic Medium" w:cs="Franklin Gothic Medium"/>
      <w:b/>
      <w:bCs/>
      <w:i/>
      <w:iCs/>
      <w:sz w:val="20"/>
      <w:szCs w:val="20"/>
    </w:rPr>
  </w:style>
  <w:style w:type="paragraph" w:customStyle="1" w:styleId="Style34">
    <w:name w:val="Style3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3A4AF4"/>
    <w:rPr>
      <w:rFonts w:ascii="Calibri" w:hAnsi="Calibri" w:cs="Calibri"/>
      <w:b/>
      <w:bCs/>
      <w:i/>
      <w:iCs/>
      <w:sz w:val="14"/>
      <w:szCs w:val="14"/>
    </w:rPr>
  </w:style>
  <w:style w:type="paragraph" w:customStyle="1" w:styleId="Style22">
    <w:name w:val="Style22"/>
    <w:basedOn w:val="Normalny"/>
    <w:uiPriority w:val="99"/>
    <w:rsid w:val="003A4AF4"/>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3A4AF4"/>
    <w:rPr>
      <w:rFonts w:ascii="Calibri" w:hAnsi="Calibri" w:cs="Calibri"/>
      <w:b/>
      <w:bCs/>
      <w:sz w:val="22"/>
      <w:szCs w:val="22"/>
    </w:rPr>
  </w:style>
  <w:style w:type="character" w:customStyle="1" w:styleId="FontStyle51">
    <w:name w:val="Font Style51"/>
    <w:basedOn w:val="Domylnaczcionkaakapitu"/>
    <w:uiPriority w:val="99"/>
    <w:rsid w:val="003A4AF4"/>
    <w:rPr>
      <w:rFonts w:ascii="Calibri" w:hAnsi="Calibri" w:cs="Calibri"/>
      <w:b/>
      <w:bCs/>
      <w:sz w:val="22"/>
      <w:szCs w:val="22"/>
    </w:rPr>
  </w:style>
  <w:style w:type="paragraph" w:customStyle="1" w:styleId="Nag3wek1">
    <w:name w:val="Nag3ówek 1"/>
    <w:basedOn w:val="Default"/>
    <w:next w:val="Default"/>
    <w:rsid w:val="003A4AF4"/>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3A4AF4"/>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3A4AF4"/>
    <w:rPr>
      <w:rFonts w:ascii="Times New Roman" w:eastAsia="Times New Roman" w:hAnsi="Times New Roman"/>
      <w:sz w:val="24"/>
      <w:szCs w:val="24"/>
    </w:rPr>
  </w:style>
  <w:style w:type="character" w:customStyle="1" w:styleId="tw4winMark">
    <w:name w:val="tw4winMark"/>
    <w:rsid w:val="003A4AF4"/>
    <w:rPr>
      <w:rFonts w:ascii="Courier New" w:hAnsi="Courier New" w:cs="Courier New"/>
      <w:b/>
      <w:bCs/>
      <w:vanish/>
      <w:color w:val="800080"/>
      <w:sz w:val="22"/>
      <w:szCs w:val="22"/>
      <w:vertAlign w:val="subscript"/>
    </w:rPr>
  </w:style>
  <w:style w:type="paragraph" w:customStyle="1" w:styleId="p12">
    <w:name w:val="p12"/>
    <w:basedOn w:val="Normalny"/>
    <w:rsid w:val="003A4AF4"/>
    <w:rPr>
      <w:rFonts w:ascii="Times New Roman" w:hAnsi="Times New Roman"/>
      <w:sz w:val="24"/>
    </w:rPr>
  </w:style>
  <w:style w:type="paragraph" w:customStyle="1" w:styleId="p22">
    <w:name w:val="p22"/>
    <w:basedOn w:val="Normalny"/>
    <w:rsid w:val="003A4AF4"/>
    <w:rPr>
      <w:rFonts w:ascii="Times New Roman" w:hAnsi="Times New Roman"/>
      <w:sz w:val="24"/>
    </w:rPr>
  </w:style>
  <w:style w:type="character" w:customStyle="1" w:styleId="t31">
    <w:name w:val="t31"/>
    <w:rsid w:val="003A4AF4"/>
    <w:rPr>
      <w:rFonts w:ascii="Courier New" w:hAnsi="Courier New" w:cs="Courier New" w:hint="default"/>
    </w:rPr>
  </w:style>
  <w:style w:type="paragraph" w:customStyle="1" w:styleId="lista">
    <w:name w:val="list a)"/>
    <w:basedOn w:val="Normalny"/>
    <w:rsid w:val="003A4AF4"/>
    <w:pPr>
      <w:numPr>
        <w:numId w:val="58"/>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3A4AF4"/>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3A4AF4"/>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3A4AF4"/>
    <w:pPr>
      <w:spacing w:after="12"/>
      <w:ind w:left="12" w:right="12"/>
      <w:jc w:val="both"/>
      <w:textAlignment w:val="top"/>
    </w:pPr>
    <w:rPr>
      <w:rFonts w:ascii="Times New Roman" w:hAnsi="Times New Roman"/>
      <w:sz w:val="24"/>
    </w:rPr>
  </w:style>
  <w:style w:type="character" w:customStyle="1" w:styleId="h11">
    <w:name w:val="h11"/>
    <w:basedOn w:val="Domylnaczcionkaakapitu"/>
    <w:rsid w:val="003A4AF4"/>
    <w:rPr>
      <w:rFonts w:ascii="Verdana" w:hAnsi="Verdana" w:hint="default"/>
      <w:b/>
      <w:bCs/>
      <w:i w:val="0"/>
      <w:iCs w:val="0"/>
      <w:sz w:val="19"/>
      <w:szCs w:val="19"/>
    </w:rPr>
  </w:style>
  <w:style w:type="character" w:customStyle="1" w:styleId="niebieski1">
    <w:name w:val="niebieski1"/>
    <w:basedOn w:val="Domylnaczcionkaakapitu"/>
    <w:rsid w:val="003A4AF4"/>
    <w:rPr>
      <w:rFonts w:ascii="Verdana" w:hAnsi="Verdana" w:hint="default"/>
      <w:color w:val="033168"/>
      <w:sz w:val="17"/>
      <w:szCs w:val="17"/>
    </w:rPr>
  </w:style>
  <w:style w:type="character" w:customStyle="1" w:styleId="ft">
    <w:name w:val="ft"/>
    <w:basedOn w:val="Domylnaczcionkaakapitu"/>
    <w:rsid w:val="003A4AF4"/>
  </w:style>
  <w:style w:type="paragraph" w:customStyle="1" w:styleId="Style130">
    <w:name w:val="Style 13"/>
    <w:basedOn w:val="Normalny"/>
    <w:uiPriority w:val="99"/>
    <w:rsid w:val="003A4AF4"/>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3A4AF4"/>
    <w:rPr>
      <w:rFonts w:ascii="Garamond" w:hAnsi="Garamond"/>
      <w:sz w:val="25"/>
    </w:rPr>
  </w:style>
  <w:style w:type="paragraph" w:customStyle="1" w:styleId="Style100">
    <w:name w:val="Style 10"/>
    <w:basedOn w:val="Normalny"/>
    <w:uiPriority w:val="99"/>
    <w:rsid w:val="003A4AF4"/>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3A4AF4"/>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3A4AF4"/>
    <w:rPr>
      <w:rFonts w:ascii="Arial" w:hAnsi="Arial" w:cs="Arial"/>
      <w:b/>
      <w:bCs/>
      <w:i/>
      <w:iCs/>
      <w:sz w:val="20"/>
      <w:szCs w:val="20"/>
    </w:rPr>
  </w:style>
  <w:style w:type="character" w:customStyle="1" w:styleId="FontStyle30">
    <w:name w:val="Font Style30"/>
    <w:basedOn w:val="Domylnaczcionkaakapitu"/>
    <w:uiPriority w:val="99"/>
    <w:rsid w:val="003A4AF4"/>
    <w:rPr>
      <w:rFonts w:ascii="Arial" w:hAnsi="Arial" w:cs="Arial"/>
      <w:b/>
      <w:bCs/>
      <w:sz w:val="20"/>
      <w:szCs w:val="20"/>
    </w:rPr>
  </w:style>
  <w:style w:type="character" w:customStyle="1" w:styleId="FontStyle38">
    <w:name w:val="Font Style38"/>
    <w:basedOn w:val="Domylnaczcionkaakapitu"/>
    <w:uiPriority w:val="99"/>
    <w:rsid w:val="003A4AF4"/>
    <w:rPr>
      <w:rFonts w:ascii="Arial" w:hAnsi="Arial" w:cs="Arial"/>
      <w:b/>
      <w:bCs/>
      <w:sz w:val="18"/>
      <w:szCs w:val="18"/>
    </w:rPr>
  </w:style>
  <w:style w:type="paragraph" w:customStyle="1" w:styleId="Style38">
    <w:name w:val="Style38"/>
    <w:basedOn w:val="Normalny"/>
    <w:uiPriority w:val="99"/>
    <w:rsid w:val="003A4AF4"/>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3A4AF4"/>
    <w:rPr>
      <w:rFonts w:ascii="Times New Roman" w:hAnsi="Times New Roman" w:cs="Times New Roman"/>
      <w:sz w:val="22"/>
      <w:szCs w:val="22"/>
    </w:rPr>
  </w:style>
  <w:style w:type="character" w:customStyle="1" w:styleId="FontStyle63">
    <w:name w:val="Font Style63"/>
    <w:basedOn w:val="Domylnaczcionkaakapitu"/>
    <w:uiPriority w:val="99"/>
    <w:rsid w:val="003A4AF4"/>
    <w:rPr>
      <w:rFonts w:ascii="Arial" w:hAnsi="Arial" w:cs="Arial"/>
      <w:b/>
      <w:bCs/>
      <w:sz w:val="18"/>
      <w:szCs w:val="18"/>
    </w:rPr>
  </w:style>
  <w:style w:type="paragraph" w:customStyle="1" w:styleId="Style26">
    <w:name w:val="Style26"/>
    <w:basedOn w:val="Normalny"/>
    <w:uiPriority w:val="99"/>
    <w:rsid w:val="003A4AF4"/>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3A4AF4"/>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3A4AF4"/>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3A4AF4"/>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3A4AF4"/>
    <w:rPr>
      <w:rFonts w:ascii="Arial" w:hAnsi="Arial" w:cs="Arial"/>
      <w:sz w:val="20"/>
      <w:szCs w:val="20"/>
    </w:rPr>
  </w:style>
  <w:style w:type="character" w:customStyle="1" w:styleId="FontStyle58">
    <w:name w:val="Font Style58"/>
    <w:basedOn w:val="Domylnaczcionkaakapitu"/>
    <w:uiPriority w:val="99"/>
    <w:rsid w:val="003A4AF4"/>
    <w:rPr>
      <w:rFonts w:ascii="Arial" w:hAnsi="Arial" w:cs="Arial"/>
      <w:sz w:val="18"/>
      <w:szCs w:val="18"/>
    </w:rPr>
  </w:style>
  <w:style w:type="character" w:customStyle="1" w:styleId="FontStyle64">
    <w:name w:val="Font Style64"/>
    <w:basedOn w:val="Domylnaczcionkaakapitu"/>
    <w:uiPriority w:val="99"/>
    <w:rsid w:val="003A4AF4"/>
    <w:rPr>
      <w:rFonts w:ascii="Times New Roman" w:hAnsi="Times New Roman" w:cs="Times New Roman"/>
      <w:b/>
      <w:bCs/>
      <w:sz w:val="18"/>
      <w:szCs w:val="18"/>
    </w:rPr>
  </w:style>
  <w:style w:type="character" w:customStyle="1" w:styleId="FontStyle70">
    <w:name w:val="Font Style70"/>
    <w:basedOn w:val="Domylnaczcionkaakapitu"/>
    <w:uiPriority w:val="99"/>
    <w:rsid w:val="003A4AF4"/>
    <w:rPr>
      <w:rFonts w:ascii="Arial" w:hAnsi="Arial" w:cs="Arial"/>
      <w:sz w:val="18"/>
      <w:szCs w:val="18"/>
    </w:rPr>
  </w:style>
  <w:style w:type="character" w:customStyle="1" w:styleId="FontStyle67">
    <w:name w:val="Font Style67"/>
    <w:basedOn w:val="Domylnaczcionkaakapitu"/>
    <w:uiPriority w:val="99"/>
    <w:rsid w:val="003A4AF4"/>
    <w:rPr>
      <w:rFonts w:ascii="Arial" w:hAnsi="Arial" w:cs="Arial"/>
      <w:b/>
      <w:bCs/>
      <w:sz w:val="24"/>
      <w:szCs w:val="24"/>
    </w:rPr>
  </w:style>
  <w:style w:type="character" w:customStyle="1" w:styleId="FontStyle57">
    <w:name w:val="Font Style57"/>
    <w:basedOn w:val="Domylnaczcionkaakapitu"/>
    <w:uiPriority w:val="99"/>
    <w:rsid w:val="003A4AF4"/>
    <w:rPr>
      <w:rFonts w:ascii="Arial" w:hAnsi="Arial" w:cs="Arial"/>
      <w:b/>
      <w:bCs/>
      <w:sz w:val="28"/>
      <w:szCs w:val="28"/>
    </w:rPr>
  </w:style>
  <w:style w:type="table" w:customStyle="1" w:styleId="Tabelasiatki1jasna1">
    <w:name w:val="Tabela siatki 1 — jasna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3A4AF4"/>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 w:id="208236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s.ms.gov.pl/krs/wyszukiwaniepodmiotu" TargetMode="External"/><Relationship Id="rId18" Type="http://schemas.openxmlformats.org/officeDocument/2006/relationships/hyperlink" Target="https://sip.lex.pl/" TargetMode="External"/><Relationship Id="rId26" Type="http://schemas.openxmlformats.org/officeDocument/2006/relationships/hyperlink" Target="mailto:faktury.elektroniczne@enea.pl" TargetMode="External"/><Relationship Id="rId3" Type="http://schemas.openxmlformats.org/officeDocument/2006/relationships/customXml" Target="../customXml/item3.xml"/><Relationship Id="rId21" Type="http://schemas.openxmlformats.org/officeDocument/2006/relationships/hyperlink" Target="mailto:iod@enea.p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irma.gov.pl" TargetMode="External"/><Relationship Id="rId17" Type="http://schemas.openxmlformats.org/officeDocument/2006/relationships/hyperlink" Target="mailto:janusz.pietrzyk@enea.pl" TargetMode="External"/><Relationship Id="rId25" Type="http://schemas.openxmlformats.org/officeDocument/2006/relationships/hyperlink" Target="mailto:anna.scislowska@enea.p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anna.scislowska@enea.pl." TargetMode="External"/><Relationship Id="rId20" Type="http://schemas.openxmlformats.org/officeDocument/2006/relationships/hyperlink" Target="https://www.enea.pl/pl/grupaenea/o-grupie/spolki-grupy-enea/polaniec/zamowienia/dokumenty-dla-wykonawcow-i-dostawcow" TargetMode="External"/><Relationship Id="rId29"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grupaenea-pzp.logintrade.net/" TargetMode="External"/><Relationship Id="rId23" Type="http://schemas.openxmlformats.org/officeDocument/2006/relationships/hyperlink" Target="https://www.enea.pl/grupaenea/o_grupie/enea-polaniec/zamowienia/dokumenty-dla-wykonawcow/zalacznik-nr-1-kodeks-kontrahentow-grupy-enea-informacja-dla-kontrahentow.pdf?t=1591955245" TargetMode="External"/><Relationship Id="rId28" Type="http://schemas.openxmlformats.org/officeDocument/2006/relationships/hyperlink" Target="mailto:eep.iod@enea.p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ip.lex.p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a.scislowska@enea.pl" TargetMode="External"/><Relationship Id="rId22" Type="http://schemas.openxmlformats.org/officeDocument/2006/relationships/hyperlink" Target="mailto:iod@enea.pl" TargetMode="External"/><Relationship Id="rId27" Type="http://schemas.openxmlformats.org/officeDocument/2006/relationships/hyperlink" Target="https://www.enea.pl/pl/grupaenea/o-grupie/spolki-grupy-enea/polaniec/zamowienia/dokumenty-dla-wykonawcow-i-dostawcow" TargetMode="External"/><Relationship Id="rId30" Type="http://schemas.openxmlformats.org/officeDocument/2006/relationships/header" Target="header1.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
      <w:docPartPr>
        <w:name w:val="89875006B2B04638813B76991CDFBAD2"/>
        <w:category>
          <w:name w:val="Ogólne"/>
          <w:gallery w:val="placeholder"/>
        </w:category>
        <w:types>
          <w:type w:val="bbPlcHdr"/>
        </w:types>
        <w:behaviors>
          <w:behavior w:val="content"/>
        </w:behaviors>
        <w:guid w:val="{F46F4842-476C-4164-8639-E033A00EC2C1}"/>
      </w:docPartPr>
      <w:docPartBody>
        <w:p w:rsidR="005B2558" w:rsidRDefault="00083D9E" w:rsidP="00083D9E">
          <w:pPr>
            <w:pStyle w:val="89875006B2B04638813B76991CDFBAD2"/>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271A6"/>
    <w:rsid w:val="00034135"/>
    <w:rsid w:val="00041983"/>
    <w:rsid w:val="00053DA3"/>
    <w:rsid w:val="00054AD7"/>
    <w:rsid w:val="00083D9E"/>
    <w:rsid w:val="000A12DD"/>
    <w:rsid w:val="000A4FA8"/>
    <w:rsid w:val="000B498B"/>
    <w:rsid w:val="000D0AD4"/>
    <w:rsid w:val="000D2B00"/>
    <w:rsid w:val="000E7680"/>
    <w:rsid w:val="000F6515"/>
    <w:rsid w:val="00104378"/>
    <w:rsid w:val="00137EB2"/>
    <w:rsid w:val="0014040E"/>
    <w:rsid w:val="00155E92"/>
    <w:rsid w:val="00160E78"/>
    <w:rsid w:val="001953F3"/>
    <w:rsid w:val="001A5FF8"/>
    <w:rsid w:val="001B0802"/>
    <w:rsid w:val="001B0F10"/>
    <w:rsid w:val="001B39F2"/>
    <w:rsid w:val="001B7BFB"/>
    <w:rsid w:val="001C1F38"/>
    <w:rsid w:val="001C571C"/>
    <w:rsid w:val="001C7345"/>
    <w:rsid w:val="0020599A"/>
    <w:rsid w:val="0020661F"/>
    <w:rsid w:val="00207EEB"/>
    <w:rsid w:val="00213B9F"/>
    <w:rsid w:val="00220043"/>
    <w:rsid w:val="00260E6E"/>
    <w:rsid w:val="002660B8"/>
    <w:rsid w:val="00272C4C"/>
    <w:rsid w:val="002835A1"/>
    <w:rsid w:val="002B11FA"/>
    <w:rsid w:val="002B1541"/>
    <w:rsid w:val="002B21A9"/>
    <w:rsid w:val="002C7B5D"/>
    <w:rsid w:val="002E26BE"/>
    <w:rsid w:val="00335E56"/>
    <w:rsid w:val="00351E88"/>
    <w:rsid w:val="00357FFA"/>
    <w:rsid w:val="00366A56"/>
    <w:rsid w:val="00367856"/>
    <w:rsid w:val="003A1D96"/>
    <w:rsid w:val="003A2115"/>
    <w:rsid w:val="003A64B6"/>
    <w:rsid w:val="003A6926"/>
    <w:rsid w:val="003B0B17"/>
    <w:rsid w:val="003B20AC"/>
    <w:rsid w:val="003B56C3"/>
    <w:rsid w:val="003B57FA"/>
    <w:rsid w:val="003C5367"/>
    <w:rsid w:val="003E7BE7"/>
    <w:rsid w:val="004045E9"/>
    <w:rsid w:val="00426D3A"/>
    <w:rsid w:val="004341AE"/>
    <w:rsid w:val="004351BF"/>
    <w:rsid w:val="004455E3"/>
    <w:rsid w:val="0045249C"/>
    <w:rsid w:val="00461D4F"/>
    <w:rsid w:val="00465759"/>
    <w:rsid w:val="00467C01"/>
    <w:rsid w:val="004770B5"/>
    <w:rsid w:val="00481D4A"/>
    <w:rsid w:val="00484A2B"/>
    <w:rsid w:val="004B4EF3"/>
    <w:rsid w:val="004D4B48"/>
    <w:rsid w:val="004D5D84"/>
    <w:rsid w:val="004E20DD"/>
    <w:rsid w:val="005036A4"/>
    <w:rsid w:val="005069C3"/>
    <w:rsid w:val="00507E2B"/>
    <w:rsid w:val="00512AE2"/>
    <w:rsid w:val="00514FAD"/>
    <w:rsid w:val="0053498F"/>
    <w:rsid w:val="005555A4"/>
    <w:rsid w:val="005575ED"/>
    <w:rsid w:val="005611AE"/>
    <w:rsid w:val="005635E9"/>
    <w:rsid w:val="00571838"/>
    <w:rsid w:val="00576AB6"/>
    <w:rsid w:val="00585717"/>
    <w:rsid w:val="005879C0"/>
    <w:rsid w:val="005955A3"/>
    <w:rsid w:val="0059697B"/>
    <w:rsid w:val="005A23EE"/>
    <w:rsid w:val="005B2558"/>
    <w:rsid w:val="005B56A6"/>
    <w:rsid w:val="005D40A2"/>
    <w:rsid w:val="00623F5F"/>
    <w:rsid w:val="0062448A"/>
    <w:rsid w:val="00633120"/>
    <w:rsid w:val="00636B20"/>
    <w:rsid w:val="0064116B"/>
    <w:rsid w:val="00647CA4"/>
    <w:rsid w:val="00667318"/>
    <w:rsid w:val="006704C6"/>
    <w:rsid w:val="00674AE7"/>
    <w:rsid w:val="006B0185"/>
    <w:rsid w:val="006F396A"/>
    <w:rsid w:val="007035E4"/>
    <w:rsid w:val="0071028B"/>
    <w:rsid w:val="007219B3"/>
    <w:rsid w:val="00723A49"/>
    <w:rsid w:val="00726DCC"/>
    <w:rsid w:val="007301B1"/>
    <w:rsid w:val="00733261"/>
    <w:rsid w:val="00741670"/>
    <w:rsid w:val="0074279D"/>
    <w:rsid w:val="00751849"/>
    <w:rsid w:val="00755F7A"/>
    <w:rsid w:val="007671D1"/>
    <w:rsid w:val="00771812"/>
    <w:rsid w:val="007731F9"/>
    <w:rsid w:val="00777C98"/>
    <w:rsid w:val="007941EA"/>
    <w:rsid w:val="007A1F84"/>
    <w:rsid w:val="007A463F"/>
    <w:rsid w:val="007C166F"/>
    <w:rsid w:val="007D2AC5"/>
    <w:rsid w:val="007E2E65"/>
    <w:rsid w:val="007E6931"/>
    <w:rsid w:val="007F15A6"/>
    <w:rsid w:val="00801DA9"/>
    <w:rsid w:val="00807A57"/>
    <w:rsid w:val="00812B66"/>
    <w:rsid w:val="00816D02"/>
    <w:rsid w:val="0081745C"/>
    <w:rsid w:val="00823C95"/>
    <w:rsid w:val="0082563D"/>
    <w:rsid w:val="00827E4A"/>
    <w:rsid w:val="00833837"/>
    <w:rsid w:val="00846892"/>
    <w:rsid w:val="00854EF9"/>
    <w:rsid w:val="00864A18"/>
    <w:rsid w:val="0086755D"/>
    <w:rsid w:val="008779F0"/>
    <w:rsid w:val="008872EC"/>
    <w:rsid w:val="008C65A0"/>
    <w:rsid w:val="008F007E"/>
    <w:rsid w:val="008F7555"/>
    <w:rsid w:val="00901049"/>
    <w:rsid w:val="009041F9"/>
    <w:rsid w:val="009158C4"/>
    <w:rsid w:val="00915E23"/>
    <w:rsid w:val="00915FF4"/>
    <w:rsid w:val="00925EBD"/>
    <w:rsid w:val="00926027"/>
    <w:rsid w:val="00926830"/>
    <w:rsid w:val="00950BC0"/>
    <w:rsid w:val="0098004B"/>
    <w:rsid w:val="0098228D"/>
    <w:rsid w:val="00987A6F"/>
    <w:rsid w:val="009B1279"/>
    <w:rsid w:val="009E2235"/>
    <w:rsid w:val="00A03BE0"/>
    <w:rsid w:val="00A24452"/>
    <w:rsid w:val="00A33442"/>
    <w:rsid w:val="00A35266"/>
    <w:rsid w:val="00A503DF"/>
    <w:rsid w:val="00A54475"/>
    <w:rsid w:val="00A829C3"/>
    <w:rsid w:val="00A9346E"/>
    <w:rsid w:val="00AA5E28"/>
    <w:rsid w:val="00AC4AD8"/>
    <w:rsid w:val="00AD3CB6"/>
    <w:rsid w:val="00AF6188"/>
    <w:rsid w:val="00B20F5C"/>
    <w:rsid w:val="00B2489B"/>
    <w:rsid w:val="00B31D30"/>
    <w:rsid w:val="00B571E9"/>
    <w:rsid w:val="00B6618E"/>
    <w:rsid w:val="00B70894"/>
    <w:rsid w:val="00B76276"/>
    <w:rsid w:val="00B86114"/>
    <w:rsid w:val="00B92A7D"/>
    <w:rsid w:val="00B93315"/>
    <w:rsid w:val="00B97D62"/>
    <w:rsid w:val="00BA632D"/>
    <w:rsid w:val="00BB1081"/>
    <w:rsid w:val="00BB15D3"/>
    <w:rsid w:val="00C067C4"/>
    <w:rsid w:val="00C118AB"/>
    <w:rsid w:val="00C27E62"/>
    <w:rsid w:val="00C33559"/>
    <w:rsid w:val="00C44A1F"/>
    <w:rsid w:val="00C5285F"/>
    <w:rsid w:val="00C56FE6"/>
    <w:rsid w:val="00C64D23"/>
    <w:rsid w:val="00C74C17"/>
    <w:rsid w:val="00CA0835"/>
    <w:rsid w:val="00CA30D1"/>
    <w:rsid w:val="00CB160E"/>
    <w:rsid w:val="00CC1529"/>
    <w:rsid w:val="00CE3AB3"/>
    <w:rsid w:val="00CE4A99"/>
    <w:rsid w:val="00D123A4"/>
    <w:rsid w:val="00D24767"/>
    <w:rsid w:val="00D26AA6"/>
    <w:rsid w:val="00D431DC"/>
    <w:rsid w:val="00DB1437"/>
    <w:rsid w:val="00DD6BC3"/>
    <w:rsid w:val="00DF3BE5"/>
    <w:rsid w:val="00DF46A8"/>
    <w:rsid w:val="00DF5137"/>
    <w:rsid w:val="00E02608"/>
    <w:rsid w:val="00E31CB4"/>
    <w:rsid w:val="00E34504"/>
    <w:rsid w:val="00E46E53"/>
    <w:rsid w:val="00E65D14"/>
    <w:rsid w:val="00E75097"/>
    <w:rsid w:val="00E75786"/>
    <w:rsid w:val="00E867F2"/>
    <w:rsid w:val="00EA4C10"/>
    <w:rsid w:val="00EB6136"/>
    <w:rsid w:val="00EC14CC"/>
    <w:rsid w:val="00EC2C45"/>
    <w:rsid w:val="00EF799A"/>
    <w:rsid w:val="00F1134F"/>
    <w:rsid w:val="00F13B35"/>
    <w:rsid w:val="00F35A35"/>
    <w:rsid w:val="00F421C7"/>
    <w:rsid w:val="00F6636B"/>
    <w:rsid w:val="00F802EC"/>
    <w:rsid w:val="00F90895"/>
    <w:rsid w:val="00FB4429"/>
    <w:rsid w:val="00FC17A5"/>
    <w:rsid w:val="00FC4A13"/>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83D9E"/>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89875006B2B04638813B76991CDFBAD2">
    <w:name w:val="89875006B2B04638813B76991CDFBAD2"/>
    <w:rsid w:val="00083D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D25A9-E7CE-491E-B007-01721CF4A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EF5B63E-BFF4-4FAF-9C88-5A7F2B7145C4}">
  <ds:schemaRefs>
    <ds:schemaRef ds:uri="http://schemas.microsoft.com/sharepoint/v3/contenttype/forms"/>
  </ds:schemaRefs>
</ds:datastoreItem>
</file>

<file path=customXml/itemProps3.xml><?xml version="1.0" encoding="utf-8"?>
<ds:datastoreItem xmlns:ds="http://schemas.openxmlformats.org/officeDocument/2006/customXml" ds:itemID="{81D7DDFE-E398-46C3-8363-3196A86B2D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519A08-6272-4E62-AF2A-405B9873B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18206</Words>
  <Characters>109236</Characters>
  <Application>Microsoft Office Word</Application>
  <DocSecurity>0</DocSecurity>
  <Lines>910</Lines>
  <Paragraphs>254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127188</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2021-12-06T09:47:00Z</dcterms:created>
  <dcterms:modified xsi:type="dcterms:W3CDTF">2021-12-06T12:19:00Z</dcterms:modified>
</cp:coreProperties>
</file>